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24.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49D16" w14:textId="77777777" w:rsidR="00A9165A" w:rsidRDefault="00A9165A">
      <w:pPr>
        <w:pStyle w:val="aa"/>
        <w:spacing w:line="480" w:lineRule="atLeast"/>
        <w:jc w:val="center"/>
        <w:rPr>
          <w:sz w:val="32"/>
          <w:szCs w:val="32"/>
        </w:rPr>
      </w:pPr>
      <w:bookmarkStart w:id="0" w:name="_Toc535244457"/>
    </w:p>
    <w:p w14:paraId="179B1821" w14:textId="77777777" w:rsidR="00A9165A" w:rsidRDefault="00A9165A">
      <w:pPr>
        <w:pStyle w:val="aa"/>
        <w:spacing w:line="480" w:lineRule="atLeast"/>
        <w:jc w:val="center"/>
        <w:rPr>
          <w:sz w:val="32"/>
          <w:szCs w:val="32"/>
        </w:rPr>
      </w:pPr>
    </w:p>
    <w:p w14:paraId="33F97A3D" w14:textId="68F7A281" w:rsidR="00A9165A" w:rsidRDefault="00E9390B">
      <w:pPr>
        <w:pStyle w:val="aa"/>
        <w:spacing w:beforeLines="200" w:before="480" w:line="480" w:lineRule="atLeast"/>
        <w:jc w:val="center"/>
        <w:rPr>
          <w:sz w:val="44"/>
          <w:szCs w:val="44"/>
        </w:rPr>
      </w:pPr>
      <w:r>
        <w:rPr>
          <w:noProof/>
          <w:color w:val="000000"/>
          <w:spacing w:val="10"/>
          <w:sz w:val="24"/>
        </w:rPr>
        <mc:AlternateContent>
          <mc:Choice Requires="wps">
            <w:drawing>
              <wp:anchor distT="0" distB="0" distL="114300" distR="114300" simplePos="0" relativeHeight="251659264" behindDoc="0" locked="0" layoutInCell="1" allowOverlap="1" wp14:anchorId="6892DE88" wp14:editId="5EDD4046">
                <wp:simplePos x="0" y="0"/>
                <wp:positionH relativeFrom="column">
                  <wp:posOffset>368300</wp:posOffset>
                </wp:positionH>
                <wp:positionV relativeFrom="paragraph">
                  <wp:posOffset>215265</wp:posOffset>
                </wp:positionV>
                <wp:extent cx="5240655" cy="5061585"/>
                <wp:effectExtent l="19050" t="19050" r="17145" b="24765"/>
                <wp:wrapSquare wrapText="bothSides"/>
                <wp:docPr id="29"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40655" cy="5061585"/>
                        </a:xfrm>
                        <a:prstGeom prst="rect">
                          <a:avLst/>
                        </a:prstGeom>
                        <a:solidFill>
                          <a:srgbClr val="FFFFFF"/>
                        </a:solidFill>
                        <a:ln w="57150" cap="flat" cmpd="thickThin">
                          <a:solidFill>
                            <a:srgbClr val="0000FF"/>
                          </a:solidFill>
                          <a:prstDash val="solid"/>
                          <a:miter/>
                          <a:headEnd type="none" w="med" len="med"/>
                          <a:tailEnd type="none" w="med" len="med"/>
                        </a:ln>
                      </wps:spPr>
                      <wps:txbx>
                        <w:txbxContent>
                          <w:p w14:paraId="6C38C351" w14:textId="77777777" w:rsidR="00A9165A" w:rsidRDefault="008D4200">
                            <w:pPr>
                              <w:widowControl/>
                              <w:adjustRightInd w:val="0"/>
                              <w:spacing w:line="400" w:lineRule="exact"/>
                              <w:ind w:firstLineChars="0" w:firstLine="0"/>
                              <w:jc w:val="center"/>
                              <w:textAlignment w:val="baseline"/>
                              <w:rPr>
                                <w:rFonts w:ascii="黑体" w:eastAsia="黑体"/>
                                <w:spacing w:val="10"/>
                                <w:sz w:val="32"/>
                                <w:szCs w:val="32"/>
                              </w:rPr>
                            </w:pPr>
                            <w:r>
                              <w:rPr>
                                <w:rFonts w:ascii="黑体" w:eastAsia="黑体" w:hint="eastAsia"/>
                                <w:spacing w:val="10"/>
                                <w:sz w:val="32"/>
                                <w:szCs w:val="32"/>
                                <w:highlight w:val="red"/>
                              </w:rPr>
                              <w:t>中文题名页 预留页</w:t>
                            </w:r>
                          </w:p>
                          <w:p w14:paraId="58A9FA8D" w14:textId="77777777" w:rsidR="00A9165A" w:rsidRDefault="008D4200">
                            <w:pPr>
                              <w:widowControl/>
                              <w:adjustRightInd w:val="0"/>
                              <w:spacing w:line="360" w:lineRule="auto"/>
                              <w:ind w:firstLineChars="0" w:firstLine="0"/>
                              <w:textAlignment w:val="baseline"/>
                              <w:rPr>
                                <w:rFonts w:ascii="宋体" w:hAnsi="宋体"/>
                                <w:color w:val="FF0000"/>
                                <w:spacing w:val="10"/>
                                <w:sz w:val="32"/>
                                <w:szCs w:val="32"/>
                              </w:rPr>
                            </w:pPr>
                            <w:r>
                              <w:rPr>
                                <w:rFonts w:ascii="宋体" w:hAnsi="宋体" w:cs="宋体" w:hint="eastAsia"/>
                                <w:sz w:val="28"/>
                                <w:szCs w:val="28"/>
                              </w:rPr>
                              <w:t>拆入内容前</w:t>
                            </w:r>
                            <w:r>
                              <w:rPr>
                                <w:rFonts w:ascii="宋体" w:hAnsi="宋体" w:hint="eastAsia"/>
                                <w:color w:val="FF0000"/>
                                <w:spacing w:val="10"/>
                                <w:sz w:val="28"/>
                                <w:szCs w:val="28"/>
                              </w:rPr>
                              <w:t>删除此框</w:t>
                            </w:r>
                          </w:p>
                        </w:txbxContent>
                      </wps:txbx>
                      <wps:bodyPr upright="1"/>
                    </wps:wsp>
                  </a:graphicData>
                </a:graphic>
                <wp14:sizeRelH relativeFrom="page">
                  <wp14:pctWidth>0</wp14:pctWidth>
                </wp14:sizeRelH>
                <wp14:sizeRelV relativeFrom="page">
                  <wp14:pctHeight>0</wp14:pctHeight>
                </wp14:sizeRelV>
              </wp:anchor>
            </w:drawing>
          </mc:Choice>
          <mc:Fallback>
            <w:pict>
              <v:shapetype w14:anchorId="6892DE88" id="_x0000_t202" coordsize="21600,21600" o:spt="202" path="m,l,21600r21600,l21600,xe">
                <v:stroke joinstyle="miter"/>
                <v:path gradientshapeok="t" o:connecttype="rect"/>
              </v:shapetype>
              <v:shape id="文本框 1" o:spid="_x0000_s1026" type="#_x0000_t202" style="position:absolute;left:0;text-align:left;margin-left:29pt;margin-top:16.95pt;width:412.65pt;height:398.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" strokecolor="blue" strokeweight="4.5pt">
                <v:stroke linestyle="thickThin"/>
                <v:path arrowok="t"/>
                <v:textbox>
                  <w:txbxContent>
                    <w:p w14:paraId="6C38C351" w14:textId="77777777" w:rsidR="00A9165A" w:rsidRDefault="008D4200">
                      <w:pPr>
                        <w:widowControl/>
                        <w:adjustRightInd w:val="0"/>
                        <w:spacing w:line="400" w:lineRule="exact"/>
                        <w:ind w:firstLineChars="0" w:firstLine="0"/>
                        <w:jc w:val="center"/>
                        <w:textAlignment w:val="baseline"/>
                        <w:rPr>
                          <w:rFonts w:ascii="黑体" w:eastAsia="黑体"/>
                          <w:spacing w:val="10"/>
                          <w:sz w:val="32"/>
                          <w:szCs w:val="32"/>
                        </w:rPr>
                      </w:pPr>
                      <w:r>
                        <w:rPr>
                          <w:rFonts w:ascii="黑体" w:eastAsia="黑体" w:hint="eastAsia"/>
                          <w:spacing w:val="10"/>
                          <w:sz w:val="32"/>
                          <w:szCs w:val="32"/>
                          <w:highlight w:val="red"/>
                        </w:rPr>
                        <w:t>中文题名页 预留页</w:t>
                      </w:r>
                    </w:p>
                    <w:p w14:paraId="58A9FA8D" w14:textId="77777777" w:rsidR="00A9165A" w:rsidRDefault="008D4200">
                      <w:pPr>
                        <w:widowControl/>
                        <w:adjustRightInd w:val="0"/>
                        <w:spacing w:line="360" w:lineRule="auto"/>
                        <w:ind w:firstLineChars="0" w:firstLine="0"/>
                        <w:textAlignment w:val="baseline"/>
                        <w:rPr>
                          <w:rFonts w:ascii="宋体" w:hAnsi="宋体"/>
                          <w:color w:val="FF0000"/>
                          <w:spacing w:val="10"/>
                          <w:sz w:val="32"/>
                          <w:szCs w:val="32"/>
                        </w:rPr>
                      </w:pPr>
                      <w:r>
                        <w:rPr>
                          <w:rFonts w:ascii="宋体" w:hAnsi="宋体" w:cs="宋体" w:hint="eastAsia"/>
                          <w:sz w:val="28"/>
                          <w:szCs w:val="28"/>
                        </w:rPr>
                        <w:t>拆入内容前</w:t>
                      </w:r>
                      <w:r>
                        <w:rPr>
                          <w:rFonts w:ascii="宋体" w:hAnsi="宋体" w:hint="eastAsia"/>
                          <w:color w:val="FF0000"/>
                          <w:spacing w:val="10"/>
                          <w:sz w:val="28"/>
                          <w:szCs w:val="28"/>
                        </w:rPr>
                        <w:t>删除此框</w:t>
                      </w:r>
                    </w:p>
                  </w:txbxContent>
                </v:textbox>
                <w10:wrap type="square"/>
              </v:shape>
            </w:pict>
          </mc:Fallback>
        </mc:AlternateContent>
      </w:r>
    </w:p>
    <w:p w14:paraId="04D33E3F" w14:textId="77777777" w:rsidR="00A9165A" w:rsidRDefault="00A9165A">
      <w:pPr>
        <w:pStyle w:val="aa"/>
        <w:spacing w:line="480" w:lineRule="atLeast"/>
        <w:jc w:val="center"/>
        <w:rPr>
          <w:sz w:val="32"/>
          <w:szCs w:val="32"/>
        </w:rPr>
      </w:pPr>
    </w:p>
    <w:p w14:paraId="3707A053" w14:textId="77777777" w:rsidR="00A9165A" w:rsidRDefault="00A9165A">
      <w:pPr>
        <w:pStyle w:val="aa"/>
        <w:spacing w:line="480" w:lineRule="atLeast"/>
        <w:jc w:val="center"/>
        <w:rPr>
          <w:sz w:val="32"/>
          <w:szCs w:val="32"/>
        </w:rPr>
      </w:pPr>
    </w:p>
    <w:p w14:paraId="3A9E54CA" w14:textId="77777777" w:rsidR="00A9165A" w:rsidRDefault="00A9165A">
      <w:pPr>
        <w:pStyle w:val="aa"/>
        <w:spacing w:line="480" w:lineRule="atLeast"/>
        <w:jc w:val="center"/>
        <w:rPr>
          <w:sz w:val="32"/>
          <w:szCs w:val="32"/>
        </w:rPr>
      </w:pPr>
    </w:p>
    <w:p w14:paraId="67278B8B" w14:textId="77777777" w:rsidR="00A9165A" w:rsidRDefault="00A9165A">
      <w:pPr>
        <w:pStyle w:val="aa"/>
        <w:spacing w:line="480" w:lineRule="atLeast"/>
        <w:jc w:val="center"/>
        <w:rPr>
          <w:sz w:val="32"/>
          <w:szCs w:val="32"/>
        </w:rPr>
      </w:pPr>
    </w:p>
    <w:p w14:paraId="73213C3E" w14:textId="77777777" w:rsidR="00A9165A" w:rsidRDefault="00A9165A">
      <w:pPr>
        <w:pStyle w:val="aa"/>
        <w:spacing w:line="480" w:lineRule="atLeast"/>
        <w:jc w:val="center"/>
        <w:rPr>
          <w:sz w:val="32"/>
          <w:szCs w:val="32"/>
        </w:rPr>
      </w:pPr>
    </w:p>
    <w:p w14:paraId="5D11142D" w14:textId="77777777" w:rsidR="00A9165A" w:rsidRDefault="00A9165A">
      <w:pPr>
        <w:pStyle w:val="aa"/>
        <w:spacing w:line="480" w:lineRule="atLeast"/>
        <w:jc w:val="center"/>
        <w:rPr>
          <w:sz w:val="32"/>
          <w:szCs w:val="32"/>
        </w:rPr>
      </w:pPr>
    </w:p>
    <w:p w14:paraId="733FF3B6" w14:textId="77777777" w:rsidR="00A9165A" w:rsidRDefault="00A9165A">
      <w:pPr>
        <w:pStyle w:val="aa"/>
        <w:spacing w:line="480" w:lineRule="atLeast"/>
        <w:jc w:val="center"/>
        <w:rPr>
          <w:sz w:val="32"/>
          <w:szCs w:val="32"/>
        </w:rPr>
      </w:pPr>
    </w:p>
    <w:p w14:paraId="7775867F" w14:textId="77777777" w:rsidR="00A9165A" w:rsidRDefault="00A9165A">
      <w:pPr>
        <w:pStyle w:val="aa"/>
        <w:spacing w:line="480" w:lineRule="atLeast"/>
        <w:jc w:val="center"/>
        <w:rPr>
          <w:sz w:val="32"/>
          <w:szCs w:val="32"/>
        </w:rPr>
      </w:pPr>
    </w:p>
    <w:p w14:paraId="72B5C03A" w14:textId="77777777" w:rsidR="00A9165A" w:rsidRDefault="00A9165A">
      <w:pPr>
        <w:pStyle w:val="aa"/>
        <w:spacing w:line="480" w:lineRule="atLeast"/>
        <w:jc w:val="center"/>
        <w:rPr>
          <w:sz w:val="32"/>
          <w:szCs w:val="32"/>
        </w:rPr>
      </w:pPr>
    </w:p>
    <w:p w14:paraId="419C6848" w14:textId="77777777" w:rsidR="00A9165A" w:rsidRDefault="00A9165A">
      <w:pPr>
        <w:pStyle w:val="aa"/>
        <w:spacing w:line="480" w:lineRule="atLeast"/>
        <w:jc w:val="center"/>
        <w:rPr>
          <w:sz w:val="32"/>
          <w:szCs w:val="32"/>
        </w:rPr>
      </w:pPr>
    </w:p>
    <w:p w14:paraId="28596BB3" w14:textId="77777777" w:rsidR="00A9165A" w:rsidRDefault="00A9165A">
      <w:pPr>
        <w:pStyle w:val="aa"/>
        <w:spacing w:line="480" w:lineRule="atLeast"/>
        <w:jc w:val="center"/>
        <w:rPr>
          <w:sz w:val="32"/>
          <w:szCs w:val="32"/>
        </w:rPr>
      </w:pPr>
    </w:p>
    <w:p w14:paraId="098567D4" w14:textId="77777777" w:rsidR="00A9165A" w:rsidRDefault="00A9165A">
      <w:pPr>
        <w:pStyle w:val="aa"/>
        <w:spacing w:line="480" w:lineRule="atLeast"/>
        <w:jc w:val="center"/>
        <w:rPr>
          <w:sz w:val="32"/>
          <w:szCs w:val="32"/>
        </w:rPr>
      </w:pPr>
    </w:p>
    <w:p w14:paraId="5DECF386" w14:textId="77777777" w:rsidR="00A9165A" w:rsidRDefault="00A9165A">
      <w:pPr>
        <w:pStyle w:val="aa"/>
        <w:spacing w:line="480" w:lineRule="atLeast"/>
        <w:jc w:val="center"/>
        <w:rPr>
          <w:sz w:val="32"/>
          <w:szCs w:val="32"/>
        </w:rPr>
      </w:pPr>
    </w:p>
    <w:p w14:paraId="66474EC4" w14:textId="77777777" w:rsidR="00A9165A" w:rsidRDefault="00A9165A">
      <w:pPr>
        <w:pStyle w:val="aa"/>
        <w:spacing w:line="480" w:lineRule="atLeast"/>
        <w:jc w:val="center"/>
        <w:rPr>
          <w:sz w:val="32"/>
          <w:szCs w:val="32"/>
        </w:rPr>
      </w:pPr>
    </w:p>
    <w:p w14:paraId="58A5B567" w14:textId="77777777" w:rsidR="00A9165A" w:rsidRDefault="00A9165A">
      <w:pPr>
        <w:pStyle w:val="aa"/>
        <w:spacing w:line="480" w:lineRule="atLeast"/>
        <w:jc w:val="center"/>
        <w:rPr>
          <w:sz w:val="32"/>
          <w:szCs w:val="32"/>
        </w:rPr>
      </w:pPr>
    </w:p>
    <w:p w14:paraId="682D2873" w14:textId="77777777" w:rsidR="00A9165A" w:rsidRDefault="00A9165A">
      <w:pPr>
        <w:pStyle w:val="aa"/>
        <w:spacing w:line="480" w:lineRule="atLeast"/>
        <w:jc w:val="center"/>
        <w:rPr>
          <w:sz w:val="32"/>
          <w:szCs w:val="32"/>
        </w:rPr>
      </w:pPr>
    </w:p>
    <w:p w14:paraId="2775C388" w14:textId="77777777" w:rsidR="00A9165A" w:rsidRDefault="00A9165A">
      <w:pPr>
        <w:pStyle w:val="aa"/>
        <w:spacing w:line="480" w:lineRule="atLeast"/>
        <w:jc w:val="center"/>
        <w:rPr>
          <w:sz w:val="32"/>
          <w:szCs w:val="32"/>
        </w:rPr>
      </w:pPr>
    </w:p>
    <w:p w14:paraId="6BDB06A1" w14:textId="77777777" w:rsidR="00A9165A" w:rsidRDefault="00A9165A">
      <w:pPr>
        <w:pStyle w:val="aa"/>
        <w:spacing w:line="480" w:lineRule="atLeast"/>
        <w:jc w:val="center"/>
        <w:rPr>
          <w:sz w:val="32"/>
          <w:szCs w:val="32"/>
        </w:rPr>
      </w:pPr>
    </w:p>
    <w:p w14:paraId="4C9A409B" w14:textId="77777777" w:rsidR="00A9165A" w:rsidRDefault="00A9165A">
      <w:pPr>
        <w:pStyle w:val="aa"/>
        <w:spacing w:line="480" w:lineRule="atLeast"/>
        <w:jc w:val="center"/>
        <w:rPr>
          <w:sz w:val="32"/>
          <w:szCs w:val="32"/>
        </w:rPr>
      </w:pPr>
    </w:p>
    <w:p w14:paraId="54AD465C" w14:textId="77777777" w:rsidR="00A9165A" w:rsidRDefault="00A9165A">
      <w:pPr>
        <w:pStyle w:val="aa"/>
        <w:spacing w:line="480" w:lineRule="atLeast"/>
        <w:jc w:val="center"/>
      </w:pPr>
    </w:p>
    <w:p w14:paraId="16711F46" w14:textId="77777777" w:rsidR="00A9165A" w:rsidRDefault="00A9165A">
      <w:pPr>
        <w:ind w:firstLine="480"/>
        <w:sectPr w:rsidR="00A9165A">
          <w:headerReference w:type="even" r:id="rId9"/>
          <w:headerReference w:type="default" r:id="rId10"/>
          <w:footerReference w:type="even" r:id="rId11"/>
          <w:footerReference w:type="default" r:id="rId12"/>
          <w:headerReference w:type="first" r:id="rId13"/>
          <w:footerReference w:type="first" r:id="rId14"/>
          <w:type w:val="oddPage"/>
          <w:pgSz w:w="11907" w:h="16840"/>
          <w:pgMar w:top="1701" w:right="1474" w:bottom="1418" w:left="1474" w:header="1134" w:footer="992" w:gutter="0"/>
          <w:pgNumType w:fmt="upperRoman"/>
          <w:cols w:space="425"/>
          <w:titlePg/>
          <w:docGrid w:linePitch="384" w:charSpace="7430"/>
        </w:sectPr>
      </w:pPr>
    </w:p>
    <w:p w14:paraId="0CC990D5" w14:textId="77777777" w:rsidR="00A9165A" w:rsidRDefault="00A9165A">
      <w:pPr>
        <w:ind w:firstLineChars="0" w:firstLine="0"/>
        <w:jc w:val="center"/>
        <w:rPr>
          <w:sz w:val="32"/>
          <w:szCs w:val="32"/>
        </w:rPr>
      </w:pPr>
    </w:p>
    <w:p w14:paraId="2BC5EB09" w14:textId="77777777" w:rsidR="00A9165A" w:rsidRDefault="00A9165A">
      <w:pPr>
        <w:ind w:firstLineChars="0" w:firstLine="0"/>
        <w:jc w:val="center"/>
        <w:rPr>
          <w:sz w:val="32"/>
          <w:szCs w:val="32"/>
        </w:rPr>
      </w:pPr>
    </w:p>
    <w:p w14:paraId="62D67FD3" w14:textId="30886BC3" w:rsidR="00A9165A" w:rsidRDefault="00E9390B">
      <w:pPr>
        <w:ind w:firstLineChars="0" w:firstLine="0"/>
        <w:jc w:val="center"/>
        <w:rPr>
          <w:sz w:val="32"/>
          <w:szCs w:val="32"/>
        </w:rPr>
      </w:pPr>
      <w:r>
        <w:rPr>
          <w:noProof/>
          <w:color w:val="000000"/>
          <w:spacing w:val="10"/>
        </w:rPr>
        <mc:AlternateContent>
          <mc:Choice Requires="wps">
            <w:drawing>
              <wp:anchor distT="0" distB="0" distL="114300" distR="114300" simplePos="0" relativeHeight="251661312" behindDoc="0" locked="0" layoutInCell="1" allowOverlap="1" wp14:anchorId="657007E8" wp14:editId="18CAA0D3">
                <wp:simplePos x="0" y="0"/>
                <wp:positionH relativeFrom="column">
                  <wp:posOffset>368300</wp:posOffset>
                </wp:positionH>
                <wp:positionV relativeFrom="paragraph">
                  <wp:posOffset>264160</wp:posOffset>
                </wp:positionV>
                <wp:extent cx="5240655" cy="5061585"/>
                <wp:effectExtent l="19050" t="19050" r="17145" b="24765"/>
                <wp:wrapSquare wrapText="bothSides"/>
                <wp:docPr id="28"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40655" cy="5061585"/>
                        </a:xfrm>
                        <a:prstGeom prst="rect">
                          <a:avLst/>
                        </a:prstGeom>
                        <a:solidFill>
                          <a:srgbClr val="FFFFFF"/>
                        </a:solidFill>
                        <a:ln w="57150" cap="flat" cmpd="thickThin">
                          <a:solidFill>
                            <a:srgbClr val="0000FF"/>
                          </a:solidFill>
                          <a:prstDash val="solid"/>
                          <a:miter/>
                          <a:headEnd type="none" w="med" len="med"/>
                          <a:tailEnd type="none" w="med" len="med"/>
                        </a:ln>
                      </wps:spPr>
                      <wps:txbx>
                        <w:txbxContent>
                          <w:p w14:paraId="26318823" w14:textId="77777777" w:rsidR="00A9165A" w:rsidRDefault="008D4200">
                            <w:pPr>
                              <w:widowControl/>
                              <w:adjustRightInd w:val="0"/>
                              <w:spacing w:line="400" w:lineRule="exact"/>
                              <w:ind w:firstLineChars="0" w:firstLine="0"/>
                              <w:jc w:val="center"/>
                              <w:textAlignment w:val="baseline"/>
                              <w:rPr>
                                <w:rFonts w:ascii="黑体" w:eastAsia="黑体"/>
                                <w:spacing w:val="10"/>
                                <w:sz w:val="32"/>
                                <w:szCs w:val="32"/>
                              </w:rPr>
                            </w:pPr>
                            <w:r>
                              <w:rPr>
                                <w:rFonts w:ascii="黑体" w:eastAsia="黑体" w:hint="eastAsia"/>
                                <w:spacing w:val="10"/>
                                <w:sz w:val="32"/>
                                <w:szCs w:val="32"/>
                                <w:highlight w:val="red"/>
                              </w:rPr>
                              <w:t>英文题名页 预留页</w:t>
                            </w:r>
                          </w:p>
                          <w:p w14:paraId="55406C52" w14:textId="77777777" w:rsidR="00A9165A" w:rsidRDefault="008D4200">
                            <w:pPr>
                              <w:widowControl/>
                              <w:adjustRightInd w:val="0"/>
                              <w:spacing w:line="360" w:lineRule="auto"/>
                              <w:ind w:firstLineChars="0" w:firstLine="0"/>
                              <w:textAlignment w:val="baseline"/>
                              <w:rPr>
                                <w:rFonts w:ascii="宋体" w:hAnsi="宋体"/>
                                <w:color w:val="FF0000"/>
                                <w:spacing w:val="10"/>
                                <w:sz w:val="32"/>
                                <w:szCs w:val="32"/>
                              </w:rPr>
                            </w:pPr>
                            <w:r>
                              <w:rPr>
                                <w:rFonts w:ascii="宋体" w:hAnsi="宋体" w:cs="宋体" w:hint="eastAsia"/>
                                <w:sz w:val="28"/>
                                <w:szCs w:val="28"/>
                              </w:rPr>
                              <w:t>拆入内容前</w:t>
                            </w:r>
                            <w:r>
                              <w:rPr>
                                <w:rFonts w:ascii="宋体" w:hAnsi="宋体" w:hint="eastAsia"/>
                                <w:color w:val="FF0000"/>
                                <w:spacing w:val="10"/>
                                <w:sz w:val="28"/>
                                <w:szCs w:val="28"/>
                              </w:rPr>
                              <w:t>删除此框</w:t>
                            </w:r>
                          </w:p>
                        </w:txbxContent>
                      </wps:txbx>
                      <wps:bodyPr upright="1"/>
                    </wps:wsp>
                  </a:graphicData>
                </a:graphic>
                <wp14:sizeRelH relativeFrom="page">
                  <wp14:pctWidth>0</wp14:pctWidth>
                </wp14:sizeRelH>
                <wp14:sizeRelV relativeFrom="page">
                  <wp14:pctHeight>0</wp14:pctHeight>
                </wp14:sizeRelV>
              </wp:anchor>
            </w:drawing>
          </mc:Choice>
          <mc:Fallback>
            <w:pict>
              <v:shape w14:anchorId="657007E8" id="_x0000_s1027" type="#_x0000_t202" style="position:absolute;left:0;text-align:left;margin-left:29pt;margin-top:20.8pt;width:412.65pt;height:398.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" strokecolor="blue" strokeweight="4.5pt">
                <v:stroke linestyle="thickThin"/>
                <v:path arrowok="t"/>
                <v:textbox>
                  <w:txbxContent>
                    <w:p w14:paraId="26318823" w14:textId="77777777" w:rsidR="00A9165A" w:rsidRDefault="008D4200">
                      <w:pPr>
                        <w:widowControl/>
                        <w:adjustRightInd w:val="0"/>
                        <w:spacing w:line="400" w:lineRule="exact"/>
                        <w:ind w:firstLineChars="0" w:firstLine="0"/>
                        <w:jc w:val="center"/>
                        <w:textAlignment w:val="baseline"/>
                        <w:rPr>
                          <w:rFonts w:ascii="黑体" w:eastAsia="黑体"/>
                          <w:spacing w:val="10"/>
                          <w:sz w:val="32"/>
                          <w:szCs w:val="32"/>
                        </w:rPr>
                      </w:pPr>
                      <w:r>
                        <w:rPr>
                          <w:rFonts w:ascii="黑体" w:eastAsia="黑体" w:hint="eastAsia"/>
                          <w:spacing w:val="10"/>
                          <w:sz w:val="32"/>
                          <w:szCs w:val="32"/>
                          <w:highlight w:val="red"/>
                        </w:rPr>
                        <w:t>英文题名页 预留页</w:t>
                      </w:r>
                    </w:p>
                    <w:p w14:paraId="55406C52" w14:textId="77777777" w:rsidR="00A9165A" w:rsidRDefault="008D4200">
                      <w:pPr>
                        <w:widowControl/>
                        <w:adjustRightInd w:val="0"/>
                        <w:spacing w:line="360" w:lineRule="auto"/>
                        <w:ind w:firstLineChars="0" w:firstLine="0"/>
                        <w:textAlignment w:val="baseline"/>
                        <w:rPr>
                          <w:rFonts w:ascii="宋体" w:hAnsi="宋体"/>
                          <w:color w:val="FF0000"/>
                          <w:spacing w:val="10"/>
                          <w:sz w:val="32"/>
                          <w:szCs w:val="32"/>
                        </w:rPr>
                      </w:pPr>
                      <w:r>
                        <w:rPr>
                          <w:rFonts w:ascii="宋体" w:hAnsi="宋体" w:cs="宋体" w:hint="eastAsia"/>
                          <w:sz w:val="28"/>
                          <w:szCs w:val="28"/>
                        </w:rPr>
                        <w:t>拆入内容前</w:t>
                      </w:r>
                      <w:r>
                        <w:rPr>
                          <w:rFonts w:ascii="宋体" w:hAnsi="宋体" w:hint="eastAsia"/>
                          <w:color w:val="FF0000"/>
                          <w:spacing w:val="10"/>
                          <w:sz w:val="28"/>
                          <w:szCs w:val="28"/>
                        </w:rPr>
                        <w:t>删除此框</w:t>
                      </w:r>
                    </w:p>
                  </w:txbxContent>
                </v:textbox>
                <w10:wrap type="square"/>
              </v:shape>
            </w:pict>
          </mc:Fallback>
        </mc:AlternateContent>
      </w:r>
    </w:p>
    <w:p w14:paraId="59F2AD66" w14:textId="77777777" w:rsidR="00A9165A" w:rsidRDefault="00A9165A">
      <w:pPr>
        <w:ind w:firstLineChars="0" w:firstLine="0"/>
        <w:jc w:val="center"/>
        <w:rPr>
          <w:sz w:val="32"/>
          <w:szCs w:val="32"/>
        </w:rPr>
      </w:pPr>
    </w:p>
    <w:p w14:paraId="4DF30389" w14:textId="77777777" w:rsidR="00A9165A" w:rsidRDefault="00A9165A">
      <w:pPr>
        <w:ind w:firstLineChars="0" w:firstLine="0"/>
        <w:jc w:val="center"/>
        <w:rPr>
          <w:sz w:val="32"/>
          <w:szCs w:val="32"/>
        </w:rPr>
      </w:pPr>
    </w:p>
    <w:p w14:paraId="7EDB84AB" w14:textId="77777777" w:rsidR="00A9165A" w:rsidRDefault="00A9165A">
      <w:pPr>
        <w:ind w:firstLineChars="0" w:firstLine="0"/>
        <w:jc w:val="center"/>
        <w:rPr>
          <w:sz w:val="32"/>
          <w:szCs w:val="32"/>
        </w:rPr>
      </w:pPr>
    </w:p>
    <w:p w14:paraId="467D9586" w14:textId="77777777" w:rsidR="00A9165A" w:rsidRDefault="00A9165A">
      <w:pPr>
        <w:ind w:firstLineChars="0" w:firstLine="0"/>
        <w:jc w:val="center"/>
        <w:rPr>
          <w:sz w:val="32"/>
          <w:szCs w:val="32"/>
        </w:rPr>
      </w:pPr>
    </w:p>
    <w:p w14:paraId="5ADE03D4" w14:textId="77777777" w:rsidR="00A9165A" w:rsidRDefault="00A9165A">
      <w:pPr>
        <w:ind w:firstLineChars="0" w:firstLine="0"/>
        <w:jc w:val="center"/>
        <w:rPr>
          <w:sz w:val="32"/>
          <w:szCs w:val="32"/>
        </w:rPr>
      </w:pPr>
    </w:p>
    <w:p w14:paraId="1245C72B" w14:textId="77777777" w:rsidR="00A9165A" w:rsidRDefault="00A9165A">
      <w:pPr>
        <w:ind w:firstLineChars="0" w:firstLine="0"/>
        <w:jc w:val="center"/>
        <w:rPr>
          <w:sz w:val="32"/>
          <w:szCs w:val="32"/>
        </w:rPr>
      </w:pPr>
    </w:p>
    <w:p w14:paraId="19F6665C" w14:textId="77777777" w:rsidR="00A9165A" w:rsidRDefault="00A9165A">
      <w:pPr>
        <w:ind w:firstLineChars="0" w:firstLine="0"/>
        <w:jc w:val="center"/>
        <w:rPr>
          <w:sz w:val="32"/>
          <w:szCs w:val="32"/>
        </w:rPr>
        <w:sectPr w:rsidR="00A9165A">
          <w:headerReference w:type="even" r:id="rId15"/>
          <w:footerReference w:type="even" r:id="rId16"/>
          <w:footerReference w:type="first" r:id="rId17"/>
          <w:type w:val="oddPage"/>
          <w:pgSz w:w="11907" w:h="16840"/>
          <w:pgMar w:top="1701" w:right="1474" w:bottom="1418" w:left="1474" w:header="1134" w:footer="992" w:gutter="0"/>
          <w:pgNumType w:fmt="upperRoman"/>
          <w:cols w:space="425"/>
          <w:titlePg/>
          <w:docGrid w:linePitch="384" w:charSpace="7430"/>
        </w:sectPr>
      </w:pPr>
    </w:p>
    <w:p w14:paraId="1CC19192" w14:textId="66E85759" w:rsidR="00A9165A" w:rsidRDefault="00A9165A">
      <w:pPr>
        <w:ind w:firstLineChars="0" w:firstLine="0"/>
        <w:jc w:val="center"/>
        <w:rPr>
          <w:b/>
          <w:bCs/>
          <w:sz w:val="32"/>
          <w:szCs w:val="32"/>
        </w:rPr>
      </w:pPr>
    </w:p>
    <w:p w14:paraId="48FA3FB7" w14:textId="77777777" w:rsidR="00A9165A" w:rsidRDefault="00A9165A">
      <w:pPr>
        <w:ind w:firstLineChars="0" w:firstLine="0"/>
        <w:jc w:val="center"/>
        <w:rPr>
          <w:b/>
          <w:bCs/>
          <w:sz w:val="32"/>
          <w:szCs w:val="32"/>
        </w:rPr>
      </w:pPr>
    </w:p>
    <w:p w14:paraId="436B39BB" w14:textId="7A6BF1AE" w:rsidR="00A9165A" w:rsidRDefault="008D4200">
      <w:pPr>
        <w:ind w:firstLineChars="0" w:firstLine="0"/>
        <w:jc w:val="center"/>
        <w:rPr>
          <w:b/>
          <w:bCs/>
          <w:sz w:val="32"/>
          <w:szCs w:val="32"/>
        </w:rPr>
      </w:pPr>
      <w:r>
        <w:rPr>
          <w:rFonts w:hint="eastAsia"/>
          <w:b/>
          <w:bCs/>
          <w:sz w:val="32"/>
          <w:szCs w:val="32"/>
        </w:rPr>
        <w:t>硕士学位论文答辩委员会</w:t>
      </w:r>
    </w:p>
    <w:p w14:paraId="03928424" w14:textId="77777777" w:rsidR="00A9165A" w:rsidRDefault="00A9165A">
      <w:pPr>
        <w:ind w:firstLineChars="0" w:firstLine="0"/>
        <w:jc w:val="center"/>
        <w:rPr>
          <w:sz w:val="32"/>
          <w:szCs w:val="32"/>
        </w:rPr>
      </w:pPr>
    </w:p>
    <w:p w14:paraId="26E41E50" w14:textId="77777777" w:rsidR="00A9165A" w:rsidRDefault="00A9165A">
      <w:pPr>
        <w:ind w:firstLineChars="0" w:firstLine="0"/>
        <w:jc w:val="center"/>
        <w:rPr>
          <w:sz w:val="32"/>
          <w:szCs w:val="32"/>
        </w:rPr>
      </w:pPr>
    </w:p>
    <w:p w14:paraId="1BD78E42" w14:textId="4ED5686C" w:rsidR="00195AE5" w:rsidRDefault="00195AE5">
      <w:pPr>
        <w:ind w:firstLineChars="0" w:firstLine="0"/>
        <w:jc w:val="center"/>
        <w:rPr>
          <w:b/>
          <w:sz w:val="32"/>
          <w:szCs w:val="32"/>
        </w:rPr>
      </w:pPr>
      <w:r>
        <w:rPr>
          <w:rFonts w:hint="eastAsia"/>
          <w:b/>
          <w:sz w:val="32"/>
          <w:szCs w:val="32"/>
        </w:rPr>
        <w:t>月面微电网的规划设计及架构、控制方法研究</w:t>
      </w:r>
    </w:p>
    <w:p w14:paraId="186BB69C" w14:textId="569BC192" w:rsidR="00A9165A" w:rsidRDefault="00A9165A">
      <w:pPr>
        <w:ind w:firstLineChars="0" w:firstLine="0"/>
        <w:jc w:val="center"/>
        <w:rPr>
          <w:b/>
          <w:sz w:val="32"/>
          <w:szCs w:val="32"/>
        </w:rPr>
      </w:pPr>
    </w:p>
    <w:p w14:paraId="77494673" w14:textId="77777777" w:rsidR="00A9165A" w:rsidRDefault="00A9165A">
      <w:pPr>
        <w:ind w:firstLineChars="0" w:firstLine="0"/>
        <w:jc w:val="center"/>
        <w:rPr>
          <w:sz w:val="32"/>
          <w:szCs w:val="32"/>
        </w:rPr>
      </w:pPr>
    </w:p>
    <w:p w14:paraId="5120AA6E" w14:textId="77777777" w:rsidR="00A9165A" w:rsidRDefault="00A9165A">
      <w:pPr>
        <w:ind w:firstLineChars="0" w:firstLine="0"/>
        <w:jc w:val="center"/>
        <w:rPr>
          <w:sz w:val="32"/>
          <w:szCs w:val="32"/>
        </w:rPr>
      </w:pPr>
    </w:p>
    <w:p w14:paraId="6D371327" w14:textId="77777777" w:rsidR="00A9165A" w:rsidRDefault="00A9165A">
      <w:pPr>
        <w:ind w:firstLineChars="0" w:firstLine="0"/>
        <w:jc w:val="center"/>
        <w:rPr>
          <w:sz w:val="32"/>
          <w:szCs w:val="32"/>
        </w:rPr>
      </w:pPr>
    </w:p>
    <w:p w14:paraId="74E6AD29" w14:textId="77777777" w:rsidR="00A9165A" w:rsidRDefault="00A9165A">
      <w:pPr>
        <w:ind w:firstLineChars="0" w:firstLine="0"/>
        <w:jc w:val="center"/>
        <w:rPr>
          <w:sz w:val="32"/>
          <w:szCs w:val="32"/>
        </w:rPr>
      </w:pPr>
    </w:p>
    <w:p w14:paraId="508DF09C" w14:textId="77777777" w:rsidR="00A9165A" w:rsidRDefault="00A9165A">
      <w:pPr>
        <w:ind w:firstLineChars="0" w:firstLine="0"/>
        <w:jc w:val="center"/>
        <w:rPr>
          <w:sz w:val="32"/>
          <w:szCs w:val="32"/>
        </w:rPr>
      </w:pPr>
    </w:p>
    <w:p w14:paraId="70546E1B" w14:textId="77777777" w:rsidR="00A9165A" w:rsidRDefault="00A9165A">
      <w:pPr>
        <w:ind w:firstLineChars="0" w:firstLine="0"/>
        <w:jc w:val="center"/>
        <w:rPr>
          <w:sz w:val="32"/>
          <w:szCs w:val="32"/>
        </w:rPr>
      </w:pPr>
    </w:p>
    <w:p w14:paraId="7210EF0D" w14:textId="77777777" w:rsidR="00A9165A" w:rsidRDefault="00A9165A">
      <w:pPr>
        <w:ind w:firstLineChars="0" w:firstLine="0"/>
        <w:jc w:val="center"/>
        <w:rPr>
          <w:sz w:val="32"/>
          <w:szCs w:val="32"/>
        </w:rPr>
      </w:pPr>
    </w:p>
    <w:p w14:paraId="0EAFBFA2" w14:textId="77777777" w:rsidR="00A9165A" w:rsidRDefault="00A9165A">
      <w:pPr>
        <w:ind w:firstLineChars="0" w:firstLine="0"/>
        <w:jc w:val="center"/>
        <w:rPr>
          <w:sz w:val="32"/>
          <w:szCs w:val="32"/>
        </w:rPr>
      </w:pPr>
    </w:p>
    <w:p w14:paraId="075771B6" w14:textId="77777777" w:rsidR="00A9165A" w:rsidRDefault="008D4200">
      <w:pPr>
        <w:spacing w:line="360" w:lineRule="auto"/>
        <w:ind w:firstLineChars="300" w:firstLine="960"/>
        <w:rPr>
          <w:sz w:val="32"/>
          <w:szCs w:val="32"/>
        </w:rPr>
      </w:pPr>
      <w:r>
        <w:rPr>
          <w:rFonts w:hint="eastAsia"/>
          <w:sz w:val="32"/>
          <w:szCs w:val="32"/>
        </w:rPr>
        <w:t>答辩人：</w:t>
      </w:r>
      <w:r>
        <w:rPr>
          <w:rFonts w:hint="eastAsia"/>
          <w:sz w:val="32"/>
          <w:szCs w:val="32"/>
        </w:rPr>
        <w:t>XXX</w:t>
      </w:r>
    </w:p>
    <w:p w14:paraId="40B20E03" w14:textId="77777777" w:rsidR="00A9165A" w:rsidRDefault="008D4200">
      <w:pPr>
        <w:spacing w:line="360" w:lineRule="auto"/>
        <w:ind w:firstLineChars="300" w:firstLine="960"/>
        <w:rPr>
          <w:sz w:val="32"/>
          <w:szCs w:val="32"/>
        </w:rPr>
      </w:pPr>
      <w:r>
        <w:rPr>
          <w:rFonts w:hint="eastAsia"/>
          <w:sz w:val="32"/>
          <w:szCs w:val="32"/>
        </w:rPr>
        <w:t>答辩委员会委员：</w:t>
      </w:r>
    </w:p>
    <w:p w14:paraId="09D05A17" w14:textId="77777777" w:rsidR="00A9165A" w:rsidRDefault="008D4200">
      <w:pPr>
        <w:spacing w:line="360" w:lineRule="auto"/>
        <w:ind w:firstLineChars="0" w:firstLine="0"/>
        <w:jc w:val="center"/>
        <w:rPr>
          <w:sz w:val="18"/>
          <w:szCs w:val="18"/>
        </w:rPr>
      </w:pPr>
      <w:r>
        <w:rPr>
          <w:rFonts w:hint="eastAsia"/>
          <w:sz w:val="32"/>
          <w:szCs w:val="32"/>
        </w:rPr>
        <w:t xml:space="preserve">          XXXXXXXXXX</w:t>
      </w:r>
      <w:r>
        <w:rPr>
          <w:rFonts w:hint="eastAsia"/>
          <w:sz w:val="32"/>
          <w:szCs w:val="32"/>
        </w:rPr>
        <w:t>大学</w:t>
      </w:r>
      <w:r>
        <w:rPr>
          <w:rFonts w:hint="eastAsia"/>
          <w:sz w:val="32"/>
          <w:szCs w:val="32"/>
        </w:rPr>
        <w:t>XXX: ________________</w:t>
      </w:r>
      <w:r>
        <w:rPr>
          <w:rFonts w:hint="eastAsia"/>
          <w:sz w:val="18"/>
          <w:szCs w:val="18"/>
        </w:rPr>
        <w:t>（</w:t>
      </w:r>
      <w:r>
        <w:rPr>
          <w:rFonts w:hint="eastAsia"/>
          <w:color w:val="FF0000"/>
          <w:sz w:val="18"/>
          <w:szCs w:val="18"/>
        </w:rPr>
        <w:t>注：主席</w:t>
      </w:r>
      <w:r>
        <w:rPr>
          <w:rFonts w:hint="eastAsia"/>
          <w:sz w:val="18"/>
          <w:szCs w:val="18"/>
        </w:rPr>
        <w:t>）</w:t>
      </w:r>
    </w:p>
    <w:p w14:paraId="191CE565" w14:textId="77777777" w:rsidR="00A9165A" w:rsidRDefault="008D4200">
      <w:pPr>
        <w:spacing w:line="360" w:lineRule="auto"/>
        <w:ind w:firstLineChars="0" w:firstLine="0"/>
        <w:jc w:val="center"/>
        <w:rPr>
          <w:sz w:val="32"/>
          <w:szCs w:val="32"/>
        </w:rPr>
      </w:pPr>
      <w:r>
        <w:rPr>
          <w:rFonts w:hint="eastAsia"/>
          <w:sz w:val="32"/>
          <w:szCs w:val="32"/>
        </w:rPr>
        <w:t xml:space="preserve">       XXXXXXXXXX</w:t>
      </w:r>
      <w:r>
        <w:rPr>
          <w:rFonts w:hint="eastAsia"/>
          <w:sz w:val="32"/>
          <w:szCs w:val="32"/>
        </w:rPr>
        <w:t>大学</w:t>
      </w:r>
      <w:r>
        <w:rPr>
          <w:rFonts w:hint="eastAsia"/>
          <w:sz w:val="32"/>
          <w:szCs w:val="32"/>
        </w:rPr>
        <w:t>XXX:__________________</w:t>
      </w:r>
    </w:p>
    <w:p w14:paraId="049920A6" w14:textId="77777777" w:rsidR="00A9165A" w:rsidRDefault="008D4200">
      <w:pPr>
        <w:spacing w:line="360" w:lineRule="auto"/>
        <w:ind w:firstLineChars="0" w:firstLine="0"/>
        <w:jc w:val="center"/>
        <w:rPr>
          <w:sz w:val="32"/>
          <w:szCs w:val="32"/>
        </w:rPr>
      </w:pPr>
      <w:r>
        <w:rPr>
          <w:rFonts w:hint="eastAsia"/>
          <w:sz w:val="32"/>
          <w:szCs w:val="32"/>
        </w:rPr>
        <w:t xml:space="preserve">       XXXXXXXXXX</w:t>
      </w:r>
      <w:r>
        <w:rPr>
          <w:rFonts w:hint="eastAsia"/>
          <w:sz w:val="32"/>
          <w:szCs w:val="32"/>
        </w:rPr>
        <w:t>大学</w:t>
      </w:r>
      <w:r>
        <w:rPr>
          <w:rFonts w:hint="eastAsia"/>
          <w:sz w:val="32"/>
          <w:szCs w:val="32"/>
        </w:rPr>
        <w:t>XXX:__________________</w:t>
      </w:r>
    </w:p>
    <w:p w14:paraId="01862254" w14:textId="77777777" w:rsidR="00A9165A" w:rsidRDefault="008D4200">
      <w:pPr>
        <w:spacing w:line="360" w:lineRule="auto"/>
        <w:ind w:firstLineChars="0" w:firstLine="0"/>
        <w:jc w:val="center"/>
        <w:rPr>
          <w:sz w:val="32"/>
          <w:szCs w:val="32"/>
        </w:rPr>
      </w:pPr>
      <w:r>
        <w:rPr>
          <w:rFonts w:hint="eastAsia"/>
          <w:sz w:val="32"/>
          <w:szCs w:val="32"/>
        </w:rPr>
        <w:t xml:space="preserve">       XXXXXXXXXX</w:t>
      </w:r>
      <w:r>
        <w:rPr>
          <w:rFonts w:hint="eastAsia"/>
          <w:sz w:val="32"/>
          <w:szCs w:val="32"/>
        </w:rPr>
        <w:t>大学</w:t>
      </w:r>
      <w:r>
        <w:rPr>
          <w:rFonts w:hint="eastAsia"/>
          <w:sz w:val="32"/>
          <w:szCs w:val="32"/>
        </w:rPr>
        <w:t>XXX:__________________</w:t>
      </w:r>
    </w:p>
    <w:p w14:paraId="11DF8F77" w14:textId="77777777" w:rsidR="00A9165A" w:rsidRDefault="008D4200">
      <w:pPr>
        <w:spacing w:line="360" w:lineRule="auto"/>
        <w:ind w:firstLineChars="0" w:firstLine="0"/>
        <w:jc w:val="center"/>
        <w:rPr>
          <w:sz w:val="32"/>
          <w:szCs w:val="32"/>
        </w:rPr>
      </w:pPr>
      <w:r>
        <w:rPr>
          <w:rFonts w:hint="eastAsia"/>
          <w:sz w:val="32"/>
          <w:szCs w:val="32"/>
        </w:rPr>
        <w:t xml:space="preserve">       XXXXXXXXXX</w:t>
      </w:r>
      <w:r>
        <w:rPr>
          <w:rFonts w:hint="eastAsia"/>
          <w:sz w:val="32"/>
          <w:szCs w:val="32"/>
        </w:rPr>
        <w:t>大学</w:t>
      </w:r>
      <w:r>
        <w:rPr>
          <w:rFonts w:hint="eastAsia"/>
          <w:sz w:val="32"/>
          <w:szCs w:val="32"/>
        </w:rPr>
        <w:t>XXX:__________________</w:t>
      </w:r>
    </w:p>
    <w:p w14:paraId="488F7C62" w14:textId="77777777" w:rsidR="00A9165A" w:rsidRDefault="008D4200">
      <w:pPr>
        <w:spacing w:line="360" w:lineRule="auto"/>
        <w:ind w:firstLineChars="300" w:firstLine="960"/>
        <w:rPr>
          <w:sz w:val="32"/>
          <w:szCs w:val="32"/>
        </w:rPr>
      </w:pPr>
      <w:r>
        <w:rPr>
          <w:rFonts w:hint="eastAsia"/>
          <w:sz w:val="32"/>
          <w:szCs w:val="32"/>
        </w:rPr>
        <w:t>答辩时间：</w:t>
      </w:r>
      <w:r>
        <w:rPr>
          <w:rFonts w:hint="eastAsia"/>
          <w:sz w:val="32"/>
          <w:szCs w:val="32"/>
        </w:rPr>
        <w:t>XXXX</w:t>
      </w:r>
      <w:r>
        <w:rPr>
          <w:rFonts w:hint="eastAsia"/>
          <w:sz w:val="32"/>
          <w:szCs w:val="32"/>
        </w:rPr>
        <w:t>年</w:t>
      </w:r>
      <w:r>
        <w:rPr>
          <w:rFonts w:hint="eastAsia"/>
          <w:sz w:val="32"/>
          <w:szCs w:val="32"/>
        </w:rPr>
        <w:t>XX</w:t>
      </w:r>
      <w:r>
        <w:rPr>
          <w:rFonts w:hint="eastAsia"/>
          <w:sz w:val="32"/>
          <w:szCs w:val="32"/>
        </w:rPr>
        <w:t>月</w:t>
      </w:r>
      <w:r>
        <w:rPr>
          <w:rFonts w:hint="eastAsia"/>
          <w:sz w:val="32"/>
          <w:szCs w:val="32"/>
        </w:rPr>
        <w:t>XX</w:t>
      </w:r>
      <w:r>
        <w:rPr>
          <w:rFonts w:hint="eastAsia"/>
          <w:sz w:val="32"/>
          <w:szCs w:val="32"/>
        </w:rPr>
        <w:t>日</w:t>
      </w:r>
    </w:p>
    <w:p w14:paraId="43A38AC3" w14:textId="77777777" w:rsidR="00A9165A" w:rsidRDefault="008D4200">
      <w:pPr>
        <w:spacing w:line="360" w:lineRule="auto"/>
        <w:ind w:firstLineChars="300" w:firstLine="960"/>
        <w:rPr>
          <w:sz w:val="32"/>
          <w:szCs w:val="32"/>
        </w:rPr>
        <w:sectPr w:rsidR="00A9165A">
          <w:pgSz w:w="11907" w:h="16840"/>
          <w:pgMar w:top="1701" w:right="1474" w:bottom="1418" w:left="1474" w:header="1134" w:footer="992" w:gutter="0"/>
          <w:pgNumType w:fmt="upperRoman"/>
          <w:cols w:space="425"/>
          <w:titlePg/>
          <w:docGrid w:linePitch="384" w:charSpace="7430"/>
        </w:sectPr>
      </w:pPr>
      <w:r>
        <w:rPr>
          <w:rFonts w:hint="eastAsia"/>
          <w:sz w:val="32"/>
          <w:szCs w:val="32"/>
        </w:rPr>
        <w:t>答辩地点：</w:t>
      </w:r>
      <w:r>
        <w:rPr>
          <w:rFonts w:hint="eastAsia"/>
          <w:sz w:val="32"/>
          <w:szCs w:val="32"/>
        </w:rPr>
        <w:t>XXXXXX</w:t>
      </w:r>
    </w:p>
    <w:p w14:paraId="740F4430" w14:textId="77777777" w:rsidR="00A9165A" w:rsidRDefault="00A9165A">
      <w:pPr>
        <w:ind w:firstLineChars="0" w:firstLine="0"/>
        <w:rPr>
          <w:sz w:val="32"/>
          <w:szCs w:val="32"/>
        </w:rPr>
        <w:sectPr w:rsidR="00A9165A">
          <w:pgSz w:w="11907" w:h="16840"/>
          <w:pgMar w:top="1701" w:right="1474" w:bottom="1418" w:left="1474" w:header="1134" w:footer="992" w:gutter="0"/>
          <w:pgNumType w:fmt="upperRoman"/>
          <w:cols w:space="425"/>
          <w:titlePg/>
          <w:docGrid w:linePitch="384" w:charSpace="7430"/>
        </w:sectPr>
      </w:pPr>
    </w:p>
    <w:p w14:paraId="08B7CE1E" w14:textId="77777777" w:rsidR="00A9165A" w:rsidRDefault="008D4200">
      <w:pPr>
        <w:spacing w:beforeLines="200" w:before="480" w:afterLines="100" w:after="240"/>
        <w:ind w:firstLineChars="0" w:firstLine="0"/>
        <w:jc w:val="center"/>
        <w:rPr>
          <w:sz w:val="32"/>
          <w:szCs w:val="32"/>
        </w:rPr>
      </w:pPr>
      <w:bookmarkStart w:id="1" w:name="_Toc156290948"/>
      <w:bookmarkStart w:id="2" w:name="_Toc176946403"/>
      <w:bookmarkStart w:id="3" w:name="_Toc163534517"/>
      <w:bookmarkStart w:id="4" w:name="_Toc176946083"/>
      <w:bookmarkStart w:id="5" w:name="_Toc176754847"/>
      <w:bookmarkStart w:id="6" w:name="_Toc175668068"/>
      <w:bookmarkStart w:id="7" w:name="_Toc156291990"/>
      <w:bookmarkStart w:id="8" w:name="_Toc156316882"/>
      <w:bookmarkStart w:id="9" w:name="_Toc156292612"/>
      <w:bookmarkStart w:id="10" w:name="_Toc179176260"/>
      <w:bookmarkStart w:id="11" w:name="_Toc176534948"/>
      <w:bookmarkStart w:id="12" w:name="_Toc177998742"/>
      <w:bookmarkStart w:id="13" w:name="_Toc178958404"/>
      <w:bookmarkStart w:id="14" w:name="_Toc163534798"/>
      <w:bookmarkStart w:id="15" w:name="_Toc156292341"/>
      <w:bookmarkStart w:id="16" w:name="_Toc178419012"/>
      <w:bookmarkStart w:id="17" w:name="_Toc156054417"/>
      <w:bookmarkStart w:id="18" w:name="_Toc176755198"/>
      <w:bookmarkStart w:id="19" w:name="_Toc176755151"/>
      <w:bookmarkStart w:id="20" w:name="_Toc163534838"/>
      <w:bookmarkStart w:id="21" w:name="_Toc156059698"/>
      <w:bookmarkStart w:id="22" w:name="_Toc163533792"/>
      <w:bookmarkStart w:id="23" w:name="_Toc177998622"/>
      <w:bookmarkStart w:id="24" w:name="_Toc160891962"/>
      <w:bookmarkStart w:id="25" w:name="_Toc156291003"/>
      <w:bookmarkStart w:id="26" w:name="_Toc163979241"/>
      <w:bookmarkStart w:id="27" w:name="_Toc176754562"/>
      <w:bookmarkStart w:id="28" w:name="_Toc156291138"/>
      <w:bookmarkStart w:id="29" w:name="_Toc156292241"/>
      <w:bookmarkStart w:id="30" w:name="_Toc176754252"/>
      <w:bookmarkStart w:id="31" w:name="_Toc176754954"/>
      <w:bookmarkStart w:id="32" w:name="_Toc176755014"/>
      <w:bookmarkStart w:id="33" w:name="_Toc34995160"/>
      <w:r>
        <w:rPr>
          <w:rFonts w:hint="eastAsia"/>
          <w:sz w:val="32"/>
          <w:szCs w:val="32"/>
        </w:rPr>
        <w:lastRenderedPageBreak/>
        <w:t>摘</w:t>
      </w:r>
      <w:r>
        <w:rPr>
          <w:rFonts w:hint="eastAsia"/>
          <w:sz w:val="32"/>
          <w:szCs w:val="32"/>
        </w:rPr>
        <w:t xml:space="preserve">  </w:t>
      </w:r>
      <w:r>
        <w:rPr>
          <w:rFonts w:hint="eastAsia"/>
          <w:sz w:val="32"/>
          <w:szCs w:val="32"/>
        </w:rPr>
        <w:t>要</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bookmarkEnd w:id="33"/>
    <w:p w14:paraId="0E6AFEF0" w14:textId="77777777" w:rsidR="00A9165A" w:rsidRDefault="008D4200">
      <w:pPr>
        <w:ind w:firstLine="480"/>
      </w:pPr>
      <w:r>
        <w:t>论文摘要由摘要正文、关键词、论文类型、资助申明等部分组成。</w:t>
      </w:r>
    </w:p>
    <w:p w14:paraId="39C2ECD8" w14:textId="77777777" w:rsidR="00A9165A" w:rsidRDefault="008D4200">
      <w:pPr>
        <w:widowControl/>
        <w:ind w:firstLine="480"/>
        <w:jc w:val="left"/>
        <w:rPr>
          <w:kern w:val="0"/>
        </w:rPr>
      </w:pPr>
      <w:r>
        <w:rPr>
          <w:kern w:val="0"/>
        </w:rPr>
        <w:t>博士学位论文</w:t>
      </w:r>
      <w:r>
        <w:t>摘要正文</w:t>
      </w:r>
      <w:r>
        <w:rPr>
          <w:kern w:val="0"/>
        </w:rPr>
        <w:t>为</w:t>
      </w:r>
      <w:r>
        <w:rPr>
          <w:kern w:val="0"/>
        </w:rPr>
        <w:t>1000</w:t>
      </w:r>
      <w:r>
        <w:rPr>
          <w:kern w:val="0"/>
        </w:rPr>
        <w:t>字</w:t>
      </w:r>
      <w:r>
        <w:rPr>
          <w:kern w:val="0"/>
        </w:rPr>
        <w:t>(word)</w:t>
      </w:r>
      <w:r>
        <w:rPr>
          <w:kern w:val="0"/>
        </w:rPr>
        <w:t>左右</w:t>
      </w:r>
      <w:r>
        <w:rPr>
          <w:rFonts w:hint="eastAsia"/>
          <w:kern w:val="0"/>
        </w:rPr>
        <w:t>，硕</w:t>
      </w:r>
      <w:r>
        <w:rPr>
          <w:kern w:val="0"/>
        </w:rPr>
        <w:t>士学位论文</w:t>
      </w:r>
      <w:r>
        <w:t>摘要正文</w:t>
      </w:r>
      <w:r>
        <w:rPr>
          <w:kern w:val="0"/>
        </w:rPr>
        <w:t>为</w:t>
      </w:r>
      <w:r>
        <w:rPr>
          <w:rFonts w:hint="eastAsia"/>
          <w:kern w:val="0"/>
        </w:rPr>
        <w:t>6</w:t>
      </w:r>
      <w:r>
        <w:rPr>
          <w:kern w:val="0"/>
        </w:rPr>
        <w:t>00</w:t>
      </w:r>
      <w:r>
        <w:rPr>
          <w:kern w:val="0"/>
        </w:rPr>
        <w:t>字</w:t>
      </w:r>
      <w:r>
        <w:rPr>
          <w:kern w:val="0"/>
        </w:rPr>
        <w:t>(word)</w:t>
      </w:r>
      <w:r>
        <w:rPr>
          <w:kern w:val="0"/>
        </w:rPr>
        <w:t>左右。</w:t>
      </w:r>
    </w:p>
    <w:p w14:paraId="0604E207" w14:textId="77777777" w:rsidR="00A9165A" w:rsidRDefault="008D4200">
      <w:pPr>
        <w:ind w:firstLine="480"/>
        <w:rPr>
          <w:color w:val="800080"/>
        </w:rPr>
      </w:pPr>
      <w:r>
        <w:t>内容一般包括：从事这项研究工作的目的和意义；完成</w:t>
      </w:r>
      <w:r>
        <w:rPr>
          <w:rFonts w:hint="eastAsia"/>
        </w:rPr>
        <w:t>的</w:t>
      </w:r>
      <w:r>
        <w:t>工作（作者独立进行的研究工作及相应结果的概括性叙述）；获得的主要结论（这是摘要的中心内容）。博士学位论文摘要应突出论文的创新点</w:t>
      </w:r>
      <w:r>
        <w:rPr>
          <w:rFonts w:hint="eastAsia"/>
        </w:rPr>
        <w:t>，</w:t>
      </w:r>
      <w:r>
        <w:t>硕士学位论文摘要应突出论文的新见解。</w:t>
      </w:r>
    </w:p>
    <w:p w14:paraId="045FEBEE" w14:textId="77777777" w:rsidR="00A9165A" w:rsidRDefault="008D4200">
      <w:pPr>
        <w:widowControl/>
        <w:ind w:firstLine="480"/>
        <w:jc w:val="left"/>
        <w:rPr>
          <w:kern w:val="0"/>
        </w:rPr>
      </w:pPr>
      <w:r>
        <w:rPr>
          <w:kern w:val="0"/>
        </w:rPr>
        <w:t>摘要中一般不用图、表、化学结构式、非公知公用的符号和术语。</w:t>
      </w:r>
    </w:p>
    <w:p w14:paraId="6EEAC494" w14:textId="77777777" w:rsidR="00A9165A" w:rsidRDefault="008D4200">
      <w:pPr>
        <w:ind w:firstLine="480"/>
      </w:pPr>
      <w:r>
        <w:t>如果论文的主体工作得到了有关基金资助，</w:t>
      </w:r>
      <w:r>
        <w:rPr>
          <w:rFonts w:hint="eastAsia"/>
        </w:rPr>
        <w:t>应</w:t>
      </w:r>
      <w:r>
        <w:t>在摘要第一页的页脚处标注：本研究得到某某基金（编号：）资助。</w:t>
      </w:r>
      <w:r>
        <w:rPr>
          <w:kern w:val="0"/>
        </w:rPr>
        <w:t>（五号）</w:t>
      </w:r>
    </w:p>
    <w:p w14:paraId="3F8447AB" w14:textId="77777777" w:rsidR="00A9165A" w:rsidRDefault="00A9165A">
      <w:pPr>
        <w:ind w:firstLine="480"/>
      </w:pPr>
    </w:p>
    <w:p w14:paraId="50BE4629" w14:textId="77777777" w:rsidR="00A9165A" w:rsidRDefault="008D4200">
      <w:pPr>
        <w:ind w:firstLine="480"/>
      </w:pPr>
      <w:r>
        <w:rPr>
          <w:rFonts w:hint="eastAsia"/>
        </w:rPr>
        <w:t>……</w:t>
      </w:r>
    </w:p>
    <w:p w14:paraId="2E9660F9" w14:textId="77777777" w:rsidR="00A9165A" w:rsidRDefault="00A9165A">
      <w:pPr>
        <w:ind w:firstLine="480"/>
        <w:rPr>
          <w:szCs w:val="24"/>
        </w:rPr>
      </w:pPr>
    </w:p>
    <w:p w14:paraId="5A12EE46" w14:textId="77777777" w:rsidR="00A9165A" w:rsidRDefault="008D4200">
      <w:pPr>
        <w:ind w:firstLineChars="0" w:firstLine="0"/>
        <w:rPr>
          <w:szCs w:val="24"/>
        </w:rPr>
      </w:pPr>
      <w:r>
        <w:rPr>
          <w:rFonts w:hint="eastAsia"/>
          <w:b/>
          <w:color w:val="FF0000"/>
          <w:szCs w:val="24"/>
        </w:rPr>
        <w:t>关</w:t>
      </w:r>
      <w:r>
        <w:rPr>
          <w:rFonts w:hint="eastAsia"/>
          <w:b/>
          <w:color w:val="FF0000"/>
          <w:szCs w:val="24"/>
        </w:rPr>
        <w:t xml:space="preserve"> </w:t>
      </w:r>
      <w:r>
        <w:rPr>
          <w:rFonts w:hint="eastAsia"/>
          <w:b/>
          <w:color w:val="FF0000"/>
          <w:szCs w:val="24"/>
        </w:rPr>
        <w:t>键</w:t>
      </w:r>
      <w:r>
        <w:rPr>
          <w:rFonts w:hint="eastAsia"/>
          <w:b/>
          <w:color w:val="FF0000"/>
          <w:szCs w:val="24"/>
        </w:rPr>
        <w:t xml:space="preserve"> </w:t>
      </w:r>
      <w:r>
        <w:rPr>
          <w:rFonts w:hint="eastAsia"/>
          <w:b/>
          <w:color w:val="FF0000"/>
          <w:szCs w:val="24"/>
        </w:rPr>
        <w:t>词</w:t>
      </w:r>
      <w:r>
        <w:rPr>
          <w:rFonts w:hint="eastAsia"/>
          <w:szCs w:val="24"/>
        </w:rPr>
        <w:t>：</w:t>
      </w:r>
      <w:r>
        <w:rPr>
          <w:rFonts w:hint="eastAsia"/>
          <w:szCs w:val="24"/>
        </w:rPr>
        <w:t>XXX</w:t>
      </w:r>
      <w:r>
        <w:rPr>
          <w:rFonts w:hint="eastAsia"/>
          <w:szCs w:val="24"/>
        </w:rPr>
        <w:t>；</w:t>
      </w:r>
      <w:r>
        <w:rPr>
          <w:rFonts w:hint="eastAsia"/>
          <w:szCs w:val="24"/>
        </w:rPr>
        <w:t>XXX</w:t>
      </w:r>
      <w:r>
        <w:rPr>
          <w:rFonts w:hint="eastAsia"/>
          <w:szCs w:val="24"/>
        </w:rPr>
        <w:t>；</w:t>
      </w:r>
      <w:r>
        <w:rPr>
          <w:rFonts w:hint="eastAsia"/>
          <w:szCs w:val="24"/>
        </w:rPr>
        <w:t>XXX</w:t>
      </w:r>
      <w:r>
        <w:rPr>
          <w:rFonts w:hint="eastAsia"/>
          <w:szCs w:val="24"/>
        </w:rPr>
        <w:t>；</w:t>
      </w:r>
      <w:r>
        <w:rPr>
          <w:rFonts w:hint="eastAsia"/>
          <w:szCs w:val="24"/>
        </w:rPr>
        <w:t>XXX</w:t>
      </w:r>
      <w:r>
        <w:rPr>
          <w:rFonts w:hint="eastAsia"/>
          <w:szCs w:val="24"/>
        </w:rPr>
        <w:t>；</w:t>
      </w:r>
      <w:r>
        <w:rPr>
          <w:rFonts w:hint="eastAsia"/>
          <w:szCs w:val="24"/>
        </w:rPr>
        <w:t>XXX</w:t>
      </w:r>
    </w:p>
    <w:p w14:paraId="234BC7A7" w14:textId="77777777" w:rsidR="00A9165A" w:rsidRDefault="008D4200">
      <w:pPr>
        <w:ind w:firstLine="420"/>
        <w:rPr>
          <w:sz w:val="21"/>
        </w:rPr>
      </w:pPr>
      <w:r>
        <w:rPr>
          <w:sz w:val="21"/>
        </w:rPr>
        <w:t>关键词由</w:t>
      </w:r>
      <w:r>
        <w:rPr>
          <w:kern w:val="0"/>
          <w:sz w:val="21"/>
        </w:rPr>
        <w:t>3</w:t>
      </w:r>
      <w:r>
        <w:rPr>
          <w:kern w:val="0"/>
          <w:sz w:val="21"/>
        </w:rPr>
        <w:t>～</w:t>
      </w:r>
      <w:r>
        <w:rPr>
          <w:kern w:val="0"/>
          <w:sz w:val="21"/>
        </w:rPr>
        <w:t>5</w:t>
      </w:r>
      <w:r>
        <w:rPr>
          <w:sz w:val="21"/>
        </w:rPr>
        <w:t>个组成。关键词应从《汉语主题词表》中摘选，当《汉语主题词表》的词不足以反映主题时，可由申请人设计关键词，但须加注。</w:t>
      </w:r>
      <w:r>
        <w:rPr>
          <w:kern w:val="0"/>
          <w:sz w:val="21"/>
        </w:rPr>
        <w:t>每一关键词之间用分号分开，最后一个关键词后不打标点符号。</w:t>
      </w:r>
      <w:r>
        <w:rPr>
          <w:sz w:val="21"/>
        </w:rPr>
        <w:t>由申请人设计的关键词，须在该关键词的右上角标注</w:t>
      </w:r>
      <w:r>
        <w:rPr>
          <w:sz w:val="21"/>
        </w:rPr>
        <w:t>*</w:t>
      </w:r>
      <w:r>
        <w:rPr>
          <w:sz w:val="21"/>
        </w:rPr>
        <w:t>，并在该页的页脚处注明</w:t>
      </w:r>
      <w:r>
        <w:rPr>
          <w:sz w:val="21"/>
        </w:rPr>
        <w:t>“*</w:t>
      </w:r>
      <w:r>
        <w:rPr>
          <w:sz w:val="21"/>
        </w:rPr>
        <w:t>表示非汉语主题词</w:t>
      </w:r>
      <w:r>
        <w:rPr>
          <w:sz w:val="21"/>
        </w:rPr>
        <w:t>”</w:t>
      </w:r>
      <w:r>
        <w:rPr>
          <w:sz w:val="21"/>
        </w:rPr>
        <w:t>。</w:t>
      </w:r>
    </w:p>
    <w:p w14:paraId="2D370B70" w14:textId="77777777" w:rsidR="00A9165A" w:rsidRDefault="00A9165A">
      <w:pPr>
        <w:ind w:firstLineChars="0" w:firstLine="0"/>
        <w:rPr>
          <w:b/>
          <w:sz w:val="21"/>
        </w:rPr>
      </w:pPr>
    </w:p>
    <w:p w14:paraId="33BEA340" w14:textId="77777777" w:rsidR="00A9165A" w:rsidRDefault="008D4200">
      <w:pPr>
        <w:ind w:firstLineChars="0" w:firstLine="0"/>
        <w:rPr>
          <w:szCs w:val="24"/>
        </w:rPr>
      </w:pPr>
      <w:r>
        <w:rPr>
          <w:rFonts w:hint="eastAsia"/>
          <w:b/>
          <w:color w:val="FF0000"/>
          <w:szCs w:val="24"/>
        </w:rPr>
        <w:t>论文类型</w:t>
      </w:r>
      <w:r>
        <w:rPr>
          <w:rFonts w:hint="eastAsia"/>
          <w:szCs w:val="24"/>
        </w:rPr>
        <w:t>：</w:t>
      </w:r>
      <w:r>
        <w:rPr>
          <w:rFonts w:hint="eastAsia"/>
          <w:szCs w:val="24"/>
        </w:rPr>
        <w:t>XXXX</w:t>
      </w:r>
    </w:p>
    <w:p w14:paraId="3389A6BE" w14:textId="77777777" w:rsidR="00A9165A" w:rsidRDefault="008D4200">
      <w:pPr>
        <w:ind w:firstLine="420"/>
        <w:jc w:val="left"/>
        <w:rPr>
          <w:sz w:val="21"/>
        </w:rPr>
      </w:pPr>
      <w:r>
        <w:rPr>
          <w:sz w:val="21"/>
        </w:rPr>
        <w:t>论文类型包括：</w:t>
      </w:r>
      <w:r>
        <w:rPr>
          <w:rFonts w:hint="eastAsia"/>
          <w:sz w:val="21"/>
        </w:rPr>
        <w:t>a.</w:t>
      </w:r>
      <w:r>
        <w:rPr>
          <w:rFonts w:hint="eastAsia"/>
          <w:sz w:val="21"/>
        </w:rPr>
        <w:t>理论研究（</w:t>
      </w:r>
      <w:r>
        <w:rPr>
          <w:rFonts w:hint="eastAsia"/>
          <w:sz w:val="21"/>
        </w:rPr>
        <w:t>Theoretical Research)</w:t>
      </w:r>
      <w:r>
        <w:rPr>
          <w:rFonts w:hint="eastAsia"/>
          <w:sz w:val="21"/>
        </w:rPr>
        <w:t>；</w:t>
      </w:r>
      <w:r>
        <w:rPr>
          <w:rFonts w:hint="eastAsia"/>
          <w:sz w:val="21"/>
        </w:rPr>
        <w:t>b.</w:t>
      </w:r>
      <w:r>
        <w:rPr>
          <w:rFonts w:hint="eastAsia"/>
          <w:sz w:val="21"/>
        </w:rPr>
        <w:t>应用基础</w:t>
      </w:r>
      <w:r>
        <w:rPr>
          <w:rFonts w:hint="eastAsia"/>
          <w:sz w:val="21"/>
        </w:rPr>
        <w:t>(Application Fundamentals)</w:t>
      </w:r>
      <w:r>
        <w:rPr>
          <w:rFonts w:hint="eastAsia"/>
          <w:sz w:val="21"/>
        </w:rPr>
        <w:t>；</w:t>
      </w:r>
      <w:r>
        <w:rPr>
          <w:rFonts w:hint="eastAsia"/>
          <w:sz w:val="21"/>
        </w:rPr>
        <w:t>c.</w:t>
      </w:r>
      <w:r>
        <w:rPr>
          <w:rFonts w:hint="eastAsia"/>
          <w:sz w:val="21"/>
        </w:rPr>
        <w:t>应用研究</w:t>
      </w:r>
      <w:r>
        <w:rPr>
          <w:rFonts w:hint="eastAsia"/>
          <w:sz w:val="21"/>
        </w:rPr>
        <w:t>(Application Research)</w:t>
      </w:r>
      <w:r>
        <w:rPr>
          <w:rFonts w:hint="eastAsia"/>
          <w:sz w:val="21"/>
        </w:rPr>
        <w:t>；</w:t>
      </w:r>
      <w:r>
        <w:rPr>
          <w:rFonts w:hint="eastAsia"/>
          <w:sz w:val="21"/>
        </w:rPr>
        <w:t>d.</w:t>
      </w:r>
      <w:r>
        <w:rPr>
          <w:rFonts w:hint="eastAsia"/>
          <w:sz w:val="21"/>
        </w:rPr>
        <w:t>研究报告</w:t>
      </w:r>
      <w:r>
        <w:rPr>
          <w:rFonts w:hint="eastAsia"/>
          <w:sz w:val="21"/>
        </w:rPr>
        <w:t>(Research Report)</w:t>
      </w:r>
      <w:r>
        <w:rPr>
          <w:rFonts w:hint="eastAsia"/>
          <w:sz w:val="21"/>
        </w:rPr>
        <w:t>；</w:t>
      </w:r>
      <w:r>
        <w:rPr>
          <w:rFonts w:hint="eastAsia"/>
          <w:sz w:val="21"/>
        </w:rPr>
        <w:t>e.</w:t>
      </w:r>
      <w:r>
        <w:rPr>
          <w:rFonts w:hint="eastAsia"/>
          <w:sz w:val="21"/>
        </w:rPr>
        <w:t>设计报告</w:t>
      </w:r>
      <w:r>
        <w:rPr>
          <w:rFonts w:hint="eastAsia"/>
          <w:sz w:val="21"/>
        </w:rPr>
        <w:t>(Design Report)</w:t>
      </w:r>
      <w:r>
        <w:rPr>
          <w:rFonts w:hint="eastAsia"/>
          <w:sz w:val="21"/>
        </w:rPr>
        <w:t>；</w:t>
      </w:r>
      <w:r>
        <w:rPr>
          <w:rFonts w:hint="eastAsia"/>
          <w:sz w:val="21"/>
        </w:rPr>
        <w:t>f.</w:t>
      </w:r>
      <w:r>
        <w:rPr>
          <w:rFonts w:hint="eastAsia"/>
          <w:sz w:val="21"/>
        </w:rPr>
        <w:t>案例分析</w:t>
      </w:r>
      <w:r>
        <w:rPr>
          <w:rFonts w:hint="eastAsia"/>
          <w:sz w:val="21"/>
        </w:rPr>
        <w:t>(Case Study)</w:t>
      </w:r>
      <w:r>
        <w:rPr>
          <w:rFonts w:hint="eastAsia"/>
          <w:sz w:val="21"/>
        </w:rPr>
        <w:t>；</w:t>
      </w:r>
      <w:r>
        <w:rPr>
          <w:rFonts w:hint="eastAsia"/>
          <w:sz w:val="21"/>
        </w:rPr>
        <w:t>g.</w:t>
      </w:r>
      <w:r>
        <w:rPr>
          <w:rFonts w:hint="eastAsia"/>
          <w:sz w:val="21"/>
        </w:rPr>
        <w:t>调研报告</w:t>
      </w:r>
      <w:r>
        <w:rPr>
          <w:rFonts w:hint="eastAsia"/>
          <w:sz w:val="21"/>
        </w:rPr>
        <w:t>(Investigation Report)</w:t>
      </w:r>
      <w:r>
        <w:rPr>
          <w:rFonts w:hint="eastAsia"/>
          <w:sz w:val="21"/>
        </w:rPr>
        <w:t>；</w:t>
      </w:r>
      <w:r>
        <w:rPr>
          <w:rFonts w:hint="eastAsia"/>
          <w:sz w:val="21"/>
        </w:rPr>
        <w:t>h.</w:t>
      </w:r>
      <w:r>
        <w:rPr>
          <w:rFonts w:hint="eastAsia"/>
          <w:sz w:val="21"/>
        </w:rPr>
        <w:t>产品研发</w:t>
      </w:r>
      <w:r>
        <w:rPr>
          <w:rFonts w:hint="eastAsia"/>
          <w:sz w:val="21"/>
        </w:rPr>
        <w:t>(Product Development)</w:t>
      </w:r>
      <w:r>
        <w:rPr>
          <w:rFonts w:hint="eastAsia"/>
          <w:sz w:val="21"/>
        </w:rPr>
        <w:t>；</w:t>
      </w:r>
      <w:proofErr w:type="spellStart"/>
      <w:r>
        <w:rPr>
          <w:rFonts w:hint="eastAsia"/>
          <w:sz w:val="21"/>
        </w:rPr>
        <w:t>i</w:t>
      </w:r>
      <w:proofErr w:type="spellEnd"/>
      <w:r>
        <w:rPr>
          <w:rFonts w:hint="eastAsia"/>
          <w:sz w:val="21"/>
        </w:rPr>
        <w:t>.</w:t>
      </w:r>
      <w:r>
        <w:rPr>
          <w:rFonts w:hint="eastAsia"/>
          <w:sz w:val="21"/>
        </w:rPr>
        <w:t>工程设计</w:t>
      </w:r>
      <w:r>
        <w:rPr>
          <w:rFonts w:hint="eastAsia"/>
          <w:sz w:val="21"/>
        </w:rPr>
        <w:t>(Engineering Design)</w:t>
      </w:r>
      <w:r>
        <w:rPr>
          <w:rFonts w:hint="eastAsia"/>
          <w:sz w:val="21"/>
        </w:rPr>
        <w:t>；</w:t>
      </w:r>
      <w:r>
        <w:rPr>
          <w:rFonts w:hint="eastAsia"/>
          <w:sz w:val="21"/>
        </w:rPr>
        <w:t>j.</w:t>
      </w:r>
      <w:r>
        <w:rPr>
          <w:rFonts w:hint="eastAsia"/>
          <w:sz w:val="21"/>
        </w:rPr>
        <w:t>工程</w:t>
      </w:r>
      <w:r>
        <w:rPr>
          <w:rFonts w:hint="eastAsia"/>
          <w:sz w:val="21"/>
        </w:rPr>
        <w:t>/</w:t>
      </w:r>
      <w:r>
        <w:rPr>
          <w:rFonts w:hint="eastAsia"/>
          <w:sz w:val="21"/>
        </w:rPr>
        <w:t>项目管理</w:t>
      </w:r>
      <w:r>
        <w:rPr>
          <w:rFonts w:hint="eastAsia"/>
          <w:sz w:val="21"/>
        </w:rPr>
        <w:t>(Engineering/Project Management)</w:t>
      </w:r>
      <w:r>
        <w:rPr>
          <w:rFonts w:hint="eastAsia"/>
          <w:sz w:val="21"/>
        </w:rPr>
        <w:t>；</w:t>
      </w:r>
      <w:r>
        <w:rPr>
          <w:rFonts w:hint="eastAsia"/>
          <w:sz w:val="21"/>
        </w:rPr>
        <w:t>k.</w:t>
      </w:r>
      <w:r>
        <w:rPr>
          <w:rFonts w:hint="eastAsia"/>
          <w:sz w:val="21"/>
        </w:rPr>
        <w:t>其它（</w:t>
      </w:r>
      <w:r>
        <w:rPr>
          <w:rFonts w:hint="eastAsia"/>
          <w:sz w:val="21"/>
        </w:rPr>
        <w:t>Others</w:t>
      </w:r>
      <w:r>
        <w:rPr>
          <w:rFonts w:hint="eastAsia"/>
          <w:sz w:val="21"/>
        </w:rPr>
        <w:t>）。</w:t>
      </w:r>
    </w:p>
    <w:p w14:paraId="42CE8E5B" w14:textId="77777777" w:rsidR="00A9165A" w:rsidRDefault="00A9165A">
      <w:pPr>
        <w:ind w:firstLine="420"/>
        <w:jc w:val="left"/>
        <w:rPr>
          <w:sz w:val="21"/>
        </w:rPr>
      </w:pPr>
    </w:p>
    <w:p w14:paraId="09380FE7" w14:textId="77777777" w:rsidR="00A9165A" w:rsidRDefault="00A9165A">
      <w:pPr>
        <w:ind w:firstLine="420"/>
        <w:rPr>
          <w:sz w:val="21"/>
        </w:rPr>
      </w:pPr>
    </w:p>
    <w:p w14:paraId="46C6D866" w14:textId="77777777" w:rsidR="00A9165A" w:rsidRDefault="00A9165A">
      <w:pPr>
        <w:ind w:left="687" w:hangingChars="285" w:hanging="687"/>
        <w:rPr>
          <w:b/>
        </w:rPr>
        <w:sectPr w:rsidR="00A9165A">
          <w:headerReference w:type="even" r:id="rId18"/>
          <w:headerReference w:type="default" r:id="rId19"/>
          <w:footerReference w:type="default" r:id="rId20"/>
          <w:footnotePr>
            <w:numFmt w:val="decimalEnclosedCircleChinese"/>
            <w:numRestart w:val="eachSect"/>
          </w:footnotePr>
          <w:type w:val="oddPage"/>
          <w:pgSz w:w="11907" w:h="16840"/>
          <w:pgMar w:top="1701" w:right="1474" w:bottom="1418" w:left="1474" w:header="1134" w:footer="992" w:gutter="0"/>
          <w:pgNumType w:fmt="upperRoman" w:start="1"/>
          <w:cols w:space="425"/>
          <w:docGrid w:linePitch="384" w:charSpace="7430"/>
        </w:sectPr>
      </w:pPr>
    </w:p>
    <w:p w14:paraId="5568A5D5" w14:textId="448C1911" w:rsidR="00A9165A" w:rsidRDefault="00E9390B">
      <w:pPr>
        <w:spacing w:beforeLines="200" w:before="480" w:afterLines="100" w:after="240"/>
        <w:ind w:firstLineChars="0" w:firstLine="0"/>
        <w:jc w:val="center"/>
        <w:rPr>
          <w:sz w:val="32"/>
          <w:szCs w:val="32"/>
        </w:rPr>
      </w:pPr>
      <w:bookmarkStart w:id="34" w:name="_Toc179176261"/>
      <w:bookmarkStart w:id="35" w:name="_Toc175668069"/>
      <w:bookmarkStart w:id="36" w:name="_Toc156054418"/>
      <w:bookmarkStart w:id="37" w:name="_Toc163534518"/>
      <w:bookmarkStart w:id="38" w:name="_Toc156291139"/>
      <w:bookmarkStart w:id="39" w:name="_Toc177998743"/>
      <w:bookmarkStart w:id="40" w:name="_Toc163534839"/>
      <w:bookmarkStart w:id="41" w:name="_Toc156292613"/>
      <w:bookmarkStart w:id="42" w:name="_Toc176755199"/>
      <w:bookmarkStart w:id="43" w:name="_Toc163979242"/>
      <w:bookmarkStart w:id="44" w:name="_Toc176946084"/>
      <w:bookmarkStart w:id="45" w:name="_Toc176754253"/>
      <w:bookmarkStart w:id="46" w:name="_Toc178419013"/>
      <w:bookmarkStart w:id="47" w:name="_Toc176755152"/>
      <w:bookmarkStart w:id="48" w:name="_Toc176754563"/>
      <w:bookmarkStart w:id="49" w:name="_Toc176755015"/>
      <w:bookmarkStart w:id="50" w:name="_Toc156292342"/>
      <w:bookmarkStart w:id="51" w:name="_Toc163533793"/>
      <w:bookmarkStart w:id="52" w:name="_Toc156316883"/>
      <w:bookmarkStart w:id="53" w:name="_Toc176754955"/>
      <w:bookmarkStart w:id="54" w:name="_Toc156291004"/>
      <w:bookmarkStart w:id="55" w:name="_Toc178958405"/>
      <w:bookmarkStart w:id="56" w:name="_Toc176946404"/>
      <w:bookmarkStart w:id="57" w:name="_Toc156292242"/>
      <w:bookmarkStart w:id="58" w:name="_Toc177998623"/>
      <w:bookmarkStart w:id="59" w:name="_Toc160891963"/>
      <w:bookmarkStart w:id="60" w:name="_Toc176754848"/>
      <w:bookmarkStart w:id="61" w:name="_Toc156059699"/>
      <w:bookmarkStart w:id="62" w:name="_Toc156290949"/>
      <w:bookmarkStart w:id="63" w:name="_Toc156291991"/>
      <w:bookmarkStart w:id="64" w:name="_Toc176534949"/>
      <w:bookmarkStart w:id="65" w:name="_Toc163534799"/>
      <w:r>
        <w:rPr>
          <w:noProof/>
          <w:color w:val="000000"/>
          <w:spacing w:val="10"/>
        </w:rPr>
        <w:lastRenderedPageBreak/>
        <mc:AlternateContent>
          <mc:Choice Requires="wps">
            <w:drawing>
              <wp:anchor distT="0" distB="0" distL="114300" distR="114300" simplePos="0" relativeHeight="251685888" behindDoc="0" locked="0" layoutInCell="1" allowOverlap="1" wp14:anchorId="22E659EC" wp14:editId="27355860">
                <wp:simplePos x="0" y="0"/>
                <wp:positionH relativeFrom="column">
                  <wp:posOffset>290830</wp:posOffset>
                </wp:positionH>
                <wp:positionV relativeFrom="paragraph">
                  <wp:posOffset>-71755</wp:posOffset>
                </wp:positionV>
                <wp:extent cx="5218430" cy="419735"/>
                <wp:effectExtent l="19050" t="19050" r="20320" b="18415"/>
                <wp:wrapSquare wrapText="bothSides"/>
                <wp:docPr id="26"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8430" cy="419735"/>
                        </a:xfrm>
                        <a:prstGeom prst="rect">
                          <a:avLst/>
                        </a:prstGeom>
                        <a:solidFill>
                          <a:srgbClr val="FFFFFF"/>
                        </a:solidFill>
                        <a:ln w="57150" cap="flat" cmpd="thickThin">
                          <a:solidFill>
                            <a:srgbClr val="0000FF"/>
                          </a:solidFill>
                          <a:prstDash val="solid"/>
                          <a:miter/>
                          <a:headEnd type="none" w="med" len="med"/>
                          <a:tailEnd type="none" w="med" len="med"/>
                        </a:ln>
                      </wps:spPr>
                      <wps:txbx>
                        <w:txbxContent>
                          <w:p w14:paraId="58D33EFF" w14:textId="77777777" w:rsidR="00A9165A" w:rsidRDefault="008D4200">
                            <w:pPr>
                              <w:widowControl/>
                              <w:adjustRightInd w:val="0"/>
                              <w:spacing w:line="360" w:lineRule="auto"/>
                              <w:ind w:firstLineChars="0" w:firstLine="0"/>
                              <w:jc w:val="center"/>
                              <w:textAlignment w:val="baseline"/>
                              <w:rPr>
                                <w:rFonts w:ascii="宋体" w:hAnsi="宋体"/>
                                <w:color w:val="FF0000"/>
                                <w:spacing w:val="10"/>
                                <w:sz w:val="32"/>
                                <w:szCs w:val="32"/>
                              </w:rPr>
                            </w:pPr>
                            <w:r>
                              <w:rPr>
                                <w:rFonts w:ascii="宋体" w:hAnsi="宋体" w:cs="宋体" w:hint="eastAsia"/>
                                <w:sz w:val="28"/>
                                <w:szCs w:val="28"/>
                              </w:rPr>
                              <w:t>请注意选择页眉中相应的学位层次，阅后</w:t>
                            </w:r>
                            <w:r>
                              <w:rPr>
                                <w:rFonts w:ascii="宋体" w:hAnsi="宋体" w:hint="eastAsia"/>
                                <w:color w:val="FF0000"/>
                                <w:spacing w:val="10"/>
                                <w:sz w:val="28"/>
                                <w:szCs w:val="28"/>
                              </w:rPr>
                              <w:t>删除此框</w:t>
                            </w:r>
                          </w:p>
                        </w:txbxContent>
                      </wps:txbx>
                      <wps:bodyPr upright="1"/>
                    </wps:wsp>
                  </a:graphicData>
                </a:graphic>
                <wp14:sizeRelH relativeFrom="page">
                  <wp14:pctWidth>0</wp14:pctWidth>
                </wp14:sizeRelH>
                <wp14:sizeRelV relativeFrom="page">
                  <wp14:pctHeight>0</wp14:pctHeight>
                </wp14:sizeRelV>
              </wp:anchor>
            </w:drawing>
          </mc:Choice>
          <mc:Fallback>
            <w:pict>
              <v:shape w14:anchorId="22E659EC" id="_x0000_s1028" type="#_x0000_t202" style="position:absolute;left:0;text-align:left;margin-left:22.9pt;margin-top:-5.65pt;width:410.9pt;height:33.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" strokecolor="blue" strokeweight="4.5pt">
                <v:stroke linestyle="thickThin"/>
                <v:path arrowok="t"/>
                <v:textbox>
                  <w:txbxContent>
                    <w:p w14:paraId="58D33EFF" w14:textId="77777777" w:rsidR="00A9165A" w:rsidRDefault="008D4200">
                      <w:pPr>
                        <w:widowControl/>
                        <w:adjustRightInd w:val="0"/>
                        <w:spacing w:line="360" w:lineRule="auto"/>
                        <w:ind w:firstLineChars="0" w:firstLine="0"/>
                        <w:jc w:val="center"/>
                        <w:textAlignment w:val="baseline"/>
                        <w:rPr>
                          <w:rFonts w:ascii="宋体" w:hAnsi="宋体"/>
                          <w:color w:val="FF0000"/>
                          <w:spacing w:val="10"/>
                          <w:sz w:val="32"/>
                          <w:szCs w:val="32"/>
                        </w:rPr>
                      </w:pPr>
                      <w:r>
                        <w:rPr>
                          <w:rFonts w:ascii="宋体" w:hAnsi="宋体" w:cs="宋体" w:hint="eastAsia"/>
                          <w:sz w:val="28"/>
                          <w:szCs w:val="28"/>
                        </w:rPr>
                        <w:t>请注意选择页眉中相应的学位层次，阅后</w:t>
                      </w:r>
                      <w:r>
                        <w:rPr>
                          <w:rFonts w:ascii="宋体" w:hAnsi="宋体" w:hint="eastAsia"/>
                          <w:color w:val="FF0000"/>
                          <w:spacing w:val="10"/>
                          <w:sz w:val="28"/>
                          <w:szCs w:val="28"/>
                        </w:rPr>
                        <w:t>删除此框</w:t>
                      </w:r>
                    </w:p>
                  </w:txbxContent>
                </v:textbox>
                <w10:wrap type="square"/>
              </v:shape>
            </w:pict>
          </mc:Fallback>
        </mc:AlternateContent>
      </w:r>
      <w:r w:rsidR="008D4200">
        <w:rPr>
          <w:rFonts w:hint="eastAsia"/>
          <w:sz w:val="32"/>
          <w:szCs w:val="32"/>
        </w:rPr>
        <w:t>ABSTRACT</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2AAEC1FC" w14:textId="77777777" w:rsidR="00A9165A" w:rsidRDefault="008D4200">
      <w:pPr>
        <w:ind w:firstLineChars="0" w:firstLine="0"/>
      </w:pPr>
      <w:r>
        <w:t>英文摘要撰写要求如下：</w:t>
      </w:r>
    </w:p>
    <w:p w14:paraId="0D549FB7" w14:textId="77777777" w:rsidR="00A9165A" w:rsidRDefault="008D4200">
      <w:pPr>
        <w:ind w:firstLineChars="0" w:firstLine="0"/>
      </w:pPr>
      <w:r>
        <w:t>（</w:t>
      </w:r>
      <w:r>
        <w:t>1</w:t>
      </w:r>
      <w:r>
        <w:t>）用词准确</w:t>
      </w:r>
      <w:r>
        <w:rPr>
          <w:rFonts w:hint="eastAsia"/>
        </w:rPr>
        <w:t>，符合语法</w:t>
      </w:r>
      <w:r>
        <w:t>；</w:t>
      </w:r>
    </w:p>
    <w:p w14:paraId="027FE7AE" w14:textId="77777777" w:rsidR="00A9165A" w:rsidRDefault="008D4200">
      <w:pPr>
        <w:ind w:firstLineChars="0" w:firstLine="0"/>
      </w:pPr>
      <w:r>
        <w:t>（</w:t>
      </w:r>
      <w:r>
        <w:t>2</w:t>
      </w:r>
      <w:r>
        <w:t>）关键词按相应专业的标准术语写出，尽量从《英语主题词表》中摘选</w:t>
      </w:r>
      <w:r>
        <w:rPr>
          <w:rFonts w:hint="eastAsia"/>
        </w:rPr>
        <w:t>；</w:t>
      </w:r>
    </w:p>
    <w:p w14:paraId="7FE7BA86" w14:textId="77777777" w:rsidR="00A9165A" w:rsidRDefault="008D4200">
      <w:pPr>
        <w:ind w:firstLineChars="0" w:firstLine="0"/>
      </w:pPr>
      <w:r>
        <w:t>（</w:t>
      </w:r>
      <w:r>
        <w:rPr>
          <w:rFonts w:hint="eastAsia"/>
        </w:rPr>
        <w:t>3</w:t>
      </w:r>
      <w:r>
        <w:t>）如果论文的主体工作得到了有关基金资助，应用英文在摘要第一页的页脚处标注：本研究得到某某基金（编号：）资助</w:t>
      </w:r>
      <w:r>
        <w:rPr>
          <w:rFonts w:hint="eastAsia"/>
        </w:rPr>
        <w:t>；</w:t>
      </w:r>
    </w:p>
    <w:p w14:paraId="77EBAF59" w14:textId="77777777" w:rsidR="00A9165A" w:rsidRDefault="008D4200">
      <w:pPr>
        <w:ind w:firstLineChars="0" w:firstLine="0"/>
      </w:pPr>
      <w:r>
        <w:t>中文摘要和英文摘要均不要求学位申请人及其指导教师签字</w:t>
      </w:r>
      <w:r>
        <w:rPr>
          <w:rFonts w:hint="eastAsia"/>
        </w:rPr>
        <w:t>。</w:t>
      </w:r>
    </w:p>
    <w:p w14:paraId="27B2E63D" w14:textId="77777777" w:rsidR="00A9165A" w:rsidRDefault="008D4200">
      <w:pPr>
        <w:widowControl/>
        <w:ind w:firstLineChars="0" w:firstLine="0"/>
        <w:jc w:val="left"/>
        <w:rPr>
          <w:kern w:val="0"/>
        </w:rPr>
      </w:pPr>
      <w:r>
        <w:t>摘要</w:t>
      </w:r>
      <w:r>
        <w:rPr>
          <w:spacing w:val="-6"/>
        </w:rPr>
        <w:t>正文</w:t>
      </w:r>
      <w:r>
        <w:rPr>
          <w:kern w:val="0"/>
        </w:rPr>
        <w:t>每段</w:t>
      </w:r>
      <w:r>
        <w:rPr>
          <w:color w:val="FF0000"/>
          <w:kern w:val="0"/>
        </w:rPr>
        <w:t>开头</w:t>
      </w:r>
      <w:proofErr w:type="gramStart"/>
      <w:r>
        <w:rPr>
          <w:color w:val="FF0000"/>
          <w:kern w:val="0"/>
        </w:rPr>
        <w:t>不</w:t>
      </w:r>
      <w:proofErr w:type="gramEnd"/>
      <w:r>
        <w:rPr>
          <w:color w:val="FF0000"/>
          <w:kern w:val="0"/>
        </w:rPr>
        <w:t>空格，每段之间空一行</w:t>
      </w:r>
      <w:r>
        <w:rPr>
          <w:kern w:val="0"/>
        </w:rPr>
        <w:t>；</w:t>
      </w:r>
    </w:p>
    <w:p w14:paraId="15378436" w14:textId="77777777" w:rsidR="00A9165A" w:rsidRDefault="00A9165A">
      <w:pPr>
        <w:ind w:firstLineChars="0" w:firstLine="0"/>
      </w:pPr>
    </w:p>
    <w:p w14:paraId="0DD7BB20" w14:textId="77777777" w:rsidR="00A9165A" w:rsidRDefault="008D4200">
      <w:pPr>
        <w:ind w:firstLineChars="0" w:firstLine="0"/>
      </w:pPr>
      <w:r>
        <w:t>The key parts in drip irrigation facilities are emitters. The structural design parameters of emitters can directly affect its performance and the function of the whole drip irrigation system ……</w:t>
      </w:r>
    </w:p>
    <w:p w14:paraId="2832743F" w14:textId="77777777" w:rsidR="00A9165A" w:rsidRDefault="00A9165A">
      <w:pPr>
        <w:ind w:firstLineChars="0" w:firstLine="0"/>
      </w:pPr>
    </w:p>
    <w:p w14:paraId="32A26283" w14:textId="77777777" w:rsidR="00A9165A" w:rsidRDefault="008D4200">
      <w:pPr>
        <w:ind w:firstLineChars="0" w:firstLine="0"/>
      </w:pPr>
      <w:r>
        <w:t>1. Because……</w:t>
      </w:r>
    </w:p>
    <w:p w14:paraId="1AAA1C53" w14:textId="77777777" w:rsidR="00A9165A" w:rsidRDefault="00A9165A">
      <w:pPr>
        <w:ind w:firstLineChars="0" w:firstLine="0"/>
      </w:pPr>
    </w:p>
    <w:p w14:paraId="0B0D62BD" w14:textId="77777777" w:rsidR="00A9165A" w:rsidRDefault="008D4200">
      <w:pPr>
        <w:ind w:firstLineChars="0" w:firstLine="0"/>
      </w:pPr>
      <w:r>
        <w:t>2. Only ……</w:t>
      </w:r>
    </w:p>
    <w:p w14:paraId="1B91A42F" w14:textId="77777777" w:rsidR="00A9165A" w:rsidRDefault="00A9165A">
      <w:pPr>
        <w:ind w:firstLineChars="0" w:firstLine="0"/>
      </w:pPr>
    </w:p>
    <w:p w14:paraId="3D546967" w14:textId="77777777" w:rsidR="00A9165A" w:rsidRDefault="008D4200">
      <w:pPr>
        <w:ind w:firstLineChars="0" w:firstLine="0"/>
      </w:pPr>
      <w:r>
        <w:t>3. To support ……</w:t>
      </w:r>
    </w:p>
    <w:p w14:paraId="6A5C7573" w14:textId="77777777" w:rsidR="00A9165A" w:rsidRDefault="00A9165A">
      <w:pPr>
        <w:ind w:firstLineChars="0" w:firstLine="0"/>
      </w:pPr>
    </w:p>
    <w:p w14:paraId="78129F3B" w14:textId="77777777" w:rsidR="00A9165A" w:rsidRDefault="008D4200">
      <w:pPr>
        <w:ind w:firstLineChars="0" w:firstLine="0"/>
        <w:rPr>
          <w:szCs w:val="24"/>
        </w:rPr>
      </w:pPr>
      <w:r>
        <w:rPr>
          <w:rFonts w:hint="eastAsia"/>
          <w:b/>
          <w:szCs w:val="24"/>
        </w:rPr>
        <w:t>KEY WORDS</w:t>
      </w:r>
      <w:r>
        <w:rPr>
          <w:rFonts w:hint="eastAsia"/>
          <w:szCs w:val="24"/>
        </w:rPr>
        <w:t>: XXX; XXX; XXX; XXX</w:t>
      </w:r>
    </w:p>
    <w:p w14:paraId="7D738E32" w14:textId="77777777" w:rsidR="00A9165A" w:rsidRDefault="008D4200">
      <w:pPr>
        <w:ind w:firstLineChars="0" w:firstLine="0"/>
        <w:rPr>
          <w:kern w:val="0"/>
          <w:sz w:val="21"/>
        </w:rPr>
      </w:pPr>
      <w:r>
        <w:rPr>
          <w:kern w:val="0"/>
          <w:sz w:val="21"/>
        </w:rPr>
        <w:t>每个关键词组的第一个字母大写，其余为小写，每一关键词之间用分号分开，最后一个关键词后不打标点符号。</w:t>
      </w:r>
      <w:r>
        <w:rPr>
          <w:rFonts w:hint="eastAsia"/>
          <w:kern w:val="0"/>
          <w:sz w:val="21"/>
        </w:rPr>
        <w:t>例如：</w:t>
      </w:r>
      <w:r>
        <w:rPr>
          <w:rFonts w:hint="eastAsia"/>
          <w:sz w:val="21"/>
        </w:rPr>
        <w:t>Drip irrigation emitter; RP&amp;M; H</w:t>
      </w:r>
      <w:r>
        <w:rPr>
          <w:sz w:val="21"/>
        </w:rPr>
        <w:t>ydraulics</w:t>
      </w:r>
      <w:r>
        <w:rPr>
          <w:rFonts w:hint="eastAsia"/>
          <w:sz w:val="21"/>
        </w:rPr>
        <w:t>; Labyrinth flow channel</w:t>
      </w:r>
    </w:p>
    <w:p w14:paraId="5523066E" w14:textId="77777777" w:rsidR="00A9165A" w:rsidRDefault="00A9165A">
      <w:pPr>
        <w:ind w:firstLineChars="0" w:firstLine="0"/>
        <w:rPr>
          <w:b/>
          <w:sz w:val="21"/>
        </w:rPr>
      </w:pPr>
    </w:p>
    <w:p w14:paraId="3BBA83F3" w14:textId="77777777" w:rsidR="00A9165A" w:rsidRDefault="008D4200">
      <w:pPr>
        <w:ind w:firstLineChars="0" w:firstLine="0"/>
        <w:rPr>
          <w:szCs w:val="24"/>
        </w:rPr>
      </w:pPr>
      <w:r>
        <w:rPr>
          <w:b/>
          <w:szCs w:val="24"/>
        </w:rPr>
        <w:t xml:space="preserve">TYPE OF </w:t>
      </w:r>
      <w:r>
        <w:rPr>
          <w:b/>
          <w:kern w:val="0"/>
          <w:szCs w:val="24"/>
        </w:rPr>
        <w:t>DISSERTATION</w:t>
      </w:r>
      <w:r>
        <w:rPr>
          <w:rFonts w:hint="eastAsia"/>
          <w:szCs w:val="24"/>
        </w:rPr>
        <w:t>: XXXXXXX</w:t>
      </w:r>
    </w:p>
    <w:p w14:paraId="7D64E0E2" w14:textId="77777777" w:rsidR="00A9165A" w:rsidRDefault="008D4200">
      <w:pPr>
        <w:ind w:firstLineChars="0" w:firstLine="0"/>
        <w:rPr>
          <w:sz w:val="21"/>
        </w:rPr>
      </w:pPr>
      <w:r>
        <w:rPr>
          <w:sz w:val="21"/>
        </w:rPr>
        <w:t>须与中文摘要中的论文类型一致</w:t>
      </w:r>
      <w:r>
        <w:rPr>
          <w:rFonts w:hint="eastAsia"/>
          <w:sz w:val="21"/>
        </w:rPr>
        <w:t>；</w:t>
      </w:r>
      <w:r>
        <w:rPr>
          <w:kern w:val="0"/>
          <w:sz w:val="21"/>
        </w:rPr>
        <w:t>每个单词第一个字母大写，其余为小写。</w:t>
      </w:r>
      <w:r>
        <w:rPr>
          <w:rFonts w:hint="eastAsia"/>
          <w:kern w:val="0"/>
          <w:sz w:val="21"/>
        </w:rPr>
        <w:t>例如：</w:t>
      </w:r>
      <w:r>
        <w:rPr>
          <w:rFonts w:hint="eastAsia"/>
          <w:sz w:val="21"/>
        </w:rPr>
        <w:t>A</w:t>
      </w:r>
      <w:r>
        <w:rPr>
          <w:sz w:val="21"/>
        </w:rPr>
        <w:t>ppli</w:t>
      </w:r>
      <w:r>
        <w:rPr>
          <w:rFonts w:hint="eastAsia"/>
          <w:sz w:val="21"/>
        </w:rPr>
        <w:t>ed Research</w:t>
      </w:r>
    </w:p>
    <w:p w14:paraId="2214359D" w14:textId="77777777" w:rsidR="00A9165A" w:rsidRDefault="008D4200">
      <w:pPr>
        <w:ind w:firstLineChars="0" w:firstLine="0"/>
        <w:rPr>
          <w:sz w:val="21"/>
        </w:rPr>
      </w:pPr>
      <w:r>
        <w:rPr>
          <w:sz w:val="21"/>
        </w:rPr>
        <w:t>论文类型包括：</w:t>
      </w:r>
      <w:r>
        <w:rPr>
          <w:rFonts w:hint="eastAsia"/>
          <w:sz w:val="21"/>
        </w:rPr>
        <w:t>a.</w:t>
      </w:r>
      <w:r>
        <w:rPr>
          <w:rFonts w:hint="eastAsia"/>
          <w:sz w:val="21"/>
        </w:rPr>
        <w:t>理论研究（</w:t>
      </w:r>
      <w:r>
        <w:rPr>
          <w:rFonts w:hint="eastAsia"/>
          <w:sz w:val="21"/>
        </w:rPr>
        <w:t>Theoretical Research)</w:t>
      </w:r>
      <w:r>
        <w:rPr>
          <w:rFonts w:hint="eastAsia"/>
          <w:sz w:val="21"/>
        </w:rPr>
        <w:t>；</w:t>
      </w:r>
      <w:r>
        <w:rPr>
          <w:rFonts w:hint="eastAsia"/>
          <w:sz w:val="21"/>
        </w:rPr>
        <w:t>b.</w:t>
      </w:r>
      <w:r>
        <w:rPr>
          <w:rFonts w:hint="eastAsia"/>
          <w:sz w:val="21"/>
        </w:rPr>
        <w:t>应用基础</w:t>
      </w:r>
      <w:r>
        <w:rPr>
          <w:rFonts w:hint="eastAsia"/>
          <w:sz w:val="21"/>
        </w:rPr>
        <w:t>(Application Fundamentals)</w:t>
      </w:r>
      <w:r>
        <w:rPr>
          <w:rFonts w:hint="eastAsia"/>
          <w:sz w:val="21"/>
        </w:rPr>
        <w:t>；</w:t>
      </w:r>
      <w:r>
        <w:rPr>
          <w:rFonts w:hint="eastAsia"/>
          <w:sz w:val="21"/>
        </w:rPr>
        <w:t>c.</w:t>
      </w:r>
      <w:r>
        <w:rPr>
          <w:rFonts w:hint="eastAsia"/>
          <w:sz w:val="21"/>
        </w:rPr>
        <w:t>应用研究</w:t>
      </w:r>
      <w:r>
        <w:rPr>
          <w:rFonts w:hint="eastAsia"/>
          <w:sz w:val="21"/>
        </w:rPr>
        <w:t>(Application Research)</w:t>
      </w:r>
      <w:r>
        <w:rPr>
          <w:rFonts w:hint="eastAsia"/>
          <w:sz w:val="21"/>
        </w:rPr>
        <w:t>；</w:t>
      </w:r>
      <w:r>
        <w:rPr>
          <w:rFonts w:hint="eastAsia"/>
          <w:sz w:val="21"/>
        </w:rPr>
        <w:t>d.</w:t>
      </w:r>
      <w:r>
        <w:rPr>
          <w:rFonts w:hint="eastAsia"/>
          <w:sz w:val="21"/>
        </w:rPr>
        <w:t>研究报告</w:t>
      </w:r>
      <w:r>
        <w:rPr>
          <w:rFonts w:hint="eastAsia"/>
          <w:sz w:val="21"/>
        </w:rPr>
        <w:t>(Research Report)</w:t>
      </w:r>
      <w:r>
        <w:rPr>
          <w:rFonts w:hint="eastAsia"/>
          <w:sz w:val="21"/>
        </w:rPr>
        <w:t>；</w:t>
      </w:r>
      <w:r>
        <w:rPr>
          <w:rFonts w:hint="eastAsia"/>
          <w:sz w:val="21"/>
        </w:rPr>
        <w:t>e.</w:t>
      </w:r>
      <w:r>
        <w:rPr>
          <w:rFonts w:hint="eastAsia"/>
          <w:sz w:val="21"/>
        </w:rPr>
        <w:t>设计报告</w:t>
      </w:r>
      <w:r>
        <w:rPr>
          <w:rFonts w:hint="eastAsia"/>
          <w:sz w:val="21"/>
        </w:rPr>
        <w:t>(Design Report)</w:t>
      </w:r>
      <w:r>
        <w:rPr>
          <w:rFonts w:hint="eastAsia"/>
          <w:sz w:val="21"/>
        </w:rPr>
        <w:t>；</w:t>
      </w:r>
      <w:r>
        <w:rPr>
          <w:rFonts w:hint="eastAsia"/>
          <w:sz w:val="21"/>
        </w:rPr>
        <w:t>f.</w:t>
      </w:r>
      <w:r>
        <w:rPr>
          <w:rFonts w:hint="eastAsia"/>
          <w:sz w:val="21"/>
        </w:rPr>
        <w:t>案例分析</w:t>
      </w:r>
      <w:r>
        <w:rPr>
          <w:rFonts w:hint="eastAsia"/>
          <w:sz w:val="21"/>
        </w:rPr>
        <w:t>(Case Study)</w:t>
      </w:r>
      <w:r>
        <w:rPr>
          <w:rFonts w:hint="eastAsia"/>
          <w:sz w:val="21"/>
        </w:rPr>
        <w:t>；</w:t>
      </w:r>
      <w:r>
        <w:rPr>
          <w:rFonts w:hint="eastAsia"/>
          <w:sz w:val="21"/>
        </w:rPr>
        <w:t>g.</w:t>
      </w:r>
      <w:r>
        <w:rPr>
          <w:rFonts w:hint="eastAsia"/>
          <w:sz w:val="21"/>
        </w:rPr>
        <w:t>调研报告</w:t>
      </w:r>
      <w:r>
        <w:rPr>
          <w:rFonts w:hint="eastAsia"/>
          <w:sz w:val="21"/>
        </w:rPr>
        <w:t>(Investigation Report)</w:t>
      </w:r>
      <w:r>
        <w:rPr>
          <w:rFonts w:hint="eastAsia"/>
          <w:sz w:val="21"/>
        </w:rPr>
        <w:t>；</w:t>
      </w:r>
      <w:r>
        <w:rPr>
          <w:rFonts w:hint="eastAsia"/>
          <w:sz w:val="21"/>
        </w:rPr>
        <w:t>h.</w:t>
      </w:r>
      <w:r>
        <w:rPr>
          <w:rFonts w:hint="eastAsia"/>
          <w:sz w:val="21"/>
        </w:rPr>
        <w:t>产品研发</w:t>
      </w:r>
      <w:r>
        <w:rPr>
          <w:rFonts w:hint="eastAsia"/>
          <w:sz w:val="21"/>
        </w:rPr>
        <w:t>(Product Development)</w:t>
      </w:r>
      <w:r>
        <w:rPr>
          <w:rFonts w:hint="eastAsia"/>
          <w:sz w:val="21"/>
        </w:rPr>
        <w:t>；</w:t>
      </w:r>
      <w:proofErr w:type="spellStart"/>
      <w:r>
        <w:rPr>
          <w:rFonts w:hint="eastAsia"/>
          <w:sz w:val="21"/>
        </w:rPr>
        <w:t>i</w:t>
      </w:r>
      <w:proofErr w:type="spellEnd"/>
      <w:r>
        <w:rPr>
          <w:rFonts w:hint="eastAsia"/>
          <w:sz w:val="21"/>
        </w:rPr>
        <w:t>.</w:t>
      </w:r>
      <w:r>
        <w:rPr>
          <w:rFonts w:hint="eastAsia"/>
          <w:sz w:val="21"/>
        </w:rPr>
        <w:t>工程设计</w:t>
      </w:r>
      <w:r>
        <w:rPr>
          <w:rFonts w:hint="eastAsia"/>
          <w:sz w:val="21"/>
        </w:rPr>
        <w:t>(Engineering Design)</w:t>
      </w:r>
      <w:r>
        <w:rPr>
          <w:rFonts w:hint="eastAsia"/>
          <w:sz w:val="21"/>
        </w:rPr>
        <w:t>；</w:t>
      </w:r>
      <w:r>
        <w:rPr>
          <w:rFonts w:hint="eastAsia"/>
          <w:sz w:val="21"/>
        </w:rPr>
        <w:t>j.</w:t>
      </w:r>
      <w:r>
        <w:rPr>
          <w:rFonts w:hint="eastAsia"/>
          <w:sz w:val="21"/>
        </w:rPr>
        <w:t>工程</w:t>
      </w:r>
      <w:r>
        <w:rPr>
          <w:rFonts w:hint="eastAsia"/>
          <w:sz w:val="21"/>
        </w:rPr>
        <w:t>/</w:t>
      </w:r>
      <w:r>
        <w:rPr>
          <w:rFonts w:hint="eastAsia"/>
          <w:sz w:val="21"/>
        </w:rPr>
        <w:t>项目管理</w:t>
      </w:r>
      <w:r>
        <w:rPr>
          <w:rFonts w:hint="eastAsia"/>
          <w:sz w:val="21"/>
        </w:rPr>
        <w:t>(Engineering/Project Management)</w:t>
      </w:r>
      <w:r>
        <w:rPr>
          <w:rFonts w:hint="eastAsia"/>
          <w:sz w:val="21"/>
        </w:rPr>
        <w:t>；</w:t>
      </w:r>
      <w:r>
        <w:rPr>
          <w:rFonts w:hint="eastAsia"/>
          <w:sz w:val="21"/>
        </w:rPr>
        <w:t>k.</w:t>
      </w:r>
      <w:r>
        <w:rPr>
          <w:rFonts w:hint="eastAsia"/>
          <w:sz w:val="21"/>
        </w:rPr>
        <w:t>其它（</w:t>
      </w:r>
      <w:r>
        <w:rPr>
          <w:rFonts w:hint="eastAsia"/>
          <w:sz w:val="21"/>
        </w:rPr>
        <w:t>Others</w:t>
      </w:r>
      <w:r>
        <w:rPr>
          <w:rFonts w:hint="eastAsia"/>
          <w:sz w:val="21"/>
        </w:rPr>
        <w:t>）。</w:t>
      </w:r>
    </w:p>
    <w:p w14:paraId="7C599715" w14:textId="77777777" w:rsidR="00A9165A" w:rsidRDefault="00A9165A">
      <w:pPr>
        <w:ind w:firstLineChars="0" w:firstLine="0"/>
        <w:rPr>
          <w:szCs w:val="24"/>
        </w:rPr>
      </w:pPr>
    </w:p>
    <w:p w14:paraId="1405F2AC" w14:textId="77777777" w:rsidR="00A9165A" w:rsidRPr="00C01BBA" w:rsidRDefault="00A9165A">
      <w:pPr>
        <w:pStyle w:val="1"/>
        <w:numPr>
          <w:ilvl w:val="0"/>
          <w:numId w:val="0"/>
        </w:numPr>
        <w:spacing w:before="720" w:after="480"/>
        <w:jc w:val="both"/>
        <w:sectPr w:rsidR="00A9165A" w:rsidRPr="00C01BBA">
          <w:headerReference w:type="even" r:id="rId21"/>
          <w:headerReference w:type="default" r:id="rId22"/>
          <w:footerReference w:type="even" r:id="rId23"/>
          <w:pgSz w:w="11907" w:h="16840"/>
          <w:pgMar w:top="1701" w:right="1474" w:bottom="1418" w:left="1474" w:header="1134" w:footer="992" w:gutter="0"/>
          <w:pgNumType w:fmt="upperRoman"/>
          <w:cols w:space="425"/>
          <w:docGrid w:linePitch="384" w:charSpace="7430"/>
        </w:sectPr>
      </w:pPr>
      <w:bookmarkStart w:id="66" w:name="_Toc156054419"/>
      <w:bookmarkStart w:id="67" w:name="_Toc163534800"/>
      <w:bookmarkStart w:id="68" w:name="_Toc163533794"/>
      <w:bookmarkStart w:id="69" w:name="_Toc160891964"/>
      <w:bookmarkStart w:id="70" w:name="_Toc163979243"/>
      <w:bookmarkStart w:id="71" w:name="_Toc156291140"/>
      <w:bookmarkStart w:id="72" w:name="_Toc163534840"/>
      <w:bookmarkStart w:id="73" w:name="_Toc156059700"/>
      <w:bookmarkStart w:id="74" w:name="_Toc156290950"/>
      <w:bookmarkStart w:id="75" w:name="_Toc156291005"/>
      <w:bookmarkStart w:id="76" w:name="_Toc156292343"/>
      <w:bookmarkStart w:id="77" w:name="_Toc156292614"/>
      <w:bookmarkStart w:id="78" w:name="_Toc156316884"/>
      <w:bookmarkStart w:id="79" w:name="_Toc163534519"/>
      <w:bookmarkStart w:id="80" w:name="_Toc156292243"/>
      <w:bookmarkStart w:id="81" w:name="_Toc156291992"/>
    </w:p>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14:paraId="433B75A5" w14:textId="77777777" w:rsidR="00A9165A" w:rsidRDefault="00A9165A">
      <w:pPr>
        <w:ind w:firstLineChars="0" w:firstLine="0"/>
        <w:jc w:val="center"/>
        <w:rPr>
          <w:sz w:val="10"/>
          <w:szCs w:val="10"/>
        </w:rPr>
      </w:pPr>
    </w:p>
    <w:p w14:paraId="5B1D0784" w14:textId="77777777" w:rsidR="00A9165A" w:rsidRDefault="008D4200">
      <w:pPr>
        <w:pStyle w:val="afb"/>
        <w:spacing w:beforeLines="200" w:before="480" w:afterLines="100" w:after="240"/>
      </w:pPr>
      <w:r>
        <w:rPr>
          <w:rFonts w:hint="eastAsia"/>
        </w:rPr>
        <w:t>目</w:t>
      </w:r>
      <w:r>
        <w:rPr>
          <w:rFonts w:hint="eastAsia"/>
        </w:rPr>
        <w:t xml:space="preserve">  </w:t>
      </w:r>
      <w:r>
        <w:rPr>
          <w:rFonts w:hint="eastAsia"/>
        </w:rPr>
        <w:t>录</w:t>
      </w:r>
    </w:p>
    <w:p w14:paraId="03B64539" w14:textId="77777777" w:rsidR="00A9165A" w:rsidRDefault="008D4200">
      <w:pPr>
        <w:pStyle w:val="TOC2"/>
        <w:tabs>
          <w:tab w:val="right" w:leader="dot" w:pos="8949"/>
        </w:tabs>
        <w:ind w:leftChars="0" w:left="0"/>
        <w:rPr>
          <w:sz w:val="21"/>
          <w:szCs w:val="22"/>
        </w:rPr>
      </w:pPr>
      <w:r>
        <w:rPr>
          <w:rFonts w:hint="eastAsia"/>
          <w:szCs w:val="24"/>
        </w:rPr>
        <w:t>摘</w:t>
      </w:r>
      <w:r>
        <w:rPr>
          <w:rFonts w:hint="eastAsia"/>
          <w:szCs w:val="24"/>
        </w:rPr>
        <w:t xml:space="preserve"> </w:t>
      </w:r>
      <w:r>
        <w:rPr>
          <w:rFonts w:hint="eastAsia"/>
          <w:szCs w:val="24"/>
        </w:rPr>
        <w:t>要</w:t>
      </w:r>
      <w:r>
        <w:rPr>
          <w:rFonts w:hint="eastAsia"/>
          <w:sz w:val="21"/>
          <w:szCs w:val="22"/>
        </w:rPr>
        <w:t>.............................................................................................................................................................I</w:t>
      </w:r>
    </w:p>
    <w:p w14:paraId="028A4F43" w14:textId="77777777" w:rsidR="00A9165A" w:rsidRDefault="008D4200">
      <w:pPr>
        <w:ind w:firstLineChars="0" w:firstLine="0"/>
      </w:pPr>
      <w:r>
        <w:rPr>
          <w:rFonts w:hint="eastAsia"/>
          <w:szCs w:val="24"/>
        </w:rPr>
        <w:t>ABSTRACT</w:t>
      </w:r>
      <w:r>
        <w:rPr>
          <w:rFonts w:hint="eastAsia"/>
          <w:sz w:val="21"/>
          <w:szCs w:val="22"/>
        </w:rPr>
        <w:t>................................................................................................................................................II</w:t>
      </w:r>
    </w:p>
    <w:p w14:paraId="633FE947" w14:textId="265357FB" w:rsidR="008E171E" w:rsidRDefault="008D4200">
      <w:pPr>
        <w:pStyle w:val="TOC1"/>
        <w:tabs>
          <w:tab w:val="right" w:leader="dot" w:pos="8949"/>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221638208" w:history="1">
        <w:r w:rsidR="008E171E" w:rsidRPr="00DE527F">
          <w:rPr>
            <w:rStyle w:val="af5"/>
            <w:noProof/>
          </w:rPr>
          <w:t xml:space="preserve">1 </w:t>
        </w:r>
        <w:r w:rsidR="008E171E" w:rsidRPr="00DE527F">
          <w:rPr>
            <w:rStyle w:val="af5"/>
            <w:noProof/>
          </w:rPr>
          <w:t>绪论</w:t>
        </w:r>
        <w:r w:rsidR="008E171E">
          <w:rPr>
            <w:noProof/>
            <w:webHidden/>
          </w:rPr>
          <w:tab/>
        </w:r>
        <w:r w:rsidR="008E171E">
          <w:rPr>
            <w:noProof/>
            <w:webHidden/>
          </w:rPr>
          <w:fldChar w:fldCharType="begin"/>
        </w:r>
        <w:r w:rsidR="008E171E">
          <w:rPr>
            <w:noProof/>
            <w:webHidden/>
          </w:rPr>
          <w:instrText xml:space="preserve"> PAGEREF _Toc221638208 \h </w:instrText>
        </w:r>
        <w:r w:rsidR="008E171E">
          <w:rPr>
            <w:noProof/>
            <w:webHidden/>
          </w:rPr>
        </w:r>
        <w:r w:rsidR="008E171E">
          <w:rPr>
            <w:noProof/>
            <w:webHidden/>
          </w:rPr>
          <w:fldChar w:fldCharType="separate"/>
        </w:r>
        <w:r w:rsidR="008E171E">
          <w:rPr>
            <w:noProof/>
            <w:webHidden/>
          </w:rPr>
          <w:t>1</w:t>
        </w:r>
        <w:r w:rsidR="008E171E">
          <w:rPr>
            <w:noProof/>
            <w:webHidden/>
          </w:rPr>
          <w:fldChar w:fldCharType="end"/>
        </w:r>
      </w:hyperlink>
    </w:p>
    <w:p w14:paraId="25E5366A" w14:textId="6003B7AD" w:rsidR="008E171E" w:rsidRDefault="003618F5">
      <w:pPr>
        <w:pStyle w:val="TOC1"/>
        <w:tabs>
          <w:tab w:val="right" w:leader="dot" w:pos="8949"/>
        </w:tabs>
        <w:rPr>
          <w:rFonts w:asciiTheme="minorHAnsi" w:eastAsiaTheme="minorEastAsia" w:hAnsiTheme="minorHAnsi" w:cstheme="minorBidi"/>
          <w:noProof/>
          <w:sz w:val="21"/>
          <w:szCs w:val="22"/>
        </w:rPr>
      </w:pPr>
      <w:hyperlink w:anchor="_Toc221638209" w:history="1">
        <w:r w:rsidR="008E171E" w:rsidRPr="00DE527F">
          <w:rPr>
            <w:rStyle w:val="af5"/>
            <w:noProof/>
          </w:rPr>
          <w:t xml:space="preserve">2 </w:t>
        </w:r>
        <w:r w:rsidR="008E171E" w:rsidRPr="00DE527F">
          <w:rPr>
            <w:rStyle w:val="af5"/>
            <w:noProof/>
          </w:rPr>
          <w:t>三能互补的月面微电网电源规划</w:t>
        </w:r>
        <w:r w:rsidR="008E171E">
          <w:rPr>
            <w:noProof/>
            <w:webHidden/>
          </w:rPr>
          <w:tab/>
        </w:r>
        <w:r w:rsidR="008E171E">
          <w:rPr>
            <w:noProof/>
            <w:webHidden/>
          </w:rPr>
          <w:fldChar w:fldCharType="begin"/>
        </w:r>
        <w:r w:rsidR="008E171E">
          <w:rPr>
            <w:noProof/>
            <w:webHidden/>
          </w:rPr>
          <w:instrText xml:space="preserve"> PAGEREF _Toc221638209 \h </w:instrText>
        </w:r>
        <w:r w:rsidR="008E171E">
          <w:rPr>
            <w:noProof/>
            <w:webHidden/>
          </w:rPr>
        </w:r>
        <w:r w:rsidR="008E171E">
          <w:rPr>
            <w:noProof/>
            <w:webHidden/>
          </w:rPr>
          <w:fldChar w:fldCharType="separate"/>
        </w:r>
        <w:r w:rsidR="008E171E">
          <w:rPr>
            <w:noProof/>
            <w:webHidden/>
          </w:rPr>
          <w:t>2</w:t>
        </w:r>
        <w:r w:rsidR="008E171E">
          <w:rPr>
            <w:noProof/>
            <w:webHidden/>
          </w:rPr>
          <w:fldChar w:fldCharType="end"/>
        </w:r>
      </w:hyperlink>
    </w:p>
    <w:p w14:paraId="65655061" w14:textId="0F1282D0" w:rsidR="008E171E" w:rsidRDefault="003618F5">
      <w:pPr>
        <w:pStyle w:val="TOC2"/>
        <w:tabs>
          <w:tab w:val="right" w:leader="dot" w:pos="8949"/>
        </w:tabs>
        <w:ind w:left="240"/>
        <w:rPr>
          <w:rFonts w:asciiTheme="minorHAnsi" w:eastAsiaTheme="minorEastAsia" w:hAnsiTheme="minorHAnsi" w:cstheme="minorBidi"/>
          <w:noProof/>
          <w:sz w:val="21"/>
          <w:szCs w:val="22"/>
        </w:rPr>
      </w:pPr>
      <w:hyperlink w:anchor="_Toc221638210" w:history="1">
        <w:r w:rsidR="008E171E" w:rsidRPr="00DE527F">
          <w:rPr>
            <w:rStyle w:val="af5"/>
            <w:noProof/>
          </w:rPr>
          <w:t xml:space="preserve">2.1 </w:t>
        </w:r>
        <w:r w:rsidR="008E171E" w:rsidRPr="00DE527F">
          <w:rPr>
            <w:rStyle w:val="af5"/>
            <w:noProof/>
          </w:rPr>
          <w:t>月面电源特性分析</w:t>
        </w:r>
        <w:r w:rsidR="008E171E">
          <w:rPr>
            <w:noProof/>
            <w:webHidden/>
          </w:rPr>
          <w:tab/>
        </w:r>
        <w:r w:rsidR="008E171E">
          <w:rPr>
            <w:noProof/>
            <w:webHidden/>
          </w:rPr>
          <w:fldChar w:fldCharType="begin"/>
        </w:r>
        <w:r w:rsidR="008E171E">
          <w:rPr>
            <w:noProof/>
            <w:webHidden/>
          </w:rPr>
          <w:instrText xml:space="preserve"> PAGEREF _Toc221638210 \h </w:instrText>
        </w:r>
        <w:r w:rsidR="008E171E">
          <w:rPr>
            <w:noProof/>
            <w:webHidden/>
          </w:rPr>
        </w:r>
        <w:r w:rsidR="008E171E">
          <w:rPr>
            <w:noProof/>
            <w:webHidden/>
          </w:rPr>
          <w:fldChar w:fldCharType="separate"/>
        </w:r>
        <w:r w:rsidR="008E171E">
          <w:rPr>
            <w:noProof/>
            <w:webHidden/>
          </w:rPr>
          <w:t>2</w:t>
        </w:r>
        <w:r w:rsidR="008E171E">
          <w:rPr>
            <w:noProof/>
            <w:webHidden/>
          </w:rPr>
          <w:fldChar w:fldCharType="end"/>
        </w:r>
      </w:hyperlink>
    </w:p>
    <w:p w14:paraId="7AC98B33" w14:textId="363D9541"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11" w:history="1">
        <w:r w:rsidR="008E171E" w:rsidRPr="00DE527F">
          <w:rPr>
            <w:rStyle w:val="af5"/>
            <w:noProof/>
          </w:rPr>
          <w:t xml:space="preserve">2.1.1 </w:t>
        </w:r>
        <w:r w:rsidR="008E171E" w:rsidRPr="00DE527F">
          <w:rPr>
            <w:rStyle w:val="af5"/>
            <w:noProof/>
          </w:rPr>
          <w:t>月球光照禀赋及光伏电源特性分析</w:t>
        </w:r>
        <w:r w:rsidR="008E171E">
          <w:rPr>
            <w:noProof/>
            <w:webHidden/>
          </w:rPr>
          <w:tab/>
        </w:r>
        <w:r w:rsidR="008E171E">
          <w:rPr>
            <w:noProof/>
            <w:webHidden/>
          </w:rPr>
          <w:fldChar w:fldCharType="begin"/>
        </w:r>
        <w:r w:rsidR="008E171E">
          <w:rPr>
            <w:noProof/>
            <w:webHidden/>
          </w:rPr>
          <w:instrText xml:space="preserve"> PAGEREF _Toc221638211 \h </w:instrText>
        </w:r>
        <w:r w:rsidR="008E171E">
          <w:rPr>
            <w:noProof/>
            <w:webHidden/>
          </w:rPr>
        </w:r>
        <w:r w:rsidR="008E171E">
          <w:rPr>
            <w:noProof/>
            <w:webHidden/>
          </w:rPr>
          <w:fldChar w:fldCharType="separate"/>
        </w:r>
        <w:r w:rsidR="008E171E">
          <w:rPr>
            <w:noProof/>
            <w:webHidden/>
          </w:rPr>
          <w:t>2</w:t>
        </w:r>
        <w:r w:rsidR="008E171E">
          <w:rPr>
            <w:noProof/>
            <w:webHidden/>
          </w:rPr>
          <w:fldChar w:fldCharType="end"/>
        </w:r>
      </w:hyperlink>
    </w:p>
    <w:p w14:paraId="20EE2E4C" w14:textId="662E279E"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12" w:history="1">
        <w:r w:rsidR="008E171E" w:rsidRPr="00DE527F">
          <w:rPr>
            <w:rStyle w:val="af5"/>
            <w:noProof/>
          </w:rPr>
          <w:t xml:space="preserve">2.1.2 </w:t>
        </w:r>
        <w:r w:rsidR="008E171E" w:rsidRPr="00DE527F">
          <w:rPr>
            <w:rStyle w:val="af5"/>
            <w:noProof/>
          </w:rPr>
          <w:t>核电源物理特性及运行约束分析</w:t>
        </w:r>
        <w:r w:rsidR="008E171E">
          <w:rPr>
            <w:noProof/>
            <w:webHidden/>
          </w:rPr>
          <w:tab/>
        </w:r>
        <w:r w:rsidR="008E171E">
          <w:rPr>
            <w:noProof/>
            <w:webHidden/>
          </w:rPr>
          <w:fldChar w:fldCharType="begin"/>
        </w:r>
        <w:r w:rsidR="008E171E">
          <w:rPr>
            <w:noProof/>
            <w:webHidden/>
          </w:rPr>
          <w:instrText xml:space="preserve"> PAGEREF _Toc221638212 \h </w:instrText>
        </w:r>
        <w:r w:rsidR="008E171E">
          <w:rPr>
            <w:noProof/>
            <w:webHidden/>
          </w:rPr>
        </w:r>
        <w:r w:rsidR="008E171E">
          <w:rPr>
            <w:noProof/>
            <w:webHidden/>
          </w:rPr>
          <w:fldChar w:fldCharType="separate"/>
        </w:r>
        <w:r w:rsidR="008E171E">
          <w:rPr>
            <w:noProof/>
            <w:webHidden/>
          </w:rPr>
          <w:t>5</w:t>
        </w:r>
        <w:r w:rsidR="008E171E">
          <w:rPr>
            <w:noProof/>
            <w:webHidden/>
          </w:rPr>
          <w:fldChar w:fldCharType="end"/>
        </w:r>
      </w:hyperlink>
    </w:p>
    <w:p w14:paraId="6C72DC5E" w14:textId="2D8FDC85"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13" w:history="1">
        <w:r w:rsidR="008E171E" w:rsidRPr="00DE527F">
          <w:rPr>
            <w:rStyle w:val="af5"/>
            <w:noProof/>
          </w:rPr>
          <w:t xml:space="preserve">2.1.3 </w:t>
        </w:r>
        <w:r w:rsidR="008E171E" w:rsidRPr="00DE527F">
          <w:rPr>
            <w:rStyle w:val="af5"/>
            <w:noProof/>
          </w:rPr>
          <w:t>储能特性及关键参数分析</w:t>
        </w:r>
        <w:r w:rsidR="008E171E">
          <w:rPr>
            <w:noProof/>
            <w:webHidden/>
          </w:rPr>
          <w:tab/>
        </w:r>
        <w:r w:rsidR="008E171E">
          <w:rPr>
            <w:noProof/>
            <w:webHidden/>
          </w:rPr>
          <w:fldChar w:fldCharType="begin"/>
        </w:r>
        <w:r w:rsidR="008E171E">
          <w:rPr>
            <w:noProof/>
            <w:webHidden/>
          </w:rPr>
          <w:instrText xml:space="preserve"> PAGEREF _Toc221638213 \h </w:instrText>
        </w:r>
        <w:r w:rsidR="008E171E">
          <w:rPr>
            <w:noProof/>
            <w:webHidden/>
          </w:rPr>
        </w:r>
        <w:r w:rsidR="008E171E">
          <w:rPr>
            <w:noProof/>
            <w:webHidden/>
          </w:rPr>
          <w:fldChar w:fldCharType="separate"/>
        </w:r>
        <w:r w:rsidR="008E171E">
          <w:rPr>
            <w:noProof/>
            <w:webHidden/>
          </w:rPr>
          <w:t>7</w:t>
        </w:r>
        <w:r w:rsidR="008E171E">
          <w:rPr>
            <w:noProof/>
            <w:webHidden/>
          </w:rPr>
          <w:fldChar w:fldCharType="end"/>
        </w:r>
      </w:hyperlink>
    </w:p>
    <w:p w14:paraId="0D7CFC49" w14:textId="1D4E27DD" w:rsidR="008E171E" w:rsidRDefault="003618F5">
      <w:pPr>
        <w:pStyle w:val="TOC2"/>
        <w:tabs>
          <w:tab w:val="right" w:leader="dot" w:pos="8949"/>
        </w:tabs>
        <w:ind w:left="240"/>
        <w:rPr>
          <w:rFonts w:asciiTheme="minorHAnsi" w:eastAsiaTheme="minorEastAsia" w:hAnsiTheme="minorHAnsi" w:cstheme="minorBidi"/>
          <w:noProof/>
          <w:sz w:val="21"/>
          <w:szCs w:val="22"/>
        </w:rPr>
      </w:pPr>
      <w:hyperlink w:anchor="_Toc221638214" w:history="1">
        <w:r w:rsidR="008E171E" w:rsidRPr="00DE527F">
          <w:rPr>
            <w:rStyle w:val="af5"/>
            <w:noProof/>
          </w:rPr>
          <w:t xml:space="preserve">2.2 </w:t>
        </w:r>
        <w:r w:rsidR="008E171E" w:rsidRPr="00DE527F">
          <w:rPr>
            <w:rStyle w:val="af5"/>
            <w:noProof/>
          </w:rPr>
          <w:t>月面微电网负荷建模及电量平衡分析</w:t>
        </w:r>
        <w:r w:rsidR="008E171E">
          <w:rPr>
            <w:noProof/>
            <w:webHidden/>
          </w:rPr>
          <w:tab/>
        </w:r>
        <w:r w:rsidR="008E171E">
          <w:rPr>
            <w:noProof/>
            <w:webHidden/>
          </w:rPr>
          <w:fldChar w:fldCharType="begin"/>
        </w:r>
        <w:r w:rsidR="008E171E">
          <w:rPr>
            <w:noProof/>
            <w:webHidden/>
          </w:rPr>
          <w:instrText xml:space="preserve"> PAGEREF _Toc221638214 \h </w:instrText>
        </w:r>
        <w:r w:rsidR="008E171E">
          <w:rPr>
            <w:noProof/>
            <w:webHidden/>
          </w:rPr>
        </w:r>
        <w:r w:rsidR="008E171E">
          <w:rPr>
            <w:noProof/>
            <w:webHidden/>
          </w:rPr>
          <w:fldChar w:fldCharType="separate"/>
        </w:r>
        <w:r w:rsidR="008E171E">
          <w:rPr>
            <w:noProof/>
            <w:webHidden/>
          </w:rPr>
          <w:t>9</w:t>
        </w:r>
        <w:r w:rsidR="008E171E">
          <w:rPr>
            <w:noProof/>
            <w:webHidden/>
          </w:rPr>
          <w:fldChar w:fldCharType="end"/>
        </w:r>
      </w:hyperlink>
    </w:p>
    <w:p w14:paraId="0EE732FF" w14:textId="017D70E7"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15" w:history="1">
        <w:r w:rsidR="008E171E" w:rsidRPr="00DE527F">
          <w:rPr>
            <w:rStyle w:val="af5"/>
            <w:noProof/>
          </w:rPr>
          <w:t xml:space="preserve">2.2.1 </w:t>
        </w:r>
        <w:r w:rsidR="008E171E" w:rsidRPr="00DE527F">
          <w:rPr>
            <w:rStyle w:val="af5"/>
            <w:noProof/>
          </w:rPr>
          <w:t>月面微电网负荷建模及其特性分析</w:t>
        </w:r>
        <w:r w:rsidR="008E171E">
          <w:rPr>
            <w:noProof/>
            <w:webHidden/>
          </w:rPr>
          <w:tab/>
        </w:r>
        <w:r w:rsidR="008E171E">
          <w:rPr>
            <w:noProof/>
            <w:webHidden/>
          </w:rPr>
          <w:fldChar w:fldCharType="begin"/>
        </w:r>
        <w:r w:rsidR="008E171E">
          <w:rPr>
            <w:noProof/>
            <w:webHidden/>
          </w:rPr>
          <w:instrText xml:space="preserve"> PAGEREF _Toc221638215 \h </w:instrText>
        </w:r>
        <w:r w:rsidR="008E171E">
          <w:rPr>
            <w:noProof/>
            <w:webHidden/>
          </w:rPr>
        </w:r>
        <w:r w:rsidR="008E171E">
          <w:rPr>
            <w:noProof/>
            <w:webHidden/>
          </w:rPr>
          <w:fldChar w:fldCharType="separate"/>
        </w:r>
        <w:r w:rsidR="008E171E">
          <w:rPr>
            <w:noProof/>
            <w:webHidden/>
          </w:rPr>
          <w:t>9</w:t>
        </w:r>
        <w:r w:rsidR="008E171E">
          <w:rPr>
            <w:noProof/>
            <w:webHidden/>
          </w:rPr>
          <w:fldChar w:fldCharType="end"/>
        </w:r>
      </w:hyperlink>
    </w:p>
    <w:p w14:paraId="569C1622" w14:textId="5E612E10"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16" w:history="1">
        <w:r w:rsidR="008E171E" w:rsidRPr="00DE527F">
          <w:rPr>
            <w:rStyle w:val="af5"/>
            <w:noProof/>
          </w:rPr>
          <w:t xml:space="preserve">2.2.2 </w:t>
        </w:r>
        <w:r w:rsidR="008E171E" w:rsidRPr="00DE527F">
          <w:rPr>
            <w:rStyle w:val="af5"/>
            <w:noProof/>
          </w:rPr>
          <w:t>光伏主导的月面电力系统电量平衡分析</w:t>
        </w:r>
        <w:r w:rsidR="008E171E">
          <w:rPr>
            <w:noProof/>
            <w:webHidden/>
          </w:rPr>
          <w:tab/>
        </w:r>
        <w:r w:rsidR="008E171E">
          <w:rPr>
            <w:noProof/>
            <w:webHidden/>
          </w:rPr>
          <w:fldChar w:fldCharType="begin"/>
        </w:r>
        <w:r w:rsidR="008E171E">
          <w:rPr>
            <w:noProof/>
            <w:webHidden/>
          </w:rPr>
          <w:instrText xml:space="preserve"> PAGEREF _Toc221638216 \h </w:instrText>
        </w:r>
        <w:r w:rsidR="008E171E">
          <w:rPr>
            <w:noProof/>
            <w:webHidden/>
          </w:rPr>
        </w:r>
        <w:r w:rsidR="008E171E">
          <w:rPr>
            <w:noProof/>
            <w:webHidden/>
          </w:rPr>
          <w:fldChar w:fldCharType="separate"/>
        </w:r>
        <w:r w:rsidR="008E171E">
          <w:rPr>
            <w:noProof/>
            <w:webHidden/>
          </w:rPr>
          <w:t>11</w:t>
        </w:r>
        <w:r w:rsidR="008E171E">
          <w:rPr>
            <w:noProof/>
            <w:webHidden/>
          </w:rPr>
          <w:fldChar w:fldCharType="end"/>
        </w:r>
      </w:hyperlink>
    </w:p>
    <w:p w14:paraId="3D0A0AB7" w14:textId="6858CCDE"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17" w:history="1">
        <w:r w:rsidR="008E171E" w:rsidRPr="00DE527F">
          <w:rPr>
            <w:rStyle w:val="af5"/>
            <w:noProof/>
          </w:rPr>
          <w:t>2.2.3</w:t>
        </w:r>
        <w:r w:rsidR="008E171E" w:rsidRPr="00DE527F">
          <w:rPr>
            <w:rStyle w:val="af5"/>
            <w:noProof/>
            <w:highlight w:val="lightGray"/>
          </w:rPr>
          <w:t xml:space="preserve"> </w:t>
        </w:r>
        <w:r w:rsidR="008E171E" w:rsidRPr="00DE527F">
          <w:rPr>
            <w:rStyle w:val="af5"/>
            <w:noProof/>
            <w:highlight w:val="lightGray"/>
          </w:rPr>
          <w:t>考虑</w:t>
        </w:r>
        <w:r w:rsidR="008E171E" w:rsidRPr="00DE527F">
          <w:rPr>
            <w:rStyle w:val="af5"/>
            <w:noProof/>
          </w:rPr>
          <w:t>核能及跨区域输电后的月面电力系统电量平衡分析</w:t>
        </w:r>
        <w:r w:rsidR="008E171E" w:rsidRPr="00DE527F">
          <w:rPr>
            <w:rStyle w:val="af5"/>
            <w:noProof/>
          </w:rPr>
          <w:t>T.B.D</w:t>
        </w:r>
        <w:r w:rsidR="008E171E">
          <w:rPr>
            <w:noProof/>
            <w:webHidden/>
          </w:rPr>
          <w:tab/>
        </w:r>
        <w:r w:rsidR="008E171E">
          <w:rPr>
            <w:noProof/>
            <w:webHidden/>
          </w:rPr>
          <w:fldChar w:fldCharType="begin"/>
        </w:r>
        <w:r w:rsidR="008E171E">
          <w:rPr>
            <w:noProof/>
            <w:webHidden/>
          </w:rPr>
          <w:instrText xml:space="preserve"> PAGEREF _Toc221638217 \h </w:instrText>
        </w:r>
        <w:r w:rsidR="008E171E">
          <w:rPr>
            <w:noProof/>
            <w:webHidden/>
          </w:rPr>
        </w:r>
        <w:r w:rsidR="008E171E">
          <w:rPr>
            <w:noProof/>
            <w:webHidden/>
          </w:rPr>
          <w:fldChar w:fldCharType="separate"/>
        </w:r>
        <w:r w:rsidR="008E171E">
          <w:rPr>
            <w:noProof/>
            <w:webHidden/>
          </w:rPr>
          <w:t>15</w:t>
        </w:r>
        <w:r w:rsidR="008E171E">
          <w:rPr>
            <w:noProof/>
            <w:webHidden/>
          </w:rPr>
          <w:fldChar w:fldCharType="end"/>
        </w:r>
      </w:hyperlink>
    </w:p>
    <w:p w14:paraId="4549EBB1" w14:textId="5EEF21A7" w:rsidR="008E171E" w:rsidRDefault="003618F5">
      <w:pPr>
        <w:pStyle w:val="TOC2"/>
        <w:tabs>
          <w:tab w:val="right" w:leader="dot" w:pos="8949"/>
        </w:tabs>
        <w:ind w:left="240"/>
        <w:rPr>
          <w:rFonts w:asciiTheme="minorHAnsi" w:eastAsiaTheme="minorEastAsia" w:hAnsiTheme="minorHAnsi" w:cstheme="minorBidi"/>
          <w:noProof/>
          <w:sz w:val="21"/>
          <w:szCs w:val="22"/>
        </w:rPr>
      </w:pPr>
      <w:hyperlink w:anchor="_Toc221638218" w:history="1">
        <w:r w:rsidR="008E171E" w:rsidRPr="00DE527F">
          <w:rPr>
            <w:rStyle w:val="af5"/>
            <w:noProof/>
          </w:rPr>
          <w:t xml:space="preserve">2.3 </w:t>
        </w:r>
        <w:r w:rsidR="008E171E" w:rsidRPr="00DE527F">
          <w:rPr>
            <w:rStyle w:val="af5"/>
            <w:noProof/>
          </w:rPr>
          <w:t>考虑电力平衡的月面电源容量最优配置</w:t>
        </w:r>
        <w:r w:rsidR="008E171E">
          <w:rPr>
            <w:noProof/>
            <w:webHidden/>
          </w:rPr>
          <w:tab/>
        </w:r>
        <w:r w:rsidR="008E171E">
          <w:rPr>
            <w:noProof/>
            <w:webHidden/>
          </w:rPr>
          <w:fldChar w:fldCharType="begin"/>
        </w:r>
        <w:r w:rsidR="008E171E">
          <w:rPr>
            <w:noProof/>
            <w:webHidden/>
          </w:rPr>
          <w:instrText xml:space="preserve"> PAGEREF _Toc221638218 \h </w:instrText>
        </w:r>
        <w:r w:rsidR="008E171E">
          <w:rPr>
            <w:noProof/>
            <w:webHidden/>
          </w:rPr>
        </w:r>
        <w:r w:rsidR="008E171E">
          <w:rPr>
            <w:noProof/>
            <w:webHidden/>
          </w:rPr>
          <w:fldChar w:fldCharType="separate"/>
        </w:r>
        <w:r w:rsidR="008E171E">
          <w:rPr>
            <w:noProof/>
            <w:webHidden/>
          </w:rPr>
          <w:t>15</w:t>
        </w:r>
        <w:r w:rsidR="008E171E">
          <w:rPr>
            <w:noProof/>
            <w:webHidden/>
          </w:rPr>
          <w:fldChar w:fldCharType="end"/>
        </w:r>
      </w:hyperlink>
    </w:p>
    <w:p w14:paraId="3FE3BDA4" w14:textId="0A78EEF6"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19" w:history="1">
        <w:r w:rsidR="008E171E" w:rsidRPr="00DE527F">
          <w:rPr>
            <w:rStyle w:val="af5"/>
            <w:noProof/>
          </w:rPr>
          <w:t xml:space="preserve">2.3.1 </w:t>
        </w:r>
        <w:r w:rsidR="008E171E" w:rsidRPr="00DE527F">
          <w:rPr>
            <w:rStyle w:val="af5"/>
            <w:noProof/>
          </w:rPr>
          <w:t>考虑电力平衡约束的月面光储系统容量配置的数学建模</w:t>
        </w:r>
        <w:r w:rsidR="008E171E">
          <w:rPr>
            <w:noProof/>
            <w:webHidden/>
          </w:rPr>
          <w:tab/>
        </w:r>
        <w:r w:rsidR="008E171E">
          <w:rPr>
            <w:noProof/>
            <w:webHidden/>
          </w:rPr>
          <w:fldChar w:fldCharType="begin"/>
        </w:r>
        <w:r w:rsidR="008E171E">
          <w:rPr>
            <w:noProof/>
            <w:webHidden/>
          </w:rPr>
          <w:instrText xml:space="preserve"> PAGEREF _Toc221638219 \h </w:instrText>
        </w:r>
        <w:r w:rsidR="008E171E">
          <w:rPr>
            <w:noProof/>
            <w:webHidden/>
          </w:rPr>
        </w:r>
        <w:r w:rsidR="008E171E">
          <w:rPr>
            <w:noProof/>
            <w:webHidden/>
          </w:rPr>
          <w:fldChar w:fldCharType="separate"/>
        </w:r>
        <w:r w:rsidR="008E171E">
          <w:rPr>
            <w:noProof/>
            <w:webHidden/>
          </w:rPr>
          <w:t>15</w:t>
        </w:r>
        <w:r w:rsidR="008E171E">
          <w:rPr>
            <w:noProof/>
            <w:webHidden/>
          </w:rPr>
          <w:fldChar w:fldCharType="end"/>
        </w:r>
      </w:hyperlink>
    </w:p>
    <w:p w14:paraId="1EEF1C57" w14:textId="24E9B8DA"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20" w:history="1">
        <w:r w:rsidR="008E171E" w:rsidRPr="00DE527F">
          <w:rPr>
            <w:rStyle w:val="af5"/>
            <w:noProof/>
          </w:rPr>
          <w:t xml:space="preserve">2.3.2 </w:t>
        </w:r>
        <w:r w:rsidR="008E171E" w:rsidRPr="00DE527F">
          <w:rPr>
            <w:rStyle w:val="af5"/>
            <w:noProof/>
          </w:rPr>
          <w:t>考虑电力平衡约束的电源容量优化结果及储能充放电方案分析</w:t>
        </w:r>
        <w:r w:rsidR="008E171E">
          <w:rPr>
            <w:noProof/>
            <w:webHidden/>
          </w:rPr>
          <w:tab/>
        </w:r>
        <w:r w:rsidR="008E171E">
          <w:rPr>
            <w:noProof/>
            <w:webHidden/>
          </w:rPr>
          <w:fldChar w:fldCharType="begin"/>
        </w:r>
        <w:r w:rsidR="008E171E">
          <w:rPr>
            <w:noProof/>
            <w:webHidden/>
          </w:rPr>
          <w:instrText xml:space="preserve"> PAGEREF _Toc221638220 \h </w:instrText>
        </w:r>
        <w:r w:rsidR="008E171E">
          <w:rPr>
            <w:noProof/>
            <w:webHidden/>
          </w:rPr>
        </w:r>
        <w:r w:rsidR="008E171E">
          <w:rPr>
            <w:noProof/>
            <w:webHidden/>
          </w:rPr>
          <w:fldChar w:fldCharType="separate"/>
        </w:r>
        <w:r w:rsidR="008E171E">
          <w:rPr>
            <w:noProof/>
            <w:webHidden/>
          </w:rPr>
          <w:t>16</w:t>
        </w:r>
        <w:r w:rsidR="008E171E">
          <w:rPr>
            <w:noProof/>
            <w:webHidden/>
          </w:rPr>
          <w:fldChar w:fldCharType="end"/>
        </w:r>
      </w:hyperlink>
    </w:p>
    <w:p w14:paraId="561EEE53" w14:textId="3E3852BA"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21" w:history="1">
        <w:r w:rsidR="008E171E" w:rsidRPr="00DE527F">
          <w:rPr>
            <w:rStyle w:val="af5"/>
            <w:noProof/>
          </w:rPr>
          <w:t xml:space="preserve">2.3.3 </w:t>
        </w:r>
        <w:r w:rsidR="008E171E" w:rsidRPr="00DE527F">
          <w:rPr>
            <w:rStyle w:val="af5"/>
            <w:noProof/>
          </w:rPr>
          <w:t>考虑核能后的月面电力系统电源容量配置</w:t>
        </w:r>
        <w:r w:rsidR="008E171E">
          <w:rPr>
            <w:noProof/>
            <w:webHidden/>
          </w:rPr>
          <w:tab/>
        </w:r>
        <w:r w:rsidR="008E171E">
          <w:rPr>
            <w:noProof/>
            <w:webHidden/>
          </w:rPr>
          <w:fldChar w:fldCharType="begin"/>
        </w:r>
        <w:r w:rsidR="008E171E">
          <w:rPr>
            <w:noProof/>
            <w:webHidden/>
          </w:rPr>
          <w:instrText xml:space="preserve"> PAGEREF _Toc221638221 \h </w:instrText>
        </w:r>
        <w:r w:rsidR="008E171E">
          <w:rPr>
            <w:noProof/>
            <w:webHidden/>
          </w:rPr>
        </w:r>
        <w:r w:rsidR="008E171E">
          <w:rPr>
            <w:noProof/>
            <w:webHidden/>
          </w:rPr>
          <w:fldChar w:fldCharType="separate"/>
        </w:r>
        <w:r w:rsidR="008E171E">
          <w:rPr>
            <w:noProof/>
            <w:webHidden/>
          </w:rPr>
          <w:t>19</w:t>
        </w:r>
        <w:r w:rsidR="008E171E">
          <w:rPr>
            <w:noProof/>
            <w:webHidden/>
          </w:rPr>
          <w:fldChar w:fldCharType="end"/>
        </w:r>
      </w:hyperlink>
    </w:p>
    <w:p w14:paraId="7BA9D33F" w14:textId="7E9574F4" w:rsidR="008E171E" w:rsidRDefault="003618F5">
      <w:pPr>
        <w:pStyle w:val="TOC2"/>
        <w:tabs>
          <w:tab w:val="right" w:leader="dot" w:pos="8949"/>
        </w:tabs>
        <w:ind w:left="240"/>
        <w:rPr>
          <w:rFonts w:asciiTheme="minorHAnsi" w:eastAsiaTheme="minorEastAsia" w:hAnsiTheme="minorHAnsi" w:cstheme="minorBidi"/>
          <w:noProof/>
          <w:sz w:val="21"/>
          <w:szCs w:val="22"/>
        </w:rPr>
      </w:pPr>
      <w:hyperlink w:anchor="_Toc221638222" w:history="1">
        <w:r w:rsidR="008E171E" w:rsidRPr="00DE527F">
          <w:rPr>
            <w:rStyle w:val="af5"/>
            <w:noProof/>
          </w:rPr>
          <w:t xml:space="preserve">2.4 </w:t>
        </w:r>
        <w:r w:rsidR="008E171E" w:rsidRPr="00DE527F">
          <w:rPr>
            <w:rStyle w:val="af5"/>
            <w:noProof/>
          </w:rPr>
          <w:t>本章小结</w:t>
        </w:r>
        <w:r w:rsidR="008E171E">
          <w:rPr>
            <w:noProof/>
            <w:webHidden/>
          </w:rPr>
          <w:tab/>
        </w:r>
        <w:r w:rsidR="008E171E">
          <w:rPr>
            <w:noProof/>
            <w:webHidden/>
          </w:rPr>
          <w:fldChar w:fldCharType="begin"/>
        </w:r>
        <w:r w:rsidR="008E171E">
          <w:rPr>
            <w:noProof/>
            <w:webHidden/>
          </w:rPr>
          <w:instrText xml:space="preserve"> PAGEREF _Toc221638222 \h </w:instrText>
        </w:r>
        <w:r w:rsidR="008E171E">
          <w:rPr>
            <w:noProof/>
            <w:webHidden/>
          </w:rPr>
        </w:r>
        <w:r w:rsidR="008E171E">
          <w:rPr>
            <w:noProof/>
            <w:webHidden/>
          </w:rPr>
          <w:fldChar w:fldCharType="separate"/>
        </w:r>
        <w:r w:rsidR="008E171E">
          <w:rPr>
            <w:noProof/>
            <w:webHidden/>
          </w:rPr>
          <w:t>22</w:t>
        </w:r>
        <w:r w:rsidR="008E171E">
          <w:rPr>
            <w:noProof/>
            <w:webHidden/>
          </w:rPr>
          <w:fldChar w:fldCharType="end"/>
        </w:r>
      </w:hyperlink>
    </w:p>
    <w:p w14:paraId="3D1A03B6" w14:textId="4E772247" w:rsidR="008E171E" w:rsidRDefault="003618F5">
      <w:pPr>
        <w:pStyle w:val="TOC1"/>
        <w:tabs>
          <w:tab w:val="right" w:leader="dot" w:pos="8949"/>
        </w:tabs>
        <w:rPr>
          <w:rFonts w:asciiTheme="minorHAnsi" w:eastAsiaTheme="minorEastAsia" w:hAnsiTheme="minorHAnsi" w:cstheme="minorBidi"/>
          <w:noProof/>
          <w:sz w:val="21"/>
          <w:szCs w:val="22"/>
        </w:rPr>
      </w:pPr>
      <w:hyperlink w:anchor="_Toc221638223" w:history="1">
        <w:r w:rsidR="008E171E" w:rsidRPr="00DE527F">
          <w:rPr>
            <w:rStyle w:val="af5"/>
            <w:noProof/>
          </w:rPr>
          <w:t xml:space="preserve">3 </w:t>
        </w:r>
        <w:r w:rsidR="008E171E" w:rsidRPr="00DE527F">
          <w:rPr>
            <w:rStyle w:val="af5"/>
            <w:noProof/>
          </w:rPr>
          <w:t>灵活可靠的月面直流微电网架构方法研究</w:t>
        </w:r>
        <w:r w:rsidR="008E171E">
          <w:rPr>
            <w:noProof/>
            <w:webHidden/>
          </w:rPr>
          <w:tab/>
        </w:r>
        <w:r w:rsidR="008E171E">
          <w:rPr>
            <w:noProof/>
            <w:webHidden/>
          </w:rPr>
          <w:fldChar w:fldCharType="begin"/>
        </w:r>
        <w:r w:rsidR="008E171E">
          <w:rPr>
            <w:noProof/>
            <w:webHidden/>
          </w:rPr>
          <w:instrText xml:space="preserve"> PAGEREF _Toc221638223 \h </w:instrText>
        </w:r>
        <w:r w:rsidR="008E171E">
          <w:rPr>
            <w:noProof/>
            <w:webHidden/>
          </w:rPr>
        </w:r>
        <w:r w:rsidR="008E171E">
          <w:rPr>
            <w:noProof/>
            <w:webHidden/>
          </w:rPr>
          <w:fldChar w:fldCharType="separate"/>
        </w:r>
        <w:r w:rsidR="008E171E">
          <w:rPr>
            <w:noProof/>
            <w:webHidden/>
          </w:rPr>
          <w:t>23</w:t>
        </w:r>
        <w:r w:rsidR="008E171E">
          <w:rPr>
            <w:noProof/>
            <w:webHidden/>
          </w:rPr>
          <w:fldChar w:fldCharType="end"/>
        </w:r>
      </w:hyperlink>
    </w:p>
    <w:p w14:paraId="2A0D1F48" w14:textId="1DA2DA35" w:rsidR="008E171E" w:rsidRDefault="003618F5">
      <w:pPr>
        <w:pStyle w:val="TOC2"/>
        <w:tabs>
          <w:tab w:val="right" w:leader="dot" w:pos="8949"/>
        </w:tabs>
        <w:ind w:left="240"/>
        <w:rPr>
          <w:rFonts w:asciiTheme="minorHAnsi" w:eastAsiaTheme="minorEastAsia" w:hAnsiTheme="minorHAnsi" w:cstheme="minorBidi"/>
          <w:noProof/>
          <w:sz w:val="21"/>
          <w:szCs w:val="22"/>
        </w:rPr>
      </w:pPr>
      <w:hyperlink w:anchor="_Toc221638224" w:history="1">
        <w:r w:rsidR="008E171E" w:rsidRPr="00DE527F">
          <w:rPr>
            <w:rStyle w:val="af5"/>
            <w:noProof/>
          </w:rPr>
          <w:t xml:space="preserve">3.1 </w:t>
        </w:r>
        <w:r w:rsidR="008E171E" w:rsidRPr="00DE527F">
          <w:rPr>
            <w:rStyle w:val="af5"/>
            <w:noProof/>
          </w:rPr>
          <w:t>电制选择</w:t>
        </w:r>
        <w:r w:rsidR="008E171E">
          <w:rPr>
            <w:noProof/>
            <w:webHidden/>
          </w:rPr>
          <w:tab/>
        </w:r>
        <w:r w:rsidR="008E171E">
          <w:rPr>
            <w:noProof/>
            <w:webHidden/>
          </w:rPr>
          <w:fldChar w:fldCharType="begin"/>
        </w:r>
        <w:r w:rsidR="008E171E">
          <w:rPr>
            <w:noProof/>
            <w:webHidden/>
          </w:rPr>
          <w:instrText xml:space="preserve"> PAGEREF _Toc221638224 \h </w:instrText>
        </w:r>
        <w:r w:rsidR="008E171E">
          <w:rPr>
            <w:noProof/>
            <w:webHidden/>
          </w:rPr>
        </w:r>
        <w:r w:rsidR="008E171E">
          <w:rPr>
            <w:noProof/>
            <w:webHidden/>
          </w:rPr>
          <w:fldChar w:fldCharType="separate"/>
        </w:r>
        <w:r w:rsidR="008E171E">
          <w:rPr>
            <w:noProof/>
            <w:webHidden/>
          </w:rPr>
          <w:t>23</w:t>
        </w:r>
        <w:r w:rsidR="008E171E">
          <w:rPr>
            <w:noProof/>
            <w:webHidden/>
          </w:rPr>
          <w:fldChar w:fldCharType="end"/>
        </w:r>
      </w:hyperlink>
    </w:p>
    <w:p w14:paraId="5475CF8B" w14:textId="056D7DA2" w:rsidR="008E171E" w:rsidRDefault="003618F5">
      <w:pPr>
        <w:pStyle w:val="TOC2"/>
        <w:tabs>
          <w:tab w:val="right" w:leader="dot" w:pos="8949"/>
        </w:tabs>
        <w:ind w:left="240"/>
        <w:rPr>
          <w:rFonts w:asciiTheme="minorHAnsi" w:eastAsiaTheme="minorEastAsia" w:hAnsiTheme="minorHAnsi" w:cstheme="minorBidi"/>
          <w:noProof/>
          <w:sz w:val="21"/>
          <w:szCs w:val="22"/>
        </w:rPr>
      </w:pPr>
      <w:hyperlink w:anchor="_Toc221638225" w:history="1">
        <w:r w:rsidR="008E171E" w:rsidRPr="00DE527F">
          <w:rPr>
            <w:rStyle w:val="af5"/>
            <w:noProof/>
          </w:rPr>
          <w:t xml:space="preserve">3.2 </w:t>
        </w:r>
        <w:r w:rsidR="008E171E" w:rsidRPr="00DE527F">
          <w:rPr>
            <w:rStyle w:val="af5"/>
            <w:noProof/>
          </w:rPr>
          <w:t>电压等级的选取</w:t>
        </w:r>
        <w:r w:rsidR="008E171E">
          <w:rPr>
            <w:noProof/>
            <w:webHidden/>
          </w:rPr>
          <w:tab/>
        </w:r>
        <w:r w:rsidR="008E171E">
          <w:rPr>
            <w:noProof/>
            <w:webHidden/>
          </w:rPr>
          <w:fldChar w:fldCharType="begin"/>
        </w:r>
        <w:r w:rsidR="008E171E">
          <w:rPr>
            <w:noProof/>
            <w:webHidden/>
          </w:rPr>
          <w:instrText xml:space="preserve"> PAGEREF _Toc221638225 \h </w:instrText>
        </w:r>
        <w:r w:rsidR="008E171E">
          <w:rPr>
            <w:noProof/>
            <w:webHidden/>
          </w:rPr>
        </w:r>
        <w:r w:rsidR="008E171E">
          <w:rPr>
            <w:noProof/>
            <w:webHidden/>
          </w:rPr>
          <w:fldChar w:fldCharType="separate"/>
        </w:r>
        <w:r w:rsidR="008E171E">
          <w:rPr>
            <w:noProof/>
            <w:webHidden/>
          </w:rPr>
          <w:t>25</w:t>
        </w:r>
        <w:r w:rsidR="008E171E">
          <w:rPr>
            <w:noProof/>
            <w:webHidden/>
          </w:rPr>
          <w:fldChar w:fldCharType="end"/>
        </w:r>
      </w:hyperlink>
    </w:p>
    <w:p w14:paraId="46A7DECA" w14:textId="02DAF9F0" w:rsidR="008E171E" w:rsidRDefault="003618F5">
      <w:pPr>
        <w:pStyle w:val="TOC2"/>
        <w:tabs>
          <w:tab w:val="right" w:leader="dot" w:pos="8949"/>
        </w:tabs>
        <w:ind w:left="240"/>
        <w:rPr>
          <w:rFonts w:asciiTheme="minorHAnsi" w:eastAsiaTheme="minorEastAsia" w:hAnsiTheme="minorHAnsi" w:cstheme="minorBidi"/>
          <w:noProof/>
          <w:sz w:val="21"/>
          <w:szCs w:val="22"/>
        </w:rPr>
      </w:pPr>
      <w:hyperlink w:anchor="_Toc221638226" w:history="1">
        <w:r w:rsidR="008E171E" w:rsidRPr="00DE527F">
          <w:rPr>
            <w:rStyle w:val="af5"/>
            <w:noProof/>
          </w:rPr>
          <w:t xml:space="preserve">3.3 </w:t>
        </w:r>
        <w:r w:rsidR="008E171E" w:rsidRPr="00DE527F">
          <w:rPr>
            <w:rStyle w:val="af5"/>
            <w:noProof/>
          </w:rPr>
          <w:t>系统层面分类换流器拓扑选择，材料问题，拓扑分类，分阶段拓扑扩展讨论</w:t>
        </w:r>
        <w:r w:rsidR="008E171E">
          <w:rPr>
            <w:noProof/>
            <w:webHidden/>
          </w:rPr>
          <w:tab/>
        </w:r>
        <w:r w:rsidR="008E171E">
          <w:rPr>
            <w:noProof/>
            <w:webHidden/>
          </w:rPr>
          <w:fldChar w:fldCharType="begin"/>
        </w:r>
        <w:r w:rsidR="008E171E">
          <w:rPr>
            <w:noProof/>
            <w:webHidden/>
          </w:rPr>
          <w:instrText xml:space="preserve"> PAGEREF _Toc221638226 \h </w:instrText>
        </w:r>
        <w:r w:rsidR="008E171E">
          <w:rPr>
            <w:noProof/>
            <w:webHidden/>
          </w:rPr>
        </w:r>
        <w:r w:rsidR="008E171E">
          <w:rPr>
            <w:noProof/>
            <w:webHidden/>
          </w:rPr>
          <w:fldChar w:fldCharType="separate"/>
        </w:r>
        <w:r w:rsidR="008E171E">
          <w:rPr>
            <w:noProof/>
            <w:webHidden/>
          </w:rPr>
          <w:t>25</w:t>
        </w:r>
        <w:r w:rsidR="008E171E">
          <w:rPr>
            <w:noProof/>
            <w:webHidden/>
          </w:rPr>
          <w:fldChar w:fldCharType="end"/>
        </w:r>
      </w:hyperlink>
    </w:p>
    <w:p w14:paraId="311AB650" w14:textId="593F5B0D"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27" w:history="1">
        <w:r w:rsidR="008E171E" w:rsidRPr="00DE527F">
          <w:rPr>
            <w:rStyle w:val="af5"/>
            <w:noProof/>
          </w:rPr>
          <w:t xml:space="preserve">3.3.1 </w:t>
        </w:r>
        <w:r w:rsidR="008E171E" w:rsidRPr="00DE527F">
          <w:rPr>
            <w:rStyle w:val="af5"/>
            <w:noProof/>
          </w:rPr>
          <w:t>月球直流微电网的换流器拓扑的选择</w:t>
        </w:r>
        <w:r w:rsidR="008E171E">
          <w:rPr>
            <w:noProof/>
            <w:webHidden/>
          </w:rPr>
          <w:tab/>
        </w:r>
        <w:r w:rsidR="008E171E">
          <w:rPr>
            <w:noProof/>
            <w:webHidden/>
          </w:rPr>
          <w:fldChar w:fldCharType="begin"/>
        </w:r>
        <w:r w:rsidR="008E171E">
          <w:rPr>
            <w:noProof/>
            <w:webHidden/>
          </w:rPr>
          <w:instrText xml:space="preserve"> PAGEREF _Toc221638227 \h </w:instrText>
        </w:r>
        <w:r w:rsidR="008E171E">
          <w:rPr>
            <w:noProof/>
            <w:webHidden/>
          </w:rPr>
        </w:r>
        <w:r w:rsidR="008E171E">
          <w:rPr>
            <w:noProof/>
            <w:webHidden/>
          </w:rPr>
          <w:fldChar w:fldCharType="separate"/>
        </w:r>
        <w:r w:rsidR="008E171E">
          <w:rPr>
            <w:noProof/>
            <w:webHidden/>
          </w:rPr>
          <w:t>25</w:t>
        </w:r>
        <w:r w:rsidR="008E171E">
          <w:rPr>
            <w:noProof/>
            <w:webHidden/>
          </w:rPr>
          <w:fldChar w:fldCharType="end"/>
        </w:r>
      </w:hyperlink>
    </w:p>
    <w:p w14:paraId="68D0E71D" w14:textId="5ABE369E"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28" w:history="1">
        <w:r w:rsidR="008E171E" w:rsidRPr="00DE527F">
          <w:rPr>
            <w:rStyle w:val="af5"/>
            <w:noProof/>
          </w:rPr>
          <w:t xml:space="preserve">3.3.2 </w:t>
        </w:r>
        <w:r w:rsidR="008E171E" w:rsidRPr="00DE527F">
          <w:rPr>
            <w:rStyle w:val="af5"/>
            <w:noProof/>
          </w:rPr>
          <w:t>月球直流微电网的电力电子开关元器件</w:t>
        </w:r>
        <w:r w:rsidR="008E171E">
          <w:rPr>
            <w:noProof/>
            <w:webHidden/>
          </w:rPr>
          <w:tab/>
        </w:r>
        <w:r w:rsidR="008E171E">
          <w:rPr>
            <w:noProof/>
            <w:webHidden/>
          </w:rPr>
          <w:fldChar w:fldCharType="begin"/>
        </w:r>
        <w:r w:rsidR="008E171E">
          <w:rPr>
            <w:noProof/>
            <w:webHidden/>
          </w:rPr>
          <w:instrText xml:space="preserve"> PAGEREF _Toc221638228 \h </w:instrText>
        </w:r>
        <w:r w:rsidR="008E171E">
          <w:rPr>
            <w:noProof/>
            <w:webHidden/>
          </w:rPr>
        </w:r>
        <w:r w:rsidR="008E171E">
          <w:rPr>
            <w:noProof/>
            <w:webHidden/>
          </w:rPr>
          <w:fldChar w:fldCharType="separate"/>
        </w:r>
        <w:r w:rsidR="008E171E">
          <w:rPr>
            <w:noProof/>
            <w:webHidden/>
          </w:rPr>
          <w:t>26</w:t>
        </w:r>
        <w:r w:rsidR="008E171E">
          <w:rPr>
            <w:noProof/>
            <w:webHidden/>
          </w:rPr>
          <w:fldChar w:fldCharType="end"/>
        </w:r>
      </w:hyperlink>
    </w:p>
    <w:p w14:paraId="313F2B63" w14:textId="666D7296"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29" w:history="1">
        <w:r w:rsidR="008E171E" w:rsidRPr="00DE527F">
          <w:rPr>
            <w:rStyle w:val="af5"/>
            <w:noProof/>
          </w:rPr>
          <w:t xml:space="preserve">3.3.3 </w:t>
        </w:r>
        <w:r w:rsidR="008E171E" w:rsidRPr="00DE527F">
          <w:rPr>
            <w:rStyle w:val="af5"/>
            <w:noProof/>
          </w:rPr>
          <w:t>换流器拓扑的选择</w:t>
        </w:r>
        <w:r w:rsidR="008E171E">
          <w:rPr>
            <w:noProof/>
            <w:webHidden/>
          </w:rPr>
          <w:tab/>
        </w:r>
        <w:r w:rsidR="008E171E">
          <w:rPr>
            <w:noProof/>
            <w:webHidden/>
          </w:rPr>
          <w:fldChar w:fldCharType="begin"/>
        </w:r>
        <w:r w:rsidR="008E171E">
          <w:rPr>
            <w:noProof/>
            <w:webHidden/>
          </w:rPr>
          <w:instrText xml:space="preserve"> PAGEREF _Toc221638229 \h </w:instrText>
        </w:r>
        <w:r w:rsidR="008E171E">
          <w:rPr>
            <w:noProof/>
            <w:webHidden/>
          </w:rPr>
        </w:r>
        <w:r w:rsidR="008E171E">
          <w:rPr>
            <w:noProof/>
            <w:webHidden/>
          </w:rPr>
          <w:fldChar w:fldCharType="separate"/>
        </w:r>
        <w:r w:rsidR="008E171E">
          <w:rPr>
            <w:noProof/>
            <w:webHidden/>
          </w:rPr>
          <w:t>27</w:t>
        </w:r>
        <w:r w:rsidR="008E171E">
          <w:rPr>
            <w:noProof/>
            <w:webHidden/>
          </w:rPr>
          <w:fldChar w:fldCharType="end"/>
        </w:r>
      </w:hyperlink>
    </w:p>
    <w:p w14:paraId="5F70455C" w14:textId="503A0F3C"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30" w:history="1">
        <w:r w:rsidR="008E171E" w:rsidRPr="00DE527F">
          <w:rPr>
            <w:rStyle w:val="af5"/>
            <w:noProof/>
          </w:rPr>
          <w:t xml:space="preserve">3.3.4 </w:t>
        </w:r>
        <w:r w:rsidR="008E171E" w:rsidRPr="00DE527F">
          <w:rPr>
            <w:rStyle w:val="af5"/>
            <w:noProof/>
          </w:rPr>
          <w:t>月球直流微电网系统层面分类换流器选择及拓扑设计</w:t>
        </w:r>
        <w:r w:rsidR="008E171E">
          <w:rPr>
            <w:noProof/>
            <w:webHidden/>
          </w:rPr>
          <w:tab/>
        </w:r>
        <w:r w:rsidR="008E171E">
          <w:rPr>
            <w:noProof/>
            <w:webHidden/>
          </w:rPr>
          <w:fldChar w:fldCharType="begin"/>
        </w:r>
        <w:r w:rsidR="008E171E">
          <w:rPr>
            <w:noProof/>
            <w:webHidden/>
          </w:rPr>
          <w:instrText xml:space="preserve"> PAGEREF _Toc221638230 \h </w:instrText>
        </w:r>
        <w:r w:rsidR="008E171E">
          <w:rPr>
            <w:noProof/>
            <w:webHidden/>
          </w:rPr>
        </w:r>
        <w:r w:rsidR="008E171E">
          <w:rPr>
            <w:noProof/>
            <w:webHidden/>
          </w:rPr>
          <w:fldChar w:fldCharType="separate"/>
        </w:r>
        <w:r w:rsidR="008E171E">
          <w:rPr>
            <w:noProof/>
            <w:webHidden/>
          </w:rPr>
          <w:t>27</w:t>
        </w:r>
        <w:r w:rsidR="008E171E">
          <w:rPr>
            <w:noProof/>
            <w:webHidden/>
          </w:rPr>
          <w:fldChar w:fldCharType="end"/>
        </w:r>
      </w:hyperlink>
    </w:p>
    <w:p w14:paraId="7121D6CD" w14:textId="1D4C8541"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31" w:history="1">
        <w:r w:rsidR="008E171E" w:rsidRPr="00DE527F">
          <w:rPr>
            <w:rStyle w:val="af5"/>
            <w:noProof/>
          </w:rPr>
          <w:t xml:space="preserve">3.3.5 </w:t>
        </w:r>
        <w:r w:rsidR="008E171E" w:rsidRPr="00DE527F">
          <w:rPr>
            <w:rStyle w:val="af5"/>
            <w:noProof/>
          </w:rPr>
          <w:t>月面直流微电网变换器早期拓扑</w:t>
        </w:r>
        <w:r w:rsidR="008E171E">
          <w:rPr>
            <w:noProof/>
            <w:webHidden/>
          </w:rPr>
          <w:tab/>
        </w:r>
        <w:r w:rsidR="008E171E">
          <w:rPr>
            <w:noProof/>
            <w:webHidden/>
          </w:rPr>
          <w:fldChar w:fldCharType="begin"/>
        </w:r>
        <w:r w:rsidR="008E171E">
          <w:rPr>
            <w:noProof/>
            <w:webHidden/>
          </w:rPr>
          <w:instrText xml:space="preserve"> PAGEREF _Toc221638231 \h </w:instrText>
        </w:r>
        <w:r w:rsidR="008E171E">
          <w:rPr>
            <w:noProof/>
            <w:webHidden/>
          </w:rPr>
        </w:r>
        <w:r w:rsidR="008E171E">
          <w:rPr>
            <w:noProof/>
            <w:webHidden/>
          </w:rPr>
          <w:fldChar w:fldCharType="separate"/>
        </w:r>
        <w:r w:rsidR="008E171E">
          <w:rPr>
            <w:noProof/>
            <w:webHidden/>
          </w:rPr>
          <w:t>27</w:t>
        </w:r>
        <w:r w:rsidR="008E171E">
          <w:rPr>
            <w:noProof/>
            <w:webHidden/>
          </w:rPr>
          <w:fldChar w:fldCharType="end"/>
        </w:r>
      </w:hyperlink>
    </w:p>
    <w:p w14:paraId="3A3A6465" w14:textId="1AB1BF79"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32" w:history="1">
        <w:r w:rsidR="008E171E" w:rsidRPr="00DE527F">
          <w:rPr>
            <w:rStyle w:val="af5"/>
            <w:noProof/>
          </w:rPr>
          <w:t xml:space="preserve">3.3.6 </w:t>
        </w:r>
        <w:r w:rsidR="008E171E" w:rsidRPr="00DE527F">
          <w:rPr>
            <w:rStyle w:val="af5"/>
            <w:noProof/>
          </w:rPr>
          <w:t>月面直流微电网变换器演化阶段拓扑</w:t>
        </w:r>
        <w:r w:rsidR="008E171E">
          <w:rPr>
            <w:noProof/>
            <w:webHidden/>
          </w:rPr>
          <w:tab/>
        </w:r>
        <w:r w:rsidR="008E171E">
          <w:rPr>
            <w:noProof/>
            <w:webHidden/>
          </w:rPr>
          <w:fldChar w:fldCharType="begin"/>
        </w:r>
        <w:r w:rsidR="008E171E">
          <w:rPr>
            <w:noProof/>
            <w:webHidden/>
          </w:rPr>
          <w:instrText xml:space="preserve"> PAGEREF _Toc221638232 \h </w:instrText>
        </w:r>
        <w:r w:rsidR="008E171E">
          <w:rPr>
            <w:noProof/>
            <w:webHidden/>
          </w:rPr>
        </w:r>
        <w:r w:rsidR="008E171E">
          <w:rPr>
            <w:noProof/>
            <w:webHidden/>
          </w:rPr>
          <w:fldChar w:fldCharType="separate"/>
        </w:r>
        <w:r w:rsidR="008E171E">
          <w:rPr>
            <w:noProof/>
            <w:webHidden/>
          </w:rPr>
          <w:t>28</w:t>
        </w:r>
        <w:r w:rsidR="008E171E">
          <w:rPr>
            <w:noProof/>
            <w:webHidden/>
          </w:rPr>
          <w:fldChar w:fldCharType="end"/>
        </w:r>
      </w:hyperlink>
    </w:p>
    <w:p w14:paraId="6D2A3C26" w14:textId="3E6A5816"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33" w:history="1">
        <w:r w:rsidR="008E171E" w:rsidRPr="00DE527F">
          <w:rPr>
            <w:rStyle w:val="af5"/>
            <w:noProof/>
          </w:rPr>
          <w:t xml:space="preserve">3.3.7 </w:t>
        </w:r>
        <w:r w:rsidR="008E171E" w:rsidRPr="00DE527F">
          <w:rPr>
            <w:rStyle w:val="af5"/>
            <w:noProof/>
          </w:rPr>
          <w:t>月面直流微电网变换器远景拓扑</w:t>
        </w:r>
        <w:r w:rsidR="008E171E">
          <w:rPr>
            <w:noProof/>
            <w:webHidden/>
          </w:rPr>
          <w:tab/>
        </w:r>
        <w:r w:rsidR="008E171E">
          <w:rPr>
            <w:noProof/>
            <w:webHidden/>
          </w:rPr>
          <w:fldChar w:fldCharType="begin"/>
        </w:r>
        <w:r w:rsidR="008E171E">
          <w:rPr>
            <w:noProof/>
            <w:webHidden/>
          </w:rPr>
          <w:instrText xml:space="preserve"> PAGEREF _Toc221638233 \h </w:instrText>
        </w:r>
        <w:r w:rsidR="008E171E">
          <w:rPr>
            <w:noProof/>
            <w:webHidden/>
          </w:rPr>
        </w:r>
        <w:r w:rsidR="008E171E">
          <w:rPr>
            <w:noProof/>
            <w:webHidden/>
          </w:rPr>
          <w:fldChar w:fldCharType="separate"/>
        </w:r>
        <w:r w:rsidR="008E171E">
          <w:rPr>
            <w:noProof/>
            <w:webHidden/>
          </w:rPr>
          <w:t>28</w:t>
        </w:r>
        <w:r w:rsidR="008E171E">
          <w:rPr>
            <w:noProof/>
            <w:webHidden/>
          </w:rPr>
          <w:fldChar w:fldCharType="end"/>
        </w:r>
      </w:hyperlink>
    </w:p>
    <w:p w14:paraId="08526642" w14:textId="4BE70E5C" w:rsidR="008E171E" w:rsidRDefault="003618F5">
      <w:pPr>
        <w:pStyle w:val="TOC2"/>
        <w:tabs>
          <w:tab w:val="right" w:leader="dot" w:pos="8949"/>
        </w:tabs>
        <w:ind w:left="240"/>
        <w:rPr>
          <w:rFonts w:asciiTheme="minorHAnsi" w:eastAsiaTheme="minorEastAsia" w:hAnsiTheme="minorHAnsi" w:cstheme="minorBidi"/>
          <w:noProof/>
          <w:sz w:val="21"/>
          <w:szCs w:val="22"/>
        </w:rPr>
      </w:pPr>
      <w:hyperlink w:anchor="_Toc221638234" w:history="1">
        <w:r w:rsidR="008E171E" w:rsidRPr="00DE527F">
          <w:rPr>
            <w:rStyle w:val="af5"/>
            <w:noProof/>
          </w:rPr>
          <w:t xml:space="preserve">3.4 </w:t>
        </w:r>
        <w:r w:rsidR="008E171E" w:rsidRPr="00DE527F">
          <w:rPr>
            <w:rStyle w:val="af5"/>
            <w:noProof/>
          </w:rPr>
          <w:t>月面直流微电网传输系统设计</w:t>
        </w:r>
        <w:r w:rsidR="008E171E">
          <w:rPr>
            <w:noProof/>
            <w:webHidden/>
          </w:rPr>
          <w:tab/>
        </w:r>
        <w:r w:rsidR="008E171E">
          <w:rPr>
            <w:noProof/>
            <w:webHidden/>
          </w:rPr>
          <w:fldChar w:fldCharType="begin"/>
        </w:r>
        <w:r w:rsidR="008E171E">
          <w:rPr>
            <w:noProof/>
            <w:webHidden/>
          </w:rPr>
          <w:instrText xml:space="preserve"> PAGEREF _Toc221638234 \h </w:instrText>
        </w:r>
        <w:r w:rsidR="008E171E">
          <w:rPr>
            <w:noProof/>
            <w:webHidden/>
          </w:rPr>
        </w:r>
        <w:r w:rsidR="008E171E">
          <w:rPr>
            <w:noProof/>
            <w:webHidden/>
          </w:rPr>
          <w:fldChar w:fldCharType="separate"/>
        </w:r>
        <w:r w:rsidR="008E171E">
          <w:rPr>
            <w:noProof/>
            <w:webHidden/>
          </w:rPr>
          <w:t>29</w:t>
        </w:r>
        <w:r w:rsidR="008E171E">
          <w:rPr>
            <w:noProof/>
            <w:webHidden/>
          </w:rPr>
          <w:fldChar w:fldCharType="end"/>
        </w:r>
      </w:hyperlink>
    </w:p>
    <w:p w14:paraId="5C29AD8B" w14:textId="0295A083"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35" w:history="1">
        <w:r w:rsidR="008E171E" w:rsidRPr="00DE527F">
          <w:rPr>
            <w:rStyle w:val="af5"/>
            <w:noProof/>
          </w:rPr>
          <w:t xml:space="preserve">3.4.1 </w:t>
        </w:r>
        <w:r w:rsidR="008E171E" w:rsidRPr="00DE527F">
          <w:rPr>
            <w:rStyle w:val="af5"/>
            <w:noProof/>
          </w:rPr>
          <w:t>月表直流传输线质量对运行电压影响</w:t>
        </w:r>
        <w:r w:rsidR="008E171E">
          <w:rPr>
            <w:noProof/>
            <w:webHidden/>
          </w:rPr>
          <w:tab/>
        </w:r>
        <w:r w:rsidR="008E171E">
          <w:rPr>
            <w:noProof/>
            <w:webHidden/>
          </w:rPr>
          <w:fldChar w:fldCharType="begin"/>
        </w:r>
        <w:r w:rsidR="008E171E">
          <w:rPr>
            <w:noProof/>
            <w:webHidden/>
          </w:rPr>
          <w:instrText xml:space="preserve"> PAGEREF _Toc221638235 \h </w:instrText>
        </w:r>
        <w:r w:rsidR="008E171E">
          <w:rPr>
            <w:noProof/>
            <w:webHidden/>
          </w:rPr>
        </w:r>
        <w:r w:rsidR="008E171E">
          <w:rPr>
            <w:noProof/>
            <w:webHidden/>
          </w:rPr>
          <w:fldChar w:fldCharType="separate"/>
        </w:r>
        <w:r w:rsidR="008E171E">
          <w:rPr>
            <w:noProof/>
            <w:webHidden/>
          </w:rPr>
          <w:t>30</w:t>
        </w:r>
        <w:r w:rsidR="008E171E">
          <w:rPr>
            <w:noProof/>
            <w:webHidden/>
          </w:rPr>
          <w:fldChar w:fldCharType="end"/>
        </w:r>
      </w:hyperlink>
    </w:p>
    <w:p w14:paraId="45F396D8" w14:textId="34F722F0"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36" w:history="1">
        <w:r w:rsidR="008E171E" w:rsidRPr="00DE527F">
          <w:rPr>
            <w:rStyle w:val="af5"/>
            <w:noProof/>
          </w:rPr>
          <w:t xml:space="preserve">3.4.2 </w:t>
        </w:r>
        <w:r w:rsidR="008E171E" w:rsidRPr="00DE527F">
          <w:rPr>
            <w:rStyle w:val="af5"/>
            <w:noProof/>
          </w:rPr>
          <w:t>月表双线传输线运行温度与运行电压关系的分析</w:t>
        </w:r>
        <w:r w:rsidR="008E171E">
          <w:rPr>
            <w:noProof/>
            <w:webHidden/>
          </w:rPr>
          <w:tab/>
        </w:r>
        <w:r w:rsidR="008E171E">
          <w:rPr>
            <w:noProof/>
            <w:webHidden/>
          </w:rPr>
          <w:fldChar w:fldCharType="begin"/>
        </w:r>
        <w:r w:rsidR="008E171E">
          <w:rPr>
            <w:noProof/>
            <w:webHidden/>
          </w:rPr>
          <w:instrText xml:space="preserve"> PAGEREF _Toc221638236 \h </w:instrText>
        </w:r>
        <w:r w:rsidR="008E171E">
          <w:rPr>
            <w:noProof/>
            <w:webHidden/>
          </w:rPr>
        </w:r>
        <w:r w:rsidR="008E171E">
          <w:rPr>
            <w:noProof/>
            <w:webHidden/>
          </w:rPr>
          <w:fldChar w:fldCharType="separate"/>
        </w:r>
        <w:r w:rsidR="008E171E">
          <w:rPr>
            <w:noProof/>
            <w:webHidden/>
          </w:rPr>
          <w:t>34</w:t>
        </w:r>
        <w:r w:rsidR="008E171E">
          <w:rPr>
            <w:noProof/>
            <w:webHidden/>
          </w:rPr>
          <w:fldChar w:fldCharType="end"/>
        </w:r>
      </w:hyperlink>
    </w:p>
    <w:p w14:paraId="2CEEC525" w14:textId="074D170C"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37" w:history="1">
        <w:r w:rsidR="008E171E" w:rsidRPr="00DE527F">
          <w:rPr>
            <w:rStyle w:val="af5"/>
            <w:noProof/>
          </w:rPr>
          <w:t xml:space="preserve">3.4.3 </w:t>
        </w:r>
        <w:r w:rsidR="008E171E" w:rsidRPr="00DE527F">
          <w:rPr>
            <w:rStyle w:val="af5"/>
            <w:noProof/>
          </w:rPr>
          <w:t>月表同轴电缆的运行温度与运行电压关系分析</w:t>
        </w:r>
        <w:r w:rsidR="008E171E">
          <w:rPr>
            <w:noProof/>
            <w:webHidden/>
          </w:rPr>
          <w:tab/>
        </w:r>
        <w:r w:rsidR="008E171E">
          <w:rPr>
            <w:noProof/>
            <w:webHidden/>
          </w:rPr>
          <w:fldChar w:fldCharType="begin"/>
        </w:r>
        <w:r w:rsidR="008E171E">
          <w:rPr>
            <w:noProof/>
            <w:webHidden/>
          </w:rPr>
          <w:instrText xml:space="preserve"> PAGEREF _Toc221638237 \h </w:instrText>
        </w:r>
        <w:r w:rsidR="008E171E">
          <w:rPr>
            <w:noProof/>
            <w:webHidden/>
          </w:rPr>
        </w:r>
        <w:r w:rsidR="008E171E">
          <w:rPr>
            <w:noProof/>
            <w:webHidden/>
          </w:rPr>
          <w:fldChar w:fldCharType="separate"/>
        </w:r>
        <w:r w:rsidR="008E171E">
          <w:rPr>
            <w:noProof/>
            <w:webHidden/>
          </w:rPr>
          <w:t>39</w:t>
        </w:r>
        <w:r w:rsidR="008E171E">
          <w:rPr>
            <w:noProof/>
            <w:webHidden/>
          </w:rPr>
          <w:fldChar w:fldCharType="end"/>
        </w:r>
      </w:hyperlink>
    </w:p>
    <w:p w14:paraId="5F0DECC3" w14:textId="69D655B7"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38" w:history="1">
        <w:r w:rsidR="008E171E" w:rsidRPr="00DE527F">
          <w:rPr>
            <w:rStyle w:val="af5"/>
            <w:noProof/>
          </w:rPr>
          <w:t xml:space="preserve">3.4.4 </w:t>
        </w:r>
        <w:r w:rsidR="008E171E" w:rsidRPr="00DE527F">
          <w:rPr>
            <w:rStyle w:val="af5"/>
            <w:noProof/>
          </w:rPr>
          <w:t>月表直流传输线布置方式对运行电压影响</w:t>
        </w:r>
        <w:r w:rsidR="008E171E">
          <w:rPr>
            <w:noProof/>
            <w:webHidden/>
          </w:rPr>
          <w:tab/>
        </w:r>
        <w:r w:rsidR="008E171E">
          <w:rPr>
            <w:noProof/>
            <w:webHidden/>
          </w:rPr>
          <w:fldChar w:fldCharType="begin"/>
        </w:r>
        <w:r w:rsidR="008E171E">
          <w:rPr>
            <w:noProof/>
            <w:webHidden/>
          </w:rPr>
          <w:instrText xml:space="preserve"> PAGEREF _Toc221638238 \h </w:instrText>
        </w:r>
        <w:r w:rsidR="008E171E">
          <w:rPr>
            <w:noProof/>
            <w:webHidden/>
          </w:rPr>
        </w:r>
        <w:r w:rsidR="008E171E">
          <w:rPr>
            <w:noProof/>
            <w:webHidden/>
          </w:rPr>
          <w:fldChar w:fldCharType="separate"/>
        </w:r>
        <w:r w:rsidR="008E171E">
          <w:rPr>
            <w:noProof/>
            <w:webHidden/>
          </w:rPr>
          <w:t>42</w:t>
        </w:r>
        <w:r w:rsidR="008E171E">
          <w:rPr>
            <w:noProof/>
            <w:webHidden/>
          </w:rPr>
          <w:fldChar w:fldCharType="end"/>
        </w:r>
      </w:hyperlink>
    </w:p>
    <w:p w14:paraId="3440EA41" w14:textId="401AE583" w:rsidR="008E171E" w:rsidRDefault="003618F5">
      <w:pPr>
        <w:pStyle w:val="TOC1"/>
        <w:tabs>
          <w:tab w:val="right" w:leader="dot" w:pos="8949"/>
        </w:tabs>
        <w:rPr>
          <w:rFonts w:asciiTheme="minorHAnsi" w:eastAsiaTheme="minorEastAsia" w:hAnsiTheme="minorHAnsi" w:cstheme="minorBidi"/>
          <w:noProof/>
          <w:sz w:val="21"/>
          <w:szCs w:val="22"/>
        </w:rPr>
      </w:pPr>
      <w:hyperlink w:anchor="_Toc221638239" w:history="1">
        <w:r w:rsidR="008E171E" w:rsidRPr="00DE527F">
          <w:rPr>
            <w:rStyle w:val="af5"/>
            <w:noProof/>
          </w:rPr>
          <w:t xml:space="preserve">4 </w:t>
        </w:r>
        <w:r w:rsidR="008E171E" w:rsidRPr="00DE527F">
          <w:rPr>
            <w:rStyle w:val="af5"/>
            <w:noProof/>
          </w:rPr>
          <w:t>月面微电网的控制方案设计</w:t>
        </w:r>
        <w:r w:rsidR="008E171E">
          <w:rPr>
            <w:noProof/>
            <w:webHidden/>
          </w:rPr>
          <w:tab/>
        </w:r>
        <w:r w:rsidR="008E171E">
          <w:rPr>
            <w:noProof/>
            <w:webHidden/>
          </w:rPr>
          <w:fldChar w:fldCharType="begin"/>
        </w:r>
        <w:r w:rsidR="008E171E">
          <w:rPr>
            <w:noProof/>
            <w:webHidden/>
          </w:rPr>
          <w:instrText xml:space="preserve"> PAGEREF _Toc221638239 \h </w:instrText>
        </w:r>
        <w:r w:rsidR="008E171E">
          <w:rPr>
            <w:noProof/>
            <w:webHidden/>
          </w:rPr>
        </w:r>
        <w:r w:rsidR="008E171E">
          <w:rPr>
            <w:noProof/>
            <w:webHidden/>
          </w:rPr>
          <w:fldChar w:fldCharType="separate"/>
        </w:r>
        <w:r w:rsidR="008E171E">
          <w:rPr>
            <w:noProof/>
            <w:webHidden/>
          </w:rPr>
          <w:t>48</w:t>
        </w:r>
        <w:r w:rsidR="008E171E">
          <w:rPr>
            <w:noProof/>
            <w:webHidden/>
          </w:rPr>
          <w:fldChar w:fldCharType="end"/>
        </w:r>
      </w:hyperlink>
    </w:p>
    <w:p w14:paraId="39678B4B" w14:textId="6AA0ED0F" w:rsidR="008E171E" w:rsidRDefault="003618F5">
      <w:pPr>
        <w:pStyle w:val="TOC2"/>
        <w:tabs>
          <w:tab w:val="right" w:leader="dot" w:pos="8949"/>
        </w:tabs>
        <w:ind w:left="240"/>
        <w:rPr>
          <w:rFonts w:asciiTheme="minorHAnsi" w:eastAsiaTheme="minorEastAsia" w:hAnsiTheme="minorHAnsi" w:cstheme="minorBidi"/>
          <w:noProof/>
          <w:sz w:val="21"/>
          <w:szCs w:val="22"/>
        </w:rPr>
      </w:pPr>
      <w:hyperlink w:anchor="_Toc221638240" w:history="1">
        <w:r w:rsidR="008E171E" w:rsidRPr="00DE527F">
          <w:rPr>
            <w:rStyle w:val="af5"/>
            <w:noProof/>
          </w:rPr>
          <w:t xml:space="preserve">4.1 </w:t>
        </w:r>
        <w:r w:rsidR="008E171E" w:rsidRPr="00DE527F">
          <w:rPr>
            <w:rStyle w:val="af5"/>
            <w:noProof/>
          </w:rPr>
          <w:t>月表直流微网早期拓扑及变换器层面控制方案</w:t>
        </w:r>
        <w:r w:rsidR="008E171E">
          <w:rPr>
            <w:noProof/>
            <w:webHidden/>
          </w:rPr>
          <w:tab/>
        </w:r>
        <w:r w:rsidR="008E171E">
          <w:rPr>
            <w:noProof/>
            <w:webHidden/>
          </w:rPr>
          <w:fldChar w:fldCharType="begin"/>
        </w:r>
        <w:r w:rsidR="008E171E">
          <w:rPr>
            <w:noProof/>
            <w:webHidden/>
          </w:rPr>
          <w:instrText xml:space="preserve"> PAGEREF _Toc221638240 \h </w:instrText>
        </w:r>
        <w:r w:rsidR="008E171E">
          <w:rPr>
            <w:noProof/>
            <w:webHidden/>
          </w:rPr>
        </w:r>
        <w:r w:rsidR="008E171E">
          <w:rPr>
            <w:noProof/>
            <w:webHidden/>
          </w:rPr>
          <w:fldChar w:fldCharType="separate"/>
        </w:r>
        <w:r w:rsidR="008E171E">
          <w:rPr>
            <w:noProof/>
            <w:webHidden/>
          </w:rPr>
          <w:t>48</w:t>
        </w:r>
        <w:r w:rsidR="008E171E">
          <w:rPr>
            <w:noProof/>
            <w:webHidden/>
          </w:rPr>
          <w:fldChar w:fldCharType="end"/>
        </w:r>
      </w:hyperlink>
    </w:p>
    <w:p w14:paraId="54578141" w14:textId="4B662B95"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41" w:history="1">
        <w:r w:rsidR="008E171E" w:rsidRPr="00DE527F">
          <w:rPr>
            <w:rStyle w:val="af5"/>
            <w:noProof/>
          </w:rPr>
          <w:t xml:space="preserve">4.1.1 </w:t>
        </w:r>
        <w:r w:rsidR="008E171E" w:rsidRPr="00DE527F">
          <w:rPr>
            <w:rStyle w:val="af5"/>
            <w:noProof/>
          </w:rPr>
          <w:t>月表早期拓扑控制方案</w:t>
        </w:r>
        <w:r w:rsidR="008E171E">
          <w:rPr>
            <w:noProof/>
            <w:webHidden/>
          </w:rPr>
          <w:tab/>
        </w:r>
        <w:r w:rsidR="008E171E">
          <w:rPr>
            <w:noProof/>
            <w:webHidden/>
          </w:rPr>
          <w:fldChar w:fldCharType="begin"/>
        </w:r>
        <w:r w:rsidR="008E171E">
          <w:rPr>
            <w:noProof/>
            <w:webHidden/>
          </w:rPr>
          <w:instrText xml:space="preserve"> PAGEREF _Toc221638241 \h </w:instrText>
        </w:r>
        <w:r w:rsidR="008E171E">
          <w:rPr>
            <w:noProof/>
            <w:webHidden/>
          </w:rPr>
        </w:r>
        <w:r w:rsidR="008E171E">
          <w:rPr>
            <w:noProof/>
            <w:webHidden/>
          </w:rPr>
          <w:fldChar w:fldCharType="separate"/>
        </w:r>
        <w:r w:rsidR="008E171E">
          <w:rPr>
            <w:noProof/>
            <w:webHidden/>
          </w:rPr>
          <w:t>48</w:t>
        </w:r>
        <w:r w:rsidR="008E171E">
          <w:rPr>
            <w:noProof/>
            <w:webHidden/>
          </w:rPr>
          <w:fldChar w:fldCharType="end"/>
        </w:r>
      </w:hyperlink>
    </w:p>
    <w:p w14:paraId="3C067F9E" w14:textId="6BB61CA4"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42" w:history="1">
        <w:r w:rsidR="008E171E" w:rsidRPr="00DE527F">
          <w:rPr>
            <w:rStyle w:val="af5"/>
            <w:noProof/>
          </w:rPr>
          <w:t xml:space="preserve">4.1.2 </w:t>
        </w:r>
        <w:r w:rsidR="008E171E" w:rsidRPr="00DE527F">
          <w:rPr>
            <w:rStyle w:val="af5"/>
            <w:noProof/>
          </w:rPr>
          <w:t>接口型换流器的自抗扰控制方案</w:t>
        </w:r>
        <w:r w:rsidR="008E171E">
          <w:rPr>
            <w:noProof/>
            <w:webHidden/>
          </w:rPr>
          <w:tab/>
        </w:r>
        <w:r w:rsidR="008E171E">
          <w:rPr>
            <w:noProof/>
            <w:webHidden/>
          </w:rPr>
          <w:fldChar w:fldCharType="begin"/>
        </w:r>
        <w:r w:rsidR="008E171E">
          <w:rPr>
            <w:noProof/>
            <w:webHidden/>
          </w:rPr>
          <w:instrText xml:space="preserve"> PAGEREF _Toc221638242 \h </w:instrText>
        </w:r>
        <w:r w:rsidR="008E171E">
          <w:rPr>
            <w:noProof/>
            <w:webHidden/>
          </w:rPr>
        </w:r>
        <w:r w:rsidR="008E171E">
          <w:rPr>
            <w:noProof/>
            <w:webHidden/>
          </w:rPr>
          <w:fldChar w:fldCharType="separate"/>
        </w:r>
        <w:r w:rsidR="008E171E">
          <w:rPr>
            <w:noProof/>
            <w:webHidden/>
          </w:rPr>
          <w:t>48</w:t>
        </w:r>
        <w:r w:rsidR="008E171E">
          <w:rPr>
            <w:noProof/>
            <w:webHidden/>
          </w:rPr>
          <w:fldChar w:fldCharType="end"/>
        </w:r>
      </w:hyperlink>
    </w:p>
    <w:p w14:paraId="605AA48B" w14:textId="314188C7"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43" w:history="1">
        <w:r w:rsidR="008E171E" w:rsidRPr="00DE527F">
          <w:rPr>
            <w:rStyle w:val="af5"/>
            <w:noProof/>
          </w:rPr>
          <w:t xml:space="preserve">4.1.3 </w:t>
        </w:r>
        <w:r w:rsidR="008E171E" w:rsidRPr="00DE527F">
          <w:rPr>
            <w:rStyle w:val="af5"/>
            <w:noProof/>
          </w:rPr>
          <w:t>方案仿真验证</w:t>
        </w:r>
        <w:r w:rsidR="008E171E">
          <w:rPr>
            <w:noProof/>
            <w:webHidden/>
          </w:rPr>
          <w:tab/>
        </w:r>
        <w:r w:rsidR="008E171E">
          <w:rPr>
            <w:noProof/>
            <w:webHidden/>
          </w:rPr>
          <w:fldChar w:fldCharType="begin"/>
        </w:r>
        <w:r w:rsidR="008E171E">
          <w:rPr>
            <w:noProof/>
            <w:webHidden/>
          </w:rPr>
          <w:instrText xml:space="preserve"> PAGEREF _Toc221638243 \h </w:instrText>
        </w:r>
        <w:r w:rsidR="008E171E">
          <w:rPr>
            <w:noProof/>
            <w:webHidden/>
          </w:rPr>
        </w:r>
        <w:r w:rsidR="008E171E">
          <w:rPr>
            <w:noProof/>
            <w:webHidden/>
          </w:rPr>
          <w:fldChar w:fldCharType="separate"/>
        </w:r>
        <w:r w:rsidR="008E171E">
          <w:rPr>
            <w:noProof/>
            <w:webHidden/>
          </w:rPr>
          <w:t>48</w:t>
        </w:r>
        <w:r w:rsidR="008E171E">
          <w:rPr>
            <w:noProof/>
            <w:webHidden/>
          </w:rPr>
          <w:fldChar w:fldCharType="end"/>
        </w:r>
      </w:hyperlink>
    </w:p>
    <w:p w14:paraId="106741AA" w14:textId="5DC3637D" w:rsidR="008E171E" w:rsidRDefault="003618F5">
      <w:pPr>
        <w:pStyle w:val="TOC2"/>
        <w:tabs>
          <w:tab w:val="right" w:leader="dot" w:pos="8949"/>
        </w:tabs>
        <w:ind w:left="240"/>
        <w:rPr>
          <w:rFonts w:asciiTheme="minorHAnsi" w:eastAsiaTheme="minorEastAsia" w:hAnsiTheme="minorHAnsi" w:cstheme="minorBidi"/>
          <w:noProof/>
          <w:sz w:val="21"/>
          <w:szCs w:val="22"/>
        </w:rPr>
      </w:pPr>
      <w:hyperlink w:anchor="_Toc221638244" w:history="1">
        <w:r w:rsidR="008E171E" w:rsidRPr="00DE527F">
          <w:rPr>
            <w:rStyle w:val="af5"/>
            <w:noProof/>
          </w:rPr>
          <w:t xml:space="preserve">4.2 </w:t>
        </w:r>
        <w:r w:rsidR="008E171E" w:rsidRPr="00DE527F">
          <w:rPr>
            <w:rStyle w:val="af5"/>
            <w:noProof/>
          </w:rPr>
          <w:t>月表直流微网中期拓扑控制方案</w:t>
        </w:r>
        <w:r w:rsidR="008E171E">
          <w:rPr>
            <w:noProof/>
            <w:webHidden/>
          </w:rPr>
          <w:tab/>
        </w:r>
        <w:r w:rsidR="008E171E">
          <w:rPr>
            <w:noProof/>
            <w:webHidden/>
          </w:rPr>
          <w:fldChar w:fldCharType="begin"/>
        </w:r>
        <w:r w:rsidR="008E171E">
          <w:rPr>
            <w:noProof/>
            <w:webHidden/>
          </w:rPr>
          <w:instrText xml:space="preserve"> PAGEREF _Toc221638244 \h </w:instrText>
        </w:r>
        <w:r w:rsidR="008E171E">
          <w:rPr>
            <w:noProof/>
            <w:webHidden/>
          </w:rPr>
        </w:r>
        <w:r w:rsidR="008E171E">
          <w:rPr>
            <w:noProof/>
            <w:webHidden/>
          </w:rPr>
          <w:fldChar w:fldCharType="separate"/>
        </w:r>
        <w:r w:rsidR="008E171E">
          <w:rPr>
            <w:noProof/>
            <w:webHidden/>
          </w:rPr>
          <w:t>48</w:t>
        </w:r>
        <w:r w:rsidR="008E171E">
          <w:rPr>
            <w:noProof/>
            <w:webHidden/>
          </w:rPr>
          <w:fldChar w:fldCharType="end"/>
        </w:r>
      </w:hyperlink>
    </w:p>
    <w:p w14:paraId="644ED013" w14:textId="0DFB4310"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45" w:history="1">
        <w:r w:rsidR="008E171E" w:rsidRPr="00DE527F">
          <w:rPr>
            <w:rStyle w:val="af5"/>
            <w:noProof/>
          </w:rPr>
          <w:t xml:space="preserve">4.2.1 </w:t>
        </w:r>
        <w:r w:rsidR="008E171E" w:rsidRPr="00DE527F">
          <w:rPr>
            <w:rStyle w:val="af5"/>
            <w:noProof/>
          </w:rPr>
          <w:t>结合组网型变换器的光储切换控制</w:t>
        </w:r>
        <w:r w:rsidR="008E171E">
          <w:rPr>
            <w:noProof/>
            <w:webHidden/>
          </w:rPr>
          <w:tab/>
        </w:r>
        <w:r w:rsidR="008E171E">
          <w:rPr>
            <w:noProof/>
            <w:webHidden/>
          </w:rPr>
          <w:fldChar w:fldCharType="begin"/>
        </w:r>
        <w:r w:rsidR="008E171E">
          <w:rPr>
            <w:noProof/>
            <w:webHidden/>
          </w:rPr>
          <w:instrText xml:space="preserve"> PAGEREF _Toc221638245 \h </w:instrText>
        </w:r>
        <w:r w:rsidR="008E171E">
          <w:rPr>
            <w:noProof/>
            <w:webHidden/>
          </w:rPr>
        </w:r>
        <w:r w:rsidR="008E171E">
          <w:rPr>
            <w:noProof/>
            <w:webHidden/>
          </w:rPr>
          <w:fldChar w:fldCharType="separate"/>
        </w:r>
        <w:r w:rsidR="008E171E">
          <w:rPr>
            <w:noProof/>
            <w:webHidden/>
          </w:rPr>
          <w:t>48</w:t>
        </w:r>
        <w:r w:rsidR="008E171E">
          <w:rPr>
            <w:noProof/>
            <w:webHidden/>
          </w:rPr>
          <w:fldChar w:fldCharType="end"/>
        </w:r>
      </w:hyperlink>
    </w:p>
    <w:p w14:paraId="3E916762" w14:textId="2CDB0690"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46" w:history="1">
        <w:r w:rsidR="008E171E" w:rsidRPr="00DE527F">
          <w:rPr>
            <w:rStyle w:val="af5"/>
            <w:noProof/>
          </w:rPr>
          <w:t xml:space="preserve">4.2.2 </w:t>
        </w:r>
        <w:r w:rsidR="008E171E" w:rsidRPr="00DE527F">
          <w:rPr>
            <w:rStyle w:val="af5"/>
            <w:noProof/>
          </w:rPr>
          <w:t>虚拟功率控制及二次控制方案</w:t>
        </w:r>
        <w:r w:rsidR="008E171E">
          <w:rPr>
            <w:noProof/>
            <w:webHidden/>
          </w:rPr>
          <w:tab/>
        </w:r>
        <w:r w:rsidR="008E171E">
          <w:rPr>
            <w:noProof/>
            <w:webHidden/>
          </w:rPr>
          <w:fldChar w:fldCharType="begin"/>
        </w:r>
        <w:r w:rsidR="008E171E">
          <w:rPr>
            <w:noProof/>
            <w:webHidden/>
          </w:rPr>
          <w:instrText xml:space="preserve"> PAGEREF _Toc221638246 \h </w:instrText>
        </w:r>
        <w:r w:rsidR="008E171E">
          <w:rPr>
            <w:noProof/>
            <w:webHidden/>
          </w:rPr>
        </w:r>
        <w:r w:rsidR="008E171E">
          <w:rPr>
            <w:noProof/>
            <w:webHidden/>
          </w:rPr>
          <w:fldChar w:fldCharType="separate"/>
        </w:r>
        <w:r w:rsidR="008E171E">
          <w:rPr>
            <w:noProof/>
            <w:webHidden/>
          </w:rPr>
          <w:t>48</w:t>
        </w:r>
        <w:r w:rsidR="008E171E">
          <w:rPr>
            <w:noProof/>
            <w:webHidden/>
          </w:rPr>
          <w:fldChar w:fldCharType="end"/>
        </w:r>
      </w:hyperlink>
    </w:p>
    <w:p w14:paraId="6B37E574" w14:textId="188FCC96"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47" w:history="1">
        <w:r w:rsidR="008E171E" w:rsidRPr="00DE527F">
          <w:rPr>
            <w:rStyle w:val="af5"/>
            <w:noProof/>
          </w:rPr>
          <w:t xml:space="preserve">4.2.3 </w:t>
        </w:r>
        <w:r w:rsidR="008E171E" w:rsidRPr="00DE527F">
          <w:rPr>
            <w:rStyle w:val="af5"/>
            <w:noProof/>
          </w:rPr>
          <w:t>方案仿真验证</w:t>
        </w:r>
        <w:r w:rsidR="008E171E">
          <w:rPr>
            <w:noProof/>
            <w:webHidden/>
          </w:rPr>
          <w:tab/>
        </w:r>
        <w:r w:rsidR="008E171E">
          <w:rPr>
            <w:noProof/>
            <w:webHidden/>
          </w:rPr>
          <w:fldChar w:fldCharType="begin"/>
        </w:r>
        <w:r w:rsidR="008E171E">
          <w:rPr>
            <w:noProof/>
            <w:webHidden/>
          </w:rPr>
          <w:instrText xml:space="preserve"> PAGEREF _Toc221638247 \h </w:instrText>
        </w:r>
        <w:r w:rsidR="008E171E">
          <w:rPr>
            <w:noProof/>
            <w:webHidden/>
          </w:rPr>
        </w:r>
        <w:r w:rsidR="008E171E">
          <w:rPr>
            <w:noProof/>
            <w:webHidden/>
          </w:rPr>
          <w:fldChar w:fldCharType="separate"/>
        </w:r>
        <w:r w:rsidR="008E171E">
          <w:rPr>
            <w:noProof/>
            <w:webHidden/>
          </w:rPr>
          <w:t>48</w:t>
        </w:r>
        <w:r w:rsidR="008E171E">
          <w:rPr>
            <w:noProof/>
            <w:webHidden/>
          </w:rPr>
          <w:fldChar w:fldCharType="end"/>
        </w:r>
      </w:hyperlink>
    </w:p>
    <w:p w14:paraId="5A6A7E96" w14:textId="2CA57AD0" w:rsidR="008E171E" w:rsidRDefault="003618F5">
      <w:pPr>
        <w:pStyle w:val="TOC2"/>
        <w:tabs>
          <w:tab w:val="right" w:leader="dot" w:pos="8949"/>
        </w:tabs>
        <w:ind w:left="240"/>
        <w:rPr>
          <w:rFonts w:asciiTheme="minorHAnsi" w:eastAsiaTheme="minorEastAsia" w:hAnsiTheme="minorHAnsi" w:cstheme="minorBidi"/>
          <w:noProof/>
          <w:sz w:val="21"/>
          <w:szCs w:val="22"/>
        </w:rPr>
      </w:pPr>
      <w:hyperlink w:anchor="_Toc221638248" w:history="1">
        <w:r w:rsidR="008E171E" w:rsidRPr="00DE527F">
          <w:rPr>
            <w:rStyle w:val="af5"/>
            <w:noProof/>
          </w:rPr>
          <w:t xml:space="preserve">4.3 </w:t>
        </w:r>
        <w:r w:rsidR="008E171E" w:rsidRPr="00DE527F">
          <w:rPr>
            <w:rStyle w:val="af5"/>
            <w:noProof/>
          </w:rPr>
          <w:t>月表直流微网远景拓扑控制方案</w:t>
        </w:r>
        <w:r w:rsidR="008E171E">
          <w:rPr>
            <w:noProof/>
            <w:webHidden/>
          </w:rPr>
          <w:tab/>
        </w:r>
        <w:r w:rsidR="008E171E">
          <w:rPr>
            <w:noProof/>
            <w:webHidden/>
          </w:rPr>
          <w:fldChar w:fldCharType="begin"/>
        </w:r>
        <w:r w:rsidR="008E171E">
          <w:rPr>
            <w:noProof/>
            <w:webHidden/>
          </w:rPr>
          <w:instrText xml:space="preserve"> PAGEREF _Toc221638248 \h </w:instrText>
        </w:r>
        <w:r w:rsidR="008E171E">
          <w:rPr>
            <w:noProof/>
            <w:webHidden/>
          </w:rPr>
        </w:r>
        <w:r w:rsidR="008E171E">
          <w:rPr>
            <w:noProof/>
            <w:webHidden/>
          </w:rPr>
          <w:fldChar w:fldCharType="separate"/>
        </w:r>
        <w:r w:rsidR="008E171E">
          <w:rPr>
            <w:noProof/>
            <w:webHidden/>
          </w:rPr>
          <w:t>48</w:t>
        </w:r>
        <w:r w:rsidR="008E171E">
          <w:rPr>
            <w:noProof/>
            <w:webHidden/>
          </w:rPr>
          <w:fldChar w:fldCharType="end"/>
        </w:r>
      </w:hyperlink>
    </w:p>
    <w:p w14:paraId="42872C9D" w14:textId="65D8DC7B"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49" w:history="1">
        <w:r w:rsidR="008E171E" w:rsidRPr="00DE527F">
          <w:rPr>
            <w:rStyle w:val="af5"/>
            <w:noProof/>
          </w:rPr>
          <w:t xml:space="preserve">4.3.1 </w:t>
        </w:r>
        <w:r w:rsidR="008E171E" w:rsidRPr="00DE527F">
          <w:rPr>
            <w:rStyle w:val="af5"/>
            <w:noProof/>
          </w:rPr>
          <w:t>基于</w:t>
        </w:r>
        <w:r w:rsidR="008E171E" w:rsidRPr="00DE527F">
          <w:rPr>
            <w:rStyle w:val="af5"/>
            <w:noProof/>
          </w:rPr>
          <w:t>ISOP-DAB</w:t>
        </w:r>
        <w:r w:rsidR="008E171E" w:rsidRPr="00DE527F">
          <w:rPr>
            <w:rStyle w:val="af5"/>
            <w:noProof/>
          </w:rPr>
          <w:t>的均压控制策略</w:t>
        </w:r>
        <w:r w:rsidR="008E171E">
          <w:rPr>
            <w:noProof/>
            <w:webHidden/>
          </w:rPr>
          <w:tab/>
        </w:r>
        <w:r w:rsidR="008E171E">
          <w:rPr>
            <w:noProof/>
            <w:webHidden/>
          </w:rPr>
          <w:fldChar w:fldCharType="begin"/>
        </w:r>
        <w:r w:rsidR="008E171E">
          <w:rPr>
            <w:noProof/>
            <w:webHidden/>
          </w:rPr>
          <w:instrText xml:space="preserve"> PAGEREF _Toc221638249 \h </w:instrText>
        </w:r>
        <w:r w:rsidR="008E171E">
          <w:rPr>
            <w:noProof/>
            <w:webHidden/>
          </w:rPr>
        </w:r>
        <w:r w:rsidR="008E171E">
          <w:rPr>
            <w:noProof/>
            <w:webHidden/>
          </w:rPr>
          <w:fldChar w:fldCharType="separate"/>
        </w:r>
        <w:r w:rsidR="008E171E">
          <w:rPr>
            <w:noProof/>
            <w:webHidden/>
          </w:rPr>
          <w:t>48</w:t>
        </w:r>
        <w:r w:rsidR="008E171E">
          <w:rPr>
            <w:noProof/>
            <w:webHidden/>
          </w:rPr>
          <w:fldChar w:fldCharType="end"/>
        </w:r>
      </w:hyperlink>
    </w:p>
    <w:p w14:paraId="56C760FF" w14:textId="4CF599F4"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50" w:history="1">
        <w:r w:rsidR="008E171E" w:rsidRPr="00DE527F">
          <w:rPr>
            <w:rStyle w:val="af5"/>
            <w:noProof/>
          </w:rPr>
          <w:t xml:space="preserve">4.3.2 </w:t>
        </w:r>
        <w:r w:rsidR="008E171E" w:rsidRPr="00DE527F">
          <w:rPr>
            <w:rStyle w:val="af5"/>
            <w:noProof/>
          </w:rPr>
          <w:t>引入远端光伏馈入后的直流母线电压控制</w:t>
        </w:r>
        <w:r w:rsidR="008E171E">
          <w:rPr>
            <w:noProof/>
            <w:webHidden/>
          </w:rPr>
          <w:tab/>
        </w:r>
        <w:r w:rsidR="008E171E">
          <w:rPr>
            <w:noProof/>
            <w:webHidden/>
          </w:rPr>
          <w:fldChar w:fldCharType="begin"/>
        </w:r>
        <w:r w:rsidR="008E171E">
          <w:rPr>
            <w:noProof/>
            <w:webHidden/>
          </w:rPr>
          <w:instrText xml:space="preserve"> PAGEREF _Toc221638250 \h </w:instrText>
        </w:r>
        <w:r w:rsidR="008E171E">
          <w:rPr>
            <w:noProof/>
            <w:webHidden/>
          </w:rPr>
        </w:r>
        <w:r w:rsidR="008E171E">
          <w:rPr>
            <w:noProof/>
            <w:webHidden/>
          </w:rPr>
          <w:fldChar w:fldCharType="separate"/>
        </w:r>
        <w:r w:rsidR="008E171E">
          <w:rPr>
            <w:noProof/>
            <w:webHidden/>
          </w:rPr>
          <w:t>48</w:t>
        </w:r>
        <w:r w:rsidR="008E171E">
          <w:rPr>
            <w:noProof/>
            <w:webHidden/>
          </w:rPr>
          <w:fldChar w:fldCharType="end"/>
        </w:r>
      </w:hyperlink>
    </w:p>
    <w:p w14:paraId="39E0E7EF" w14:textId="20F45EA0"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51" w:history="1">
        <w:r w:rsidR="008E171E" w:rsidRPr="00DE527F">
          <w:rPr>
            <w:rStyle w:val="af5"/>
            <w:noProof/>
          </w:rPr>
          <w:t xml:space="preserve">4.3.3 </w:t>
        </w:r>
        <w:r w:rsidR="008E171E" w:rsidRPr="00DE527F">
          <w:rPr>
            <w:rStyle w:val="af5"/>
            <w:noProof/>
          </w:rPr>
          <w:t>方案仿真验证</w:t>
        </w:r>
        <w:r w:rsidR="008E171E">
          <w:rPr>
            <w:noProof/>
            <w:webHidden/>
          </w:rPr>
          <w:tab/>
        </w:r>
        <w:r w:rsidR="008E171E">
          <w:rPr>
            <w:noProof/>
            <w:webHidden/>
          </w:rPr>
          <w:fldChar w:fldCharType="begin"/>
        </w:r>
        <w:r w:rsidR="008E171E">
          <w:rPr>
            <w:noProof/>
            <w:webHidden/>
          </w:rPr>
          <w:instrText xml:space="preserve"> PAGEREF _Toc221638251 \h </w:instrText>
        </w:r>
        <w:r w:rsidR="008E171E">
          <w:rPr>
            <w:noProof/>
            <w:webHidden/>
          </w:rPr>
        </w:r>
        <w:r w:rsidR="008E171E">
          <w:rPr>
            <w:noProof/>
            <w:webHidden/>
          </w:rPr>
          <w:fldChar w:fldCharType="separate"/>
        </w:r>
        <w:r w:rsidR="008E171E">
          <w:rPr>
            <w:noProof/>
            <w:webHidden/>
          </w:rPr>
          <w:t>48</w:t>
        </w:r>
        <w:r w:rsidR="008E171E">
          <w:rPr>
            <w:noProof/>
            <w:webHidden/>
          </w:rPr>
          <w:fldChar w:fldCharType="end"/>
        </w:r>
      </w:hyperlink>
    </w:p>
    <w:p w14:paraId="042E98BD" w14:textId="01C977D6" w:rsidR="008E171E" w:rsidRDefault="003618F5">
      <w:pPr>
        <w:pStyle w:val="TOC1"/>
        <w:tabs>
          <w:tab w:val="right" w:leader="dot" w:pos="8949"/>
        </w:tabs>
        <w:rPr>
          <w:rFonts w:asciiTheme="minorHAnsi" w:eastAsiaTheme="minorEastAsia" w:hAnsiTheme="minorHAnsi" w:cstheme="minorBidi"/>
          <w:noProof/>
          <w:sz w:val="21"/>
          <w:szCs w:val="22"/>
        </w:rPr>
      </w:pPr>
      <w:hyperlink w:anchor="_Toc221638252" w:history="1">
        <w:r w:rsidR="008E171E" w:rsidRPr="00DE527F">
          <w:rPr>
            <w:rStyle w:val="af5"/>
            <w:noProof/>
          </w:rPr>
          <w:t xml:space="preserve">5 </w:t>
        </w:r>
        <w:r w:rsidR="008E171E" w:rsidRPr="00DE527F">
          <w:rPr>
            <w:rStyle w:val="af5"/>
            <w:noProof/>
          </w:rPr>
          <w:t>结论与展望</w:t>
        </w:r>
        <w:r w:rsidR="008E171E">
          <w:rPr>
            <w:noProof/>
            <w:webHidden/>
          </w:rPr>
          <w:tab/>
        </w:r>
        <w:r w:rsidR="008E171E">
          <w:rPr>
            <w:noProof/>
            <w:webHidden/>
          </w:rPr>
          <w:fldChar w:fldCharType="begin"/>
        </w:r>
        <w:r w:rsidR="008E171E">
          <w:rPr>
            <w:noProof/>
            <w:webHidden/>
          </w:rPr>
          <w:instrText xml:space="preserve"> PAGEREF _Toc221638252 \h </w:instrText>
        </w:r>
        <w:r w:rsidR="008E171E">
          <w:rPr>
            <w:noProof/>
            <w:webHidden/>
          </w:rPr>
        </w:r>
        <w:r w:rsidR="008E171E">
          <w:rPr>
            <w:noProof/>
            <w:webHidden/>
          </w:rPr>
          <w:fldChar w:fldCharType="separate"/>
        </w:r>
        <w:r w:rsidR="008E171E">
          <w:rPr>
            <w:noProof/>
            <w:webHidden/>
          </w:rPr>
          <w:t>49</w:t>
        </w:r>
        <w:r w:rsidR="008E171E">
          <w:rPr>
            <w:noProof/>
            <w:webHidden/>
          </w:rPr>
          <w:fldChar w:fldCharType="end"/>
        </w:r>
      </w:hyperlink>
    </w:p>
    <w:p w14:paraId="0AA64722" w14:textId="3E59ABD9" w:rsidR="008E171E" w:rsidRDefault="003618F5">
      <w:pPr>
        <w:pStyle w:val="TOC2"/>
        <w:tabs>
          <w:tab w:val="right" w:leader="dot" w:pos="8949"/>
        </w:tabs>
        <w:ind w:left="240"/>
        <w:rPr>
          <w:rFonts w:asciiTheme="minorHAnsi" w:eastAsiaTheme="minorEastAsia" w:hAnsiTheme="minorHAnsi" w:cstheme="minorBidi"/>
          <w:noProof/>
          <w:sz w:val="21"/>
          <w:szCs w:val="22"/>
        </w:rPr>
      </w:pPr>
      <w:hyperlink w:anchor="_Toc221638253" w:history="1">
        <w:r w:rsidR="008E171E" w:rsidRPr="00DE527F">
          <w:rPr>
            <w:rStyle w:val="af5"/>
            <w:noProof/>
          </w:rPr>
          <w:t xml:space="preserve">5.1 </w:t>
        </w:r>
        <w:r w:rsidR="008E171E" w:rsidRPr="00DE527F">
          <w:rPr>
            <w:rStyle w:val="af5"/>
            <w:noProof/>
          </w:rPr>
          <w:t>标题</w:t>
        </w:r>
        <w:r w:rsidR="008E171E" w:rsidRPr="00DE527F">
          <w:rPr>
            <w:rStyle w:val="af5"/>
            <w:noProof/>
          </w:rPr>
          <w:t>2</w:t>
        </w:r>
        <w:r w:rsidR="008E171E">
          <w:rPr>
            <w:noProof/>
            <w:webHidden/>
          </w:rPr>
          <w:tab/>
        </w:r>
        <w:r w:rsidR="008E171E">
          <w:rPr>
            <w:noProof/>
            <w:webHidden/>
          </w:rPr>
          <w:fldChar w:fldCharType="begin"/>
        </w:r>
        <w:r w:rsidR="008E171E">
          <w:rPr>
            <w:noProof/>
            <w:webHidden/>
          </w:rPr>
          <w:instrText xml:space="preserve"> PAGEREF _Toc221638253 \h </w:instrText>
        </w:r>
        <w:r w:rsidR="008E171E">
          <w:rPr>
            <w:noProof/>
            <w:webHidden/>
          </w:rPr>
        </w:r>
        <w:r w:rsidR="008E171E">
          <w:rPr>
            <w:noProof/>
            <w:webHidden/>
          </w:rPr>
          <w:fldChar w:fldCharType="separate"/>
        </w:r>
        <w:r w:rsidR="008E171E">
          <w:rPr>
            <w:noProof/>
            <w:webHidden/>
          </w:rPr>
          <w:t>49</w:t>
        </w:r>
        <w:r w:rsidR="008E171E">
          <w:rPr>
            <w:noProof/>
            <w:webHidden/>
          </w:rPr>
          <w:fldChar w:fldCharType="end"/>
        </w:r>
      </w:hyperlink>
    </w:p>
    <w:p w14:paraId="280386DF" w14:textId="3F88156A" w:rsidR="008E171E" w:rsidRDefault="003618F5">
      <w:pPr>
        <w:pStyle w:val="TOC3"/>
        <w:tabs>
          <w:tab w:val="right" w:leader="dot" w:pos="8949"/>
        </w:tabs>
        <w:ind w:left="480"/>
        <w:rPr>
          <w:rFonts w:asciiTheme="minorHAnsi" w:eastAsiaTheme="minorEastAsia" w:hAnsiTheme="minorHAnsi" w:cstheme="minorBidi"/>
          <w:noProof/>
          <w:sz w:val="21"/>
          <w:szCs w:val="22"/>
        </w:rPr>
      </w:pPr>
      <w:hyperlink w:anchor="_Toc221638254" w:history="1">
        <w:r w:rsidR="008E171E" w:rsidRPr="00DE527F">
          <w:rPr>
            <w:rStyle w:val="af5"/>
            <w:noProof/>
          </w:rPr>
          <w:t xml:space="preserve">5.1.1 </w:t>
        </w:r>
        <w:r w:rsidR="008E171E" w:rsidRPr="00DE527F">
          <w:rPr>
            <w:rStyle w:val="af5"/>
            <w:noProof/>
          </w:rPr>
          <w:t>标题</w:t>
        </w:r>
        <w:r w:rsidR="008E171E" w:rsidRPr="00DE527F">
          <w:rPr>
            <w:rStyle w:val="af5"/>
            <w:noProof/>
          </w:rPr>
          <w:t>3</w:t>
        </w:r>
        <w:r w:rsidR="008E171E">
          <w:rPr>
            <w:noProof/>
            <w:webHidden/>
          </w:rPr>
          <w:tab/>
        </w:r>
        <w:r w:rsidR="008E171E">
          <w:rPr>
            <w:noProof/>
            <w:webHidden/>
          </w:rPr>
          <w:fldChar w:fldCharType="begin"/>
        </w:r>
        <w:r w:rsidR="008E171E">
          <w:rPr>
            <w:noProof/>
            <w:webHidden/>
          </w:rPr>
          <w:instrText xml:space="preserve"> PAGEREF _Toc221638254 \h </w:instrText>
        </w:r>
        <w:r w:rsidR="008E171E">
          <w:rPr>
            <w:noProof/>
            <w:webHidden/>
          </w:rPr>
        </w:r>
        <w:r w:rsidR="008E171E">
          <w:rPr>
            <w:noProof/>
            <w:webHidden/>
          </w:rPr>
          <w:fldChar w:fldCharType="separate"/>
        </w:r>
        <w:r w:rsidR="008E171E">
          <w:rPr>
            <w:noProof/>
            <w:webHidden/>
          </w:rPr>
          <w:t>49</w:t>
        </w:r>
        <w:r w:rsidR="008E171E">
          <w:rPr>
            <w:noProof/>
            <w:webHidden/>
          </w:rPr>
          <w:fldChar w:fldCharType="end"/>
        </w:r>
      </w:hyperlink>
    </w:p>
    <w:p w14:paraId="2A59D03C" w14:textId="7AB8ABDB" w:rsidR="008E171E" w:rsidRDefault="003618F5">
      <w:pPr>
        <w:pStyle w:val="TOC1"/>
        <w:tabs>
          <w:tab w:val="right" w:leader="dot" w:pos="8949"/>
        </w:tabs>
        <w:rPr>
          <w:rFonts w:asciiTheme="minorHAnsi" w:eastAsiaTheme="minorEastAsia" w:hAnsiTheme="minorHAnsi" w:cstheme="minorBidi"/>
          <w:noProof/>
          <w:sz w:val="21"/>
          <w:szCs w:val="22"/>
        </w:rPr>
      </w:pPr>
      <w:hyperlink w:anchor="_Toc221638255" w:history="1">
        <w:r w:rsidR="008E171E" w:rsidRPr="00DE527F">
          <w:rPr>
            <w:rStyle w:val="af5"/>
            <w:noProof/>
          </w:rPr>
          <w:t>致</w:t>
        </w:r>
        <w:r w:rsidR="008E171E" w:rsidRPr="00DE527F">
          <w:rPr>
            <w:rStyle w:val="af5"/>
            <w:noProof/>
          </w:rPr>
          <w:t xml:space="preserve">  </w:t>
        </w:r>
        <w:r w:rsidR="008E171E" w:rsidRPr="00DE527F">
          <w:rPr>
            <w:rStyle w:val="af5"/>
            <w:noProof/>
          </w:rPr>
          <w:t>谢</w:t>
        </w:r>
        <w:r w:rsidR="008E171E">
          <w:rPr>
            <w:noProof/>
            <w:webHidden/>
          </w:rPr>
          <w:tab/>
        </w:r>
        <w:r w:rsidR="008E171E">
          <w:rPr>
            <w:noProof/>
            <w:webHidden/>
          </w:rPr>
          <w:fldChar w:fldCharType="begin"/>
        </w:r>
        <w:r w:rsidR="008E171E">
          <w:rPr>
            <w:noProof/>
            <w:webHidden/>
          </w:rPr>
          <w:instrText xml:space="preserve"> PAGEREF _Toc221638255 \h </w:instrText>
        </w:r>
        <w:r w:rsidR="008E171E">
          <w:rPr>
            <w:noProof/>
            <w:webHidden/>
          </w:rPr>
        </w:r>
        <w:r w:rsidR="008E171E">
          <w:rPr>
            <w:noProof/>
            <w:webHidden/>
          </w:rPr>
          <w:fldChar w:fldCharType="separate"/>
        </w:r>
        <w:r w:rsidR="008E171E">
          <w:rPr>
            <w:noProof/>
            <w:webHidden/>
          </w:rPr>
          <w:t>50</w:t>
        </w:r>
        <w:r w:rsidR="008E171E">
          <w:rPr>
            <w:noProof/>
            <w:webHidden/>
          </w:rPr>
          <w:fldChar w:fldCharType="end"/>
        </w:r>
      </w:hyperlink>
    </w:p>
    <w:p w14:paraId="5296629D" w14:textId="48FC2877" w:rsidR="008E171E" w:rsidRDefault="003618F5">
      <w:pPr>
        <w:pStyle w:val="TOC1"/>
        <w:tabs>
          <w:tab w:val="right" w:leader="dot" w:pos="8949"/>
        </w:tabs>
        <w:rPr>
          <w:rFonts w:asciiTheme="minorHAnsi" w:eastAsiaTheme="minorEastAsia" w:hAnsiTheme="minorHAnsi" w:cstheme="minorBidi"/>
          <w:noProof/>
          <w:sz w:val="21"/>
          <w:szCs w:val="22"/>
        </w:rPr>
      </w:pPr>
      <w:hyperlink w:anchor="_Toc221638256" w:history="1">
        <w:r w:rsidR="008E171E" w:rsidRPr="00DE527F">
          <w:rPr>
            <w:rStyle w:val="af5"/>
            <w:noProof/>
          </w:rPr>
          <w:t>参考文献</w:t>
        </w:r>
        <w:r w:rsidR="008E171E">
          <w:rPr>
            <w:noProof/>
            <w:webHidden/>
          </w:rPr>
          <w:tab/>
        </w:r>
        <w:r w:rsidR="008E171E">
          <w:rPr>
            <w:noProof/>
            <w:webHidden/>
          </w:rPr>
          <w:fldChar w:fldCharType="begin"/>
        </w:r>
        <w:r w:rsidR="008E171E">
          <w:rPr>
            <w:noProof/>
            <w:webHidden/>
          </w:rPr>
          <w:instrText xml:space="preserve"> PAGEREF _Toc221638256 \h </w:instrText>
        </w:r>
        <w:r w:rsidR="008E171E">
          <w:rPr>
            <w:noProof/>
            <w:webHidden/>
          </w:rPr>
        </w:r>
        <w:r w:rsidR="008E171E">
          <w:rPr>
            <w:noProof/>
            <w:webHidden/>
          </w:rPr>
          <w:fldChar w:fldCharType="separate"/>
        </w:r>
        <w:r w:rsidR="008E171E">
          <w:rPr>
            <w:noProof/>
            <w:webHidden/>
          </w:rPr>
          <w:t>51</w:t>
        </w:r>
        <w:r w:rsidR="008E171E">
          <w:rPr>
            <w:noProof/>
            <w:webHidden/>
          </w:rPr>
          <w:fldChar w:fldCharType="end"/>
        </w:r>
      </w:hyperlink>
    </w:p>
    <w:p w14:paraId="6E52128D" w14:textId="1B640144" w:rsidR="008E171E" w:rsidRDefault="003618F5">
      <w:pPr>
        <w:pStyle w:val="TOC1"/>
        <w:tabs>
          <w:tab w:val="right" w:leader="dot" w:pos="8949"/>
        </w:tabs>
        <w:rPr>
          <w:rFonts w:asciiTheme="minorHAnsi" w:eastAsiaTheme="minorEastAsia" w:hAnsiTheme="minorHAnsi" w:cstheme="minorBidi"/>
          <w:noProof/>
          <w:sz w:val="21"/>
          <w:szCs w:val="22"/>
        </w:rPr>
      </w:pPr>
      <w:hyperlink w:anchor="_Toc221638257" w:history="1">
        <w:r w:rsidR="008E171E" w:rsidRPr="00DE527F">
          <w:rPr>
            <w:rStyle w:val="af5"/>
            <w:noProof/>
          </w:rPr>
          <w:t>附</w:t>
        </w:r>
        <w:r w:rsidR="008E171E" w:rsidRPr="00DE527F">
          <w:rPr>
            <w:rStyle w:val="af5"/>
            <w:noProof/>
          </w:rPr>
          <w:t xml:space="preserve">  </w:t>
        </w:r>
        <w:r w:rsidR="008E171E" w:rsidRPr="00DE527F">
          <w:rPr>
            <w:rStyle w:val="af5"/>
            <w:noProof/>
          </w:rPr>
          <w:t>录</w:t>
        </w:r>
        <w:r w:rsidR="008E171E">
          <w:rPr>
            <w:noProof/>
            <w:webHidden/>
          </w:rPr>
          <w:tab/>
        </w:r>
        <w:r w:rsidR="008E171E">
          <w:rPr>
            <w:noProof/>
            <w:webHidden/>
          </w:rPr>
          <w:fldChar w:fldCharType="begin"/>
        </w:r>
        <w:r w:rsidR="008E171E">
          <w:rPr>
            <w:noProof/>
            <w:webHidden/>
          </w:rPr>
          <w:instrText xml:space="preserve"> PAGEREF _Toc221638257 \h </w:instrText>
        </w:r>
        <w:r w:rsidR="008E171E">
          <w:rPr>
            <w:noProof/>
            <w:webHidden/>
          </w:rPr>
        </w:r>
        <w:r w:rsidR="008E171E">
          <w:rPr>
            <w:noProof/>
            <w:webHidden/>
          </w:rPr>
          <w:fldChar w:fldCharType="separate"/>
        </w:r>
        <w:r w:rsidR="008E171E">
          <w:rPr>
            <w:noProof/>
            <w:webHidden/>
          </w:rPr>
          <w:t>55</w:t>
        </w:r>
        <w:r w:rsidR="008E171E">
          <w:rPr>
            <w:noProof/>
            <w:webHidden/>
          </w:rPr>
          <w:fldChar w:fldCharType="end"/>
        </w:r>
      </w:hyperlink>
    </w:p>
    <w:p w14:paraId="5D9E8C2E" w14:textId="40D4550D" w:rsidR="008E171E" w:rsidRDefault="003618F5">
      <w:pPr>
        <w:pStyle w:val="TOC1"/>
        <w:tabs>
          <w:tab w:val="right" w:leader="dot" w:pos="8949"/>
        </w:tabs>
        <w:rPr>
          <w:rFonts w:asciiTheme="minorHAnsi" w:eastAsiaTheme="minorEastAsia" w:hAnsiTheme="minorHAnsi" w:cstheme="minorBidi"/>
          <w:noProof/>
          <w:sz w:val="21"/>
          <w:szCs w:val="22"/>
        </w:rPr>
      </w:pPr>
      <w:hyperlink w:anchor="_Toc221638258" w:history="1">
        <w:r w:rsidR="008E171E" w:rsidRPr="00DE527F">
          <w:rPr>
            <w:rStyle w:val="af5"/>
            <w:noProof/>
          </w:rPr>
          <w:t>攻读学位期间取得的研究成果</w:t>
        </w:r>
        <w:r w:rsidR="008E171E">
          <w:rPr>
            <w:noProof/>
            <w:webHidden/>
          </w:rPr>
          <w:tab/>
        </w:r>
        <w:r w:rsidR="008E171E">
          <w:rPr>
            <w:noProof/>
            <w:webHidden/>
          </w:rPr>
          <w:fldChar w:fldCharType="begin"/>
        </w:r>
        <w:r w:rsidR="008E171E">
          <w:rPr>
            <w:noProof/>
            <w:webHidden/>
          </w:rPr>
          <w:instrText xml:space="preserve"> PAGEREF _Toc221638258 \h </w:instrText>
        </w:r>
        <w:r w:rsidR="008E171E">
          <w:rPr>
            <w:noProof/>
            <w:webHidden/>
          </w:rPr>
        </w:r>
        <w:r w:rsidR="008E171E">
          <w:rPr>
            <w:noProof/>
            <w:webHidden/>
          </w:rPr>
          <w:fldChar w:fldCharType="separate"/>
        </w:r>
        <w:r w:rsidR="008E171E">
          <w:rPr>
            <w:noProof/>
            <w:webHidden/>
          </w:rPr>
          <w:t>56</w:t>
        </w:r>
        <w:r w:rsidR="008E171E">
          <w:rPr>
            <w:noProof/>
            <w:webHidden/>
          </w:rPr>
          <w:fldChar w:fldCharType="end"/>
        </w:r>
      </w:hyperlink>
    </w:p>
    <w:p w14:paraId="26749C5A" w14:textId="7AAA59F6" w:rsidR="008E171E" w:rsidRDefault="003618F5">
      <w:pPr>
        <w:pStyle w:val="TOC1"/>
        <w:tabs>
          <w:tab w:val="right" w:leader="dot" w:pos="8949"/>
        </w:tabs>
        <w:rPr>
          <w:rFonts w:asciiTheme="minorHAnsi" w:eastAsiaTheme="minorEastAsia" w:hAnsiTheme="minorHAnsi" w:cstheme="minorBidi"/>
          <w:noProof/>
          <w:sz w:val="21"/>
          <w:szCs w:val="22"/>
        </w:rPr>
      </w:pPr>
      <w:hyperlink w:anchor="_Toc221638259" w:history="1">
        <w:r w:rsidR="008E171E" w:rsidRPr="00DE527F">
          <w:rPr>
            <w:rStyle w:val="af5"/>
            <w:noProof/>
          </w:rPr>
          <w:t>答辩委员会会议决议</w:t>
        </w:r>
        <w:r w:rsidR="008E171E">
          <w:rPr>
            <w:noProof/>
            <w:webHidden/>
          </w:rPr>
          <w:tab/>
        </w:r>
        <w:r w:rsidR="008E171E">
          <w:rPr>
            <w:noProof/>
            <w:webHidden/>
          </w:rPr>
          <w:fldChar w:fldCharType="begin"/>
        </w:r>
        <w:r w:rsidR="008E171E">
          <w:rPr>
            <w:noProof/>
            <w:webHidden/>
          </w:rPr>
          <w:instrText xml:space="preserve"> PAGEREF _Toc221638259 \h </w:instrText>
        </w:r>
        <w:r w:rsidR="008E171E">
          <w:rPr>
            <w:noProof/>
            <w:webHidden/>
          </w:rPr>
        </w:r>
        <w:r w:rsidR="008E171E">
          <w:rPr>
            <w:noProof/>
            <w:webHidden/>
          </w:rPr>
          <w:fldChar w:fldCharType="separate"/>
        </w:r>
        <w:r w:rsidR="008E171E">
          <w:rPr>
            <w:noProof/>
            <w:webHidden/>
          </w:rPr>
          <w:t>57</w:t>
        </w:r>
        <w:r w:rsidR="008E171E">
          <w:rPr>
            <w:noProof/>
            <w:webHidden/>
          </w:rPr>
          <w:fldChar w:fldCharType="end"/>
        </w:r>
      </w:hyperlink>
    </w:p>
    <w:p w14:paraId="629EE1CA" w14:textId="1842B2D5" w:rsidR="008E171E" w:rsidRDefault="003618F5">
      <w:pPr>
        <w:pStyle w:val="TOC1"/>
        <w:tabs>
          <w:tab w:val="right" w:leader="dot" w:pos="8949"/>
        </w:tabs>
        <w:rPr>
          <w:rFonts w:asciiTheme="minorHAnsi" w:eastAsiaTheme="minorEastAsia" w:hAnsiTheme="minorHAnsi" w:cstheme="minorBidi"/>
          <w:noProof/>
          <w:sz w:val="21"/>
          <w:szCs w:val="22"/>
        </w:rPr>
      </w:pPr>
      <w:hyperlink w:anchor="_Toc221638260" w:history="1">
        <w:r w:rsidR="008E171E" w:rsidRPr="00DE527F">
          <w:rPr>
            <w:rStyle w:val="af5"/>
            <w:noProof/>
          </w:rPr>
          <w:t>常规评阅人名单</w:t>
        </w:r>
        <w:r w:rsidR="008E171E">
          <w:rPr>
            <w:noProof/>
            <w:webHidden/>
          </w:rPr>
          <w:tab/>
        </w:r>
        <w:r w:rsidR="008E171E">
          <w:rPr>
            <w:noProof/>
            <w:webHidden/>
          </w:rPr>
          <w:fldChar w:fldCharType="begin"/>
        </w:r>
        <w:r w:rsidR="008E171E">
          <w:rPr>
            <w:noProof/>
            <w:webHidden/>
          </w:rPr>
          <w:instrText xml:space="preserve"> PAGEREF _Toc221638260 \h </w:instrText>
        </w:r>
        <w:r w:rsidR="008E171E">
          <w:rPr>
            <w:noProof/>
            <w:webHidden/>
          </w:rPr>
        </w:r>
        <w:r w:rsidR="008E171E">
          <w:rPr>
            <w:noProof/>
            <w:webHidden/>
          </w:rPr>
          <w:fldChar w:fldCharType="separate"/>
        </w:r>
        <w:r w:rsidR="008E171E">
          <w:rPr>
            <w:noProof/>
            <w:webHidden/>
          </w:rPr>
          <w:t>58</w:t>
        </w:r>
        <w:r w:rsidR="008E171E">
          <w:rPr>
            <w:noProof/>
            <w:webHidden/>
          </w:rPr>
          <w:fldChar w:fldCharType="end"/>
        </w:r>
      </w:hyperlink>
    </w:p>
    <w:p w14:paraId="05A962DF" w14:textId="0448EBF6" w:rsidR="00A9165A" w:rsidRDefault="008D4200">
      <w:pPr>
        <w:ind w:firstLineChars="0" w:firstLine="0"/>
      </w:pPr>
      <w:r>
        <w:fldChar w:fldCharType="end"/>
      </w:r>
      <w:r>
        <w:rPr>
          <w:rFonts w:hint="eastAsia"/>
        </w:rPr>
        <w:t>声明</w:t>
      </w:r>
    </w:p>
    <w:p w14:paraId="4E42BDF5" w14:textId="77777777" w:rsidR="00A9165A" w:rsidRDefault="00A9165A">
      <w:pPr>
        <w:ind w:firstLineChars="0" w:firstLine="0"/>
      </w:pPr>
    </w:p>
    <w:p w14:paraId="717E3BA3" w14:textId="77777777" w:rsidR="00A9165A" w:rsidRDefault="00A9165A">
      <w:pPr>
        <w:ind w:firstLineChars="0" w:firstLine="0"/>
      </w:pPr>
    </w:p>
    <w:p w14:paraId="12C2E20A" w14:textId="77777777" w:rsidR="00A9165A" w:rsidRDefault="00A9165A">
      <w:pPr>
        <w:ind w:firstLine="480"/>
        <w:sectPr w:rsidR="00A9165A">
          <w:headerReference w:type="default" r:id="rId24"/>
          <w:pgSz w:w="11907" w:h="16840"/>
          <w:pgMar w:top="1701" w:right="1474" w:bottom="1418" w:left="1474" w:header="1134" w:footer="992" w:gutter="0"/>
          <w:pgNumType w:fmt="upperRoman"/>
          <w:cols w:space="425"/>
          <w:docGrid w:linePitch="384" w:charSpace="7430"/>
        </w:sectPr>
      </w:pPr>
      <w:bookmarkStart w:id="82" w:name="_Toc176534951"/>
      <w:bookmarkStart w:id="83" w:name="_Toc176754255"/>
      <w:bookmarkStart w:id="84" w:name="_Toc176754850"/>
      <w:bookmarkStart w:id="85" w:name="_Toc176754565"/>
      <w:bookmarkStart w:id="86" w:name="_Toc176754957"/>
      <w:bookmarkStart w:id="87" w:name="_Toc175668071"/>
    </w:p>
    <w:bookmarkEnd w:id="82"/>
    <w:bookmarkEnd w:id="83"/>
    <w:bookmarkEnd w:id="84"/>
    <w:bookmarkEnd w:id="85"/>
    <w:bookmarkEnd w:id="86"/>
    <w:bookmarkEnd w:id="87"/>
    <w:p w14:paraId="59665CFE" w14:textId="77777777" w:rsidR="00A9165A" w:rsidRDefault="008D4200">
      <w:pPr>
        <w:pStyle w:val="afb"/>
        <w:spacing w:beforeLines="200" w:before="480" w:afterLines="100" w:after="240"/>
      </w:pPr>
      <w:r>
        <w:rPr>
          <w:rFonts w:hint="eastAsia"/>
        </w:rPr>
        <w:lastRenderedPageBreak/>
        <w:t>CONTENTS</w:t>
      </w:r>
    </w:p>
    <w:p w14:paraId="470A616D" w14:textId="77777777" w:rsidR="00A9165A" w:rsidRDefault="008D4200">
      <w:pPr>
        <w:pStyle w:val="TOC2"/>
        <w:tabs>
          <w:tab w:val="right" w:leader="dot" w:pos="8949"/>
        </w:tabs>
        <w:ind w:leftChars="0" w:left="0"/>
        <w:rPr>
          <w:sz w:val="21"/>
          <w:szCs w:val="22"/>
        </w:rPr>
      </w:pPr>
      <w:r>
        <w:rPr>
          <w:sz w:val="21"/>
          <w:szCs w:val="22"/>
        </w:rPr>
        <w:t>ABSTRACT</w:t>
      </w:r>
      <w:r>
        <w:rPr>
          <w:rFonts w:hint="eastAsia"/>
          <w:sz w:val="21"/>
          <w:szCs w:val="22"/>
        </w:rPr>
        <w:t xml:space="preserve"> (Chinese)</w:t>
      </w:r>
      <w:r>
        <w:rPr>
          <w:sz w:val="21"/>
          <w:szCs w:val="22"/>
        </w:rPr>
        <w:t>.................................................................</w:t>
      </w:r>
      <w:r>
        <w:rPr>
          <w:rFonts w:hint="eastAsia"/>
          <w:sz w:val="21"/>
          <w:szCs w:val="22"/>
        </w:rPr>
        <w:t>..................................................................I</w:t>
      </w:r>
    </w:p>
    <w:p w14:paraId="744874AD" w14:textId="77777777" w:rsidR="00A9165A" w:rsidRDefault="008D4200">
      <w:pPr>
        <w:pStyle w:val="TOC2"/>
        <w:tabs>
          <w:tab w:val="right" w:leader="dot" w:pos="8949"/>
        </w:tabs>
        <w:ind w:leftChars="0" w:left="0"/>
      </w:pPr>
      <w:r>
        <w:rPr>
          <w:sz w:val="21"/>
          <w:szCs w:val="22"/>
        </w:rPr>
        <w:t>ABSTRACT</w:t>
      </w:r>
      <w:r>
        <w:rPr>
          <w:rFonts w:hint="eastAsia"/>
          <w:sz w:val="21"/>
          <w:szCs w:val="22"/>
        </w:rPr>
        <w:t xml:space="preserve"> (English)</w:t>
      </w:r>
      <w:r>
        <w:rPr>
          <w:sz w:val="21"/>
          <w:szCs w:val="22"/>
        </w:rPr>
        <w:t>............................................................................</w:t>
      </w:r>
      <w:r>
        <w:rPr>
          <w:rFonts w:hint="eastAsia"/>
          <w:sz w:val="21"/>
          <w:szCs w:val="22"/>
        </w:rPr>
        <w:t>.......................................................II</w:t>
      </w:r>
    </w:p>
    <w:p w14:paraId="1AB10823" w14:textId="77777777" w:rsidR="00A9165A" w:rsidRDefault="008D4200" w:rsidP="0096247B">
      <w:pPr>
        <w:pStyle w:val="CONTENTS"/>
      </w:pPr>
      <w:proofErr w:type="gramStart"/>
      <w:r>
        <w:t>1  Preface</w:t>
      </w:r>
      <w:proofErr w:type="gramEnd"/>
      <w:r>
        <w:tab/>
      </w:r>
      <w:r>
        <w:rPr>
          <w:rFonts w:hint="eastAsia"/>
        </w:rPr>
        <w:t>X</w:t>
      </w:r>
    </w:p>
    <w:p w14:paraId="1491E0CA" w14:textId="77777777" w:rsidR="00A9165A" w:rsidRDefault="008D4200" w:rsidP="0096247B">
      <w:pPr>
        <w:pStyle w:val="CONTENTS"/>
      </w:pPr>
      <w:r>
        <w:t xml:space="preserve">  1.1 Drip Irrigation Technology</w:t>
      </w:r>
      <w:r>
        <w:tab/>
      </w:r>
      <w:r>
        <w:rPr>
          <w:rFonts w:hint="eastAsia"/>
        </w:rPr>
        <w:t>X</w:t>
      </w:r>
    </w:p>
    <w:p w14:paraId="3B695018" w14:textId="77777777" w:rsidR="00A9165A" w:rsidRDefault="008D4200" w:rsidP="0096247B">
      <w:pPr>
        <w:pStyle w:val="CONTENTS"/>
      </w:pPr>
      <w:r>
        <w:t xml:space="preserve">    1.1.1 Drip Irrigation Systems</w:t>
      </w:r>
      <w:r>
        <w:tab/>
      </w:r>
      <w:r>
        <w:rPr>
          <w:rFonts w:hint="eastAsia"/>
        </w:rPr>
        <w:t>X</w:t>
      </w:r>
    </w:p>
    <w:p w14:paraId="523270B9" w14:textId="77777777" w:rsidR="00A9165A" w:rsidRDefault="00A9165A" w:rsidP="0096247B">
      <w:pPr>
        <w:pStyle w:val="CONTENTS"/>
      </w:pPr>
    </w:p>
    <w:p w14:paraId="741B5866" w14:textId="77777777" w:rsidR="00A9165A" w:rsidRDefault="008D4200" w:rsidP="0096247B">
      <w:pPr>
        <w:pStyle w:val="CONTENTS"/>
      </w:pPr>
      <w:proofErr w:type="gramStart"/>
      <w:r>
        <w:t>2  Rapid</w:t>
      </w:r>
      <w:proofErr w:type="gramEnd"/>
      <w:r>
        <w:t xml:space="preserve"> Development of Labyrinth Drip Irrigation Emitters</w:t>
      </w:r>
      <w:r>
        <w:tab/>
      </w:r>
      <w:r>
        <w:rPr>
          <w:rFonts w:hint="eastAsia"/>
        </w:rPr>
        <w:t>X</w:t>
      </w:r>
    </w:p>
    <w:p w14:paraId="581B302C" w14:textId="77777777" w:rsidR="00A9165A" w:rsidRDefault="008D4200" w:rsidP="0096247B">
      <w:pPr>
        <w:pStyle w:val="CONTENTS"/>
      </w:pPr>
      <w:r>
        <w:t xml:space="preserve">  2.1 Structural Design of Labyrinth Drip Irrigation Emitters</w:t>
      </w:r>
      <w:r>
        <w:tab/>
      </w:r>
      <w:r>
        <w:rPr>
          <w:rFonts w:hint="eastAsia"/>
        </w:rPr>
        <w:t>X</w:t>
      </w:r>
    </w:p>
    <w:p w14:paraId="2613F036" w14:textId="77777777" w:rsidR="00A9165A" w:rsidRDefault="008D4200" w:rsidP="0096247B">
      <w:pPr>
        <w:pStyle w:val="CONTENTS"/>
      </w:pPr>
      <w:r>
        <w:t xml:space="preserve">    2.1.1 Theory</w:t>
      </w:r>
      <w:r>
        <w:tab/>
      </w:r>
      <w:r>
        <w:rPr>
          <w:rFonts w:hint="eastAsia"/>
        </w:rPr>
        <w:t>X</w:t>
      </w:r>
    </w:p>
    <w:p w14:paraId="65F3147E" w14:textId="77777777" w:rsidR="00A9165A" w:rsidRDefault="00A9165A" w:rsidP="0096247B">
      <w:pPr>
        <w:pStyle w:val="CONTENTS"/>
      </w:pPr>
    </w:p>
    <w:p w14:paraId="39660D8D" w14:textId="77777777" w:rsidR="00A9165A" w:rsidRDefault="008D4200" w:rsidP="0096247B">
      <w:pPr>
        <w:pStyle w:val="CONTENTS"/>
      </w:pPr>
      <w:r>
        <w:t xml:space="preserve">  2.6 Brief Summary</w:t>
      </w:r>
      <w:r>
        <w:tab/>
      </w:r>
      <w:r>
        <w:rPr>
          <w:rFonts w:hint="eastAsia"/>
        </w:rPr>
        <w:t>X</w:t>
      </w:r>
    </w:p>
    <w:p w14:paraId="1B22A3A8" w14:textId="77777777" w:rsidR="00A9165A" w:rsidRDefault="00A9165A" w:rsidP="0096247B">
      <w:pPr>
        <w:pStyle w:val="CONTENTS"/>
      </w:pPr>
    </w:p>
    <w:p w14:paraId="1AED17CF" w14:textId="77777777" w:rsidR="00A9165A" w:rsidRDefault="00A9165A" w:rsidP="0096247B">
      <w:pPr>
        <w:pStyle w:val="CONTENTS"/>
      </w:pPr>
    </w:p>
    <w:p w14:paraId="14B72762" w14:textId="77777777" w:rsidR="00A9165A" w:rsidRDefault="00A9165A" w:rsidP="0096247B">
      <w:pPr>
        <w:pStyle w:val="CONTENTS"/>
      </w:pPr>
    </w:p>
    <w:p w14:paraId="516EA382" w14:textId="77777777" w:rsidR="00A9165A" w:rsidRDefault="00A9165A" w:rsidP="0096247B">
      <w:pPr>
        <w:pStyle w:val="CONTENTS"/>
      </w:pPr>
    </w:p>
    <w:p w14:paraId="1C8381F4" w14:textId="77777777" w:rsidR="00A9165A" w:rsidRDefault="00A9165A" w:rsidP="0096247B">
      <w:pPr>
        <w:pStyle w:val="CONTENTS"/>
      </w:pPr>
    </w:p>
    <w:p w14:paraId="7C1D2B4E" w14:textId="77777777" w:rsidR="00A9165A" w:rsidRDefault="00A9165A" w:rsidP="0096247B">
      <w:pPr>
        <w:pStyle w:val="CONTENTS"/>
      </w:pPr>
    </w:p>
    <w:p w14:paraId="06133BFC" w14:textId="77777777" w:rsidR="00A9165A" w:rsidRDefault="00A9165A" w:rsidP="0096247B">
      <w:pPr>
        <w:pStyle w:val="CONTENTS"/>
      </w:pPr>
    </w:p>
    <w:p w14:paraId="2AF0F4B6" w14:textId="77777777" w:rsidR="00A9165A" w:rsidRDefault="008D4200" w:rsidP="0096247B">
      <w:pPr>
        <w:pStyle w:val="CONTENTS"/>
      </w:pPr>
      <w:proofErr w:type="gramStart"/>
      <w:r>
        <w:rPr>
          <w:rFonts w:hint="eastAsia"/>
        </w:rPr>
        <w:t>12</w:t>
      </w:r>
      <w:r>
        <w:t xml:space="preserve">  Conclusions</w:t>
      </w:r>
      <w:proofErr w:type="gramEnd"/>
      <w:r>
        <w:t xml:space="preserve"> and Suggestions</w:t>
      </w:r>
      <w:r>
        <w:tab/>
      </w:r>
      <w:r>
        <w:rPr>
          <w:rFonts w:hint="eastAsia"/>
        </w:rPr>
        <w:t>X</w:t>
      </w:r>
    </w:p>
    <w:p w14:paraId="78E8AC80" w14:textId="77777777" w:rsidR="00A9165A" w:rsidRDefault="008D4200" w:rsidP="0096247B">
      <w:pPr>
        <w:pStyle w:val="CONTENTS"/>
      </w:pPr>
      <w:r>
        <w:t>Acknowledgements</w:t>
      </w:r>
      <w:r>
        <w:tab/>
      </w:r>
      <w:r>
        <w:rPr>
          <w:rFonts w:hint="eastAsia"/>
        </w:rPr>
        <w:t>X</w:t>
      </w:r>
    </w:p>
    <w:p w14:paraId="112EA828" w14:textId="77777777" w:rsidR="00A9165A" w:rsidRDefault="008D4200" w:rsidP="0096247B">
      <w:pPr>
        <w:pStyle w:val="CONTENTS"/>
      </w:pPr>
      <w:r>
        <w:t>References</w:t>
      </w:r>
      <w:r>
        <w:tab/>
      </w:r>
      <w:r>
        <w:rPr>
          <w:rFonts w:hint="eastAsia"/>
        </w:rPr>
        <w:t>X</w:t>
      </w:r>
    </w:p>
    <w:p w14:paraId="45F5D189" w14:textId="77777777" w:rsidR="00A9165A" w:rsidRDefault="008D4200" w:rsidP="0096247B">
      <w:pPr>
        <w:pStyle w:val="CONTENTS"/>
      </w:pPr>
      <w:r>
        <w:t>Appendices</w:t>
      </w:r>
      <w:r>
        <w:rPr>
          <w:rFonts w:hint="eastAsia"/>
        </w:rPr>
        <w:t>（单个附件用</w:t>
      </w:r>
      <w:r>
        <w:t>Appendi</w:t>
      </w:r>
      <w:r>
        <w:rPr>
          <w:rFonts w:hint="eastAsia"/>
        </w:rPr>
        <w:t>x</w:t>
      </w:r>
      <w:r>
        <w:rPr>
          <w:rFonts w:hint="eastAsia"/>
        </w:rPr>
        <w:t>）</w:t>
      </w:r>
      <w:r>
        <w:tab/>
      </w:r>
      <w:r>
        <w:rPr>
          <w:rFonts w:hint="eastAsia"/>
        </w:rPr>
        <w:t>X</w:t>
      </w:r>
    </w:p>
    <w:p w14:paraId="027447CB" w14:textId="77777777" w:rsidR="00A9165A" w:rsidRDefault="008D4200" w:rsidP="0096247B">
      <w:pPr>
        <w:pStyle w:val="CONTENTS"/>
      </w:pPr>
      <w:r>
        <w:t>Achievements</w:t>
      </w:r>
      <w:r>
        <w:tab/>
      </w:r>
      <w:r>
        <w:rPr>
          <w:rFonts w:hint="eastAsia"/>
        </w:rPr>
        <w:t>X</w:t>
      </w:r>
    </w:p>
    <w:p w14:paraId="41F2F41D" w14:textId="77777777" w:rsidR="00A9165A" w:rsidRDefault="008D4200" w:rsidP="0096247B">
      <w:pPr>
        <w:pStyle w:val="CONTENTS"/>
      </w:pPr>
      <w:r>
        <w:rPr>
          <w:rFonts w:hint="eastAsia"/>
        </w:rPr>
        <w:t>Decision of Defense Committee</w:t>
      </w:r>
      <w:r>
        <w:rPr>
          <w:rFonts w:hint="eastAsia"/>
        </w:rPr>
        <w:tab/>
        <w:t>X</w:t>
      </w:r>
    </w:p>
    <w:p w14:paraId="208BCD50" w14:textId="77777777" w:rsidR="00A9165A" w:rsidRDefault="008D4200" w:rsidP="0096247B">
      <w:pPr>
        <w:pStyle w:val="CONTENTS"/>
      </w:pPr>
      <w:r>
        <w:rPr>
          <w:rFonts w:hint="eastAsia"/>
        </w:rPr>
        <w:t>General Reviewers List</w:t>
      </w:r>
      <w:r>
        <w:rPr>
          <w:rFonts w:hint="eastAsia"/>
        </w:rPr>
        <w:tab/>
        <w:t>X</w:t>
      </w:r>
    </w:p>
    <w:p w14:paraId="2E503933" w14:textId="77777777" w:rsidR="00A9165A" w:rsidRDefault="008D4200" w:rsidP="0096247B">
      <w:pPr>
        <w:pStyle w:val="CONTENTS"/>
      </w:pPr>
      <w:r>
        <w:t>Declaration</w:t>
      </w:r>
      <w:r>
        <w:rPr>
          <w:rFonts w:hint="eastAsia"/>
        </w:rPr>
        <w:t>s</w:t>
      </w:r>
    </w:p>
    <w:p w14:paraId="56AF29C6" w14:textId="77777777" w:rsidR="00A9165A" w:rsidRDefault="00A9165A">
      <w:pPr>
        <w:ind w:firstLine="480"/>
        <w:rPr>
          <w:color w:val="FFFFFF"/>
        </w:rPr>
      </w:pPr>
    </w:p>
    <w:p w14:paraId="18E27F60" w14:textId="77777777" w:rsidR="00A9165A" w:rsidRDefault="008D4200">
      <w:pPr>
        <w:ind w:firstLine="480"/>
      </w:pPr>
      <w:r>
        <w:rPr>
          <w:rFonts w:hint="eastAsia"/>
        </w:rPr>
        <w:t>（这里的目录无法自动生成，因没有相应的英文标题，请手工添加，即把中文目录</w:t>
      </w:r>
      <w:r>
        <w:rPr>
          <w:rFonts w:hint="eastAsia"/>
        </w:rPr>
        <w:lastRenderedPageBreak/>
        <w:t>翻译成英文）</w:t>
      </w:r>
    </w:p>
    <w:p w14:paraId="443D55AC" w14:textId="77777777" w:rsidR="00A9165A" w:rsidRDefault="008D4200">
      <w:pPr>
        <w:ind w:firstLine="480"/>
        <w:rPr>
          <w:color w:val="FFFFFF"/>
        </w:rPr>
      </w:pPr>
      <w:r>
        <w:rPr>
          <w:rFonts w:hint="eastAsia"/>
        </w:rPr>
        <w:t>编辑格式：“</w:t>
      </w:r>
      <w:r>
        <w:rPr>
          <w:rFonts w:hint="eastAsia"/>
          <w:color w:val="0000FF"/>
        </w:rPr>
        <w:t>章节号＋英文标题＋</w:t>
      </w:r>
      <w:r>
        <w:rPr>
          <w:rFonts w:hint="eastAsia"/>
          <w:color w:val="0000FF"/>
        </w:rPr>
        <w:t>Tab</w:t>
      </w:r>
      <w:r>
        <w:rPr>
          <w:rFonts w:hint="eastAsia"/>
          <w:color w:val="0000FF"/>
        </w:rPr>
        <w:t>键</w:t>
      </w:r>
      <w:r>
        <w:rPr>
          <w:rFonts w:hint="eastAsia"/>
          <w:color w:val="0000FF"/>
        </w:rPr>
        <w:t>1</w:t>
      </w:r>
      <w:r>
        <w:rPr>
          <w:rFonts w:hint="eastAsia"/>
          <w:color w:val="0000FF"/>
        </w:rPr>
        <w:t>次＋页码</w:t>
      </w:r>
      <w:r>
        <w:rPr>
          <w:rFonts w:hint="eastAsia"/>
        </w:rPr>
        <w:t>”，编完以后，套用“</w:t>
      </w:r>
      <w:r>
        <w:rPr>
          <w:rFonts w:hint="eastAsia"/>
          <w:color w:val="0000FF"/>
        </w:rPr>
        <w:t>CONTENTS</w:t>
      </w:r>
      <w:r>
        <w:rPr>
          <w:rFonts w:hint="eastAsia"/>
        </w:rPr>
        <w:t>”样式。</w:t>
      </w:r>
    </w:p>
    <w:p w14:paraId="000C927C" w14:textId="77777777" w:rsidR="00A9165A" w:rsidRDefault="00A9165A">
      <w:pPr>
        <w:ind w:firstLine="480"/>
        <w:rPr>
          <w:color w:val="FFFFFF"/>
        </w:rPr>
      </w:pPr>
    </w:p>
    <w:p w14:paraId="7D5C6135" w14:textId="77777777" w:rsidR="00A9165A" w:rsidRDefault="00A9165A">
      <w:pPr>
        <w:ind w:firstLine="480"/>
        <w:rPr>
          <w:color w:val="FFFFFF"/>
        </w:rPr>
      </w:pPr>
    </w:p>
    <w:p w14:paraId="5C0A1701" w14:textId="77777777" w:rsidR="00A9165A" w:rsidRDefault="00A9165A">
      <w:pPr>
        <w:ind w:firstLine="480"/>
        <w:rPr>
          <w:color w:val="FFFFFF"/>
        </w:rPr>
        <w:sectPr w:rsidR="00A9165A">
          <w:headerReference w:type="default" r:id="rId25"/>
          <w:pgSz w:w="11907" w:h="16840"/>
          <w:pgMar w:top="1701" w:right="1474" w:bottom="1418" w:left="1474" w:header="1134" w:footer="992" w:gutter="0"/>
          <w:pgNumType w:fmt="upperRoman"/>
          <w:cols w:space="425"/>
          <w:docGrid w:linePitch="384" w:charSpace="7430"/>
        </w:sectPr>
      </w:pPr>
    </w:p>
    <w:p w14:paraId="0A216672" w14:textId="77777777" w:rsidR="00A9165A" w:rsidRDefault="008D4200">
      <w:pPr>
        <w:pStyle w:val="afb"/>
        <w:spacing w:beforeLines="200" w:before="480" w:afterLines="100" w:after="240"/>
      </w:pPr>
      <w:bookmarkStart w:id="88" w:name="_Toc179176264"/>
      <w:r>
        <w:lastRenderedPageBreak/>
        <w:t>主要符号表</w:t>
      </w:r>
      <w:bookmarkEnd w:id="88"/>
    </w:p>
    <w:tbl>
      <w:tblPr>
        <w:tblW w:w="9067" w:type="dxa"/>
        <w:tblInd w:w="108" w:type="dxa"/>
        <w:tblLayout w:type="fixed"/>
        <w:tblLook w:val="04A0" w:firstRow="1" w:lastRow="0" w:firstColumn="1" w:lastColumn="0" w:noHBand="0" w:noVBand="1"/>
      </w:tblPr>
      <w:tblGrid>
        <w:gridCol w:w="2112"/>
        <w:gridCol w:w="6955"/>
      </w:tblGrid>
      <w:tr w:rsidR="00A9165A" w14:paraId="22A7A208" w14:textId="77777777">
        <w:tc>
          <w:tcPr>
            <w:tcW w:w="2112" w:type="dxa"/>
            <w:shd w:val="clear" w:color="auto" w:fill="auto"/>
          </w:tcPr>
          <w:p w14:paraId="3E63D82A" w14:textId="77777777" w:rsidR="00A9165A" w:rsidRDefault="008D4200">
            <w:pPr>
              <w:tabs>
                <w:tab w:val="left" w:pos="720"/>
              </w:tabs>
              <w:ind w:firstLine="480"/>
            </w:pPr>
            <w:r>
              <w:rPr>
                <w:position w:val="-10"/>
              </w:rPr>
              <w:object w:dxaOrig="345" w:dyaOrig="390" w14:anchorId="7A1482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pt;height:19pt" o:ole="">
                  <v:imagedata r:id="rId26" o:title=""/>
                </v:shape>
                <o:OLEObject Type="Embed" ProgID="Equation.3" ShapeID="_x0000_i1025" DrawAspect="Content" ObjectID="_1832447056" r:id="rId27"/>
              </w:object>
            </w:r>
          </w:p>
        </w:tc>
        <w:tc>
          <w:tcPr>
            <w:tcW w:w="6955" w:type="dxa"/>
            <w:shd w:val="clear" w:color="auto" w:fill="auto"/>
          </w:tcPr>
          <w:p w14:paraId="1768984E" w14:textId="77777777" w:rsidR="00A9165A" w:rsidRDefault="008D4200">
            <w:pPr>
              <w:tabs>
                <w:tab w:val="left" w:pos="720"/>
              </w:tabs>
              <w:ind w:firstLine="480"/>
            </w:pPr>
            <w:r>
              <w:t>灌水器流量偏差系数</w:t>
            </w:r>
          </w:p>
        </w:tc>
      </w:tr>
      <w:tr w:rsidR="00A9165A" w14:paraId="335BC77E" w14:textId="77777777">
        <w:tc>
          <w:tcPr>
            <w:tcW w:w="2112" w:type="dxa"/>
            <w:shd w:val="clear" w:color="auto" w:fill="auto"/>
          </w:tcPr>
          <w:p w14:paraId="13FFE181" w14:textId="77777777" w:rsidR="00A9165A" w:rsidRDefault="008D4200">
            <w:pPr>
              <w:tabs>
                <w:tab w:val="left" w:pos="720"/>
              </w:tabs>
              <w:ind w:firstLine="480"/>
            </w:pPr>
            <w:r>
              <w:rPr>
                <w:position w:val="-4"/>
              </w:rPr>
              <w:object w:dxaOrig="255" w:dyaOrig="255" w14:anchorId="7FDDA688">
                <v:shape id="_x0000_i1026" type="#_x0000_t75" style="width:11.55pt;height:11.55pt" o:ole="">
                  <v:imagedata r:id="rId28" o:title=""/>
                </v:shape>
                <o:OLEObject Type="Embed" ProgID="Equation.3" ShapeID="_x0000_i1026" DrawAspect="Content" ObjectID="_1832447057" r:id="rId29"/>
              </w:object>
            </w:r>
          </w:p>
        </w:tc>
        <w:tc>
          <w:tcPr>
            <w:tcW w:w="6955" w:type="dxa"/>
            <w:shd w:val="clear" w:color="auto" w:fill="auto"/>
          </w:tcPr>
          <w:p w14:paraId="5A7AC81C" w14:textId="77777777" w:rsidR="00A9165A" w:rsidRDefault="008D4200">
            <w:pPr>
              <w:tabs>
                <w:tab w:val="left" w:pos="720"/>
              </w:tabs>
              <w:ind w:firstLine="480"/>
            </w:pPr>
            <w:r>
              <w:rPr>
                <w:rFonts w:hAnsi="宋体"/>
              </w:rPr>
              <w:t>管道内径</w:t>
            </w:r>
            <w:r>
              <w:t>/mm</w:t>
            </w:r>
          </w:p>
        </w:tc>
      </w:tr>
      <w:tr w:rsidR="00A9165A" w14:paraId="57948C60" w14:textId="77777777">
        <w:tc>
          <w:tcPr>
            <w:tcW w:w="2112" w:type="dxa"/>
            <w:shd w:val="clear" w:color="auto" w:fill="auto"/>
          </w:tcPr>
          <w:p w14:paraId="63010723" w14:textId="77777777" w:rsidR="00A9165A" w:rsidRDefault="008D4200">
            <w:pPr>
              <w:tabs>
                <w:tab w:val="left" w:pos="720"/>
              </w:tabs>
              <w:ind w:firstLine="480"/>
            </w:pPr>
            <w:r>
              <w:rPr>
                <w:position w:val="-12"/>
              </w:rPr>
              <w:object w:dxaOrig="315" w:dyaOrig="360" w14:anchorId="754A9C20">
                <v:shape id="_x0000_i1027" type="#_x0000_t75" style="width:15.6pt;height:19pt" o:ole="">
                  <v:imagedata r:id="rId30" o:title=""/>
                </v:shape>
                <o:OLEObject Type="Embed" ProgID="Equation.3" ShapeID="_x0000_i1027" DrawAspect="Content" ObjectID="_1832447058" r:id="rId31"/>
              </w:object>
            </w:r>
          </w:p>
        </w:tc>
        <w:tc>
          <w:tcPr>
            <w:tcW w:w="6955" w:type="dxa"/>
            <w:shd w:val="clear" w:color="auto" w:fill="auto"/>
          </w:tcPr>
          <w:p w14:paraId="397BA5CD" w14:textId="77777777" w:rsidR="00A9165A" w:rsidRDefault="008D4200">
            <w:pPr>
              <w:tabs>
                <w:tab w:val="left" w:pos="720"/>
              </w:tabs>
              <w:ind w:firstLine="480"/>
            </w:pPr>
            <w:r>
              <w:t>灌水器</w:t>
            </w:r>
            <w:r>
              <w:rPr>
                <w:rFonts w:hAnsi="宋体"/>
              </w:rPr>
              <w:t>流道当量直径</w:t>
            </w:r>
            <w:r>
              <w:t>/mm</w:t>
            </w:r>
          </w:p>
        </w:tc>
      </w:tr>
      <w:tr w:rsidR="00A9165A" w14:paraId="1CAC34DA" w14:textId="77777777">
        <w:tc>
          <w:tcPr>
            <w:tcW w:w="2112" w:type="dxa"/>
            <w:shd w:val="clear" w:color="auto" w:fill="auto"/>
          </w:tcPr>
          <w:p w14:paraId="78DA3615" w14:textId="77777777" w:rsidR="00A9165A" w:rsidRDefault="008D4200">
            <w:pPr>
              <w:tabs>
                <w:tab w:val="left" w:pos="720"/>
              </w:tabs>
              <w:ind w:firstLine="480"/>
            </w:pPr>
            <w:r>
              <w:rPr>
                <w:position w:val="-6"/>
              </w:rPr>
              <w:object w:dxaOrig="135" w:dyaOrig="285" w14:anchorId="4A54670B">
                <v:shape id="_x0000_i1028" type="#_x0000_t75" style="width:7.45pt;height:14.95pt" o:ole="">
                  <v:imagedata r:id="rId32" o:title=""/>
                </v:shape>
                <o:OLEObject Type="Embed" ProgID="Equation.3" ShapeID="_x0000_i1028" DrawAspect="Content" ObjectID="_1832447059" r:id="rId33"/>
              </w:object>
            </w:r>
          </w:p>
        </w:tc>
        <w:tc>
          <w:tcPr>
            <w:tcW w:w="6955" w:type="dxa"/>
            <w:shd w:val="clear" w:color="auto" w:fill="auto"/>
          </w:tcPr>
          <w:p w14:paraId="6659C374" w14:textId="77777777" w:rsidR="00A9165A" w:rsidRDefault="008D4200">
            <w:pPr>
              <w:tabs>
                <w:tab w:val="left" w:pos="720"/>
              </w:tabs>
              <w:ind w:firstLine="480"/>
            </w:pPr>
            <w:r>
              <w:rPr>
                <w:rFonts w:hAnsi="宋体"/>
              </w:rPr>
              <w:t>管长</w:t>
            </w:r>
            <w:r>
              <w:t>/m</w:t>
            </w:r>
          </w:p>
        </w:tc>
      </w:tr>
      <w:tr w:rsidR="00A9165A" w14:paraId="0FFC4E28" w14:textId="77777777">
        <w:tc>
          <w:tcPr>
            <w:tcW w:w="2112" w:type="dxa"/>
            <w:shd w:val="clear" w:color="auto" w:fill="auto"/>
          </w:tcPr>
          <w:p w14:paraId="15743E67" w14:textId="77777777" w:rsidR="00A9165A" w:rsidRDefault="008D4200">
            <w:pPr>
              <w:tabs>
                <w:tab w:val="left" w:pos="720"/>
              </w:tabs>
              <w:ind w:firstLine="480"/>
            </w:pPr>
            <w:r>
              <w:rPr>
                <w:position w:val="-6"/>
              </w:rPr>
              <w:object w:dxaOrig="255" w:dyaOrig="240" w14:anchorId="2301EEBC">
                <v:shape id="_x0000_i1029" type="#_x0000_t75" style="width:11.55pt;height:10.85pt" o:ole="">
                  <v:imagedata r:id="rId34" o:title=""/>
                </v:shape>
                <o:OLEObject Type="Embed" ProgID="Equation.3" ShapeID="_x0000_i1029" DrawAspect="Content" ObjectID="_1832447060" r:id="rId35"/>
              </w:object>
            </w:r>
          </w:p>
        </w:tc>
        <w:tc>
          <w:tcPr>
            <w:tcW w:w="6955" w:type="dxa"/>
            <w:shd w:val="clear" w:color="auto" w:fill="auto"/>
          </w:tcPr>
          <w:p w14:paraId="278AB988" w14:textId="77777777" w:rsidR="00A9165A" w:rsidRDefault="008D4200">
            <w:pPr>
              <w:tabs>
                <w:tab w:val="left" w:pos="720"/>
              </w:tabs>
              <w:ind w:firstLine="480"/>
            </w:pPr>
            <w:r>
              <w:t>迷宫流道单元个数</w:t>
            </w:r>
            <w:r>
              <w:rPr>
                <w:rFonts w:hint="eastAsia"/>
              </w:rPr>
              <w:t>/</w:t>
            </w:r>
            <w:proofErr w:type="gramStart"/>
            <w:r>
              <w:t>个</w:t>
            </w:r>
            <w:proofErr w:type="gramEnd"/>
          </w:p>
        </w:tc>
      </w:tr>
      <w:tr w:rsidR="00A9165A" w14:paraId="79171892" w14:textId="77777777">
        <w:tc>
          <w:tcPr>
            <w:tcW w:w="2112" w:type="dxa"/>
            <w:shd w:val="clear" w:color="auto" w:fill="auto"/>
          </w:tcPr>
          <w:p w14:paraId="5D4F0D66" w14:textId="77777777" w:rsidR="00A9165A" w:rsidRDefault="008D4200">
            <w:pPr>
              <w:tabs>
                <w:tab w:val="left" w:pos="720"/>
              </w:tabs>
              <w:ind w:firstLine="480"/>
            </w:pPr>
            <w:r>
              <w:rPr>
                <w:position w:val="-10"/>
              </w:rPr>
              <w:object w:dxaOrig="240" w:dyaOrig="255" w14:anchorId="1C305EB1">
                <v:shape id="_x0000_i1030" type="#_x0000_t75" style="width:10.85pt;height:11.55pt" o:ole="">
                  <v:imagedata r:id="rId36" o:title=""/>
                </v:shape>
                <o:OLEObject Type="Embed" ProgID="Equation.3" ShapeID="_x0000_i1030" DrawAspect="Content" ObjectID="_1832447061" r:id="rId37"/>
              </w:object>
            </w:r>
          </w:p>
        </w:tc>
        <w:tc>
          <w:tcPr>
            <w:tcW w:w="6955" w:type="dxa"/>
            <w:shd w:val="clear" w:color="auto" w:fill="auto"/>
          </w:tcPr>
          <w:p w14:paraId="3CC1FD16" w14:textId="77777777" w:rsidR="00A9165A" w:rsidRDefault="008D4200">
            <w:pPr>
              <w:tabs>
                <w:tab w:val="left" w:pos="720"/>
              </w:tabs>
              <w:ind w:firstLine="480"/>
            </w:pPr>
            <w:r>
              <w:rPr>
                <w:rFonts w:hAnsi="宋体"/>
              </w:rPr>
              <w:t>灌水器流量</w:t>
            </w:r>
            <w:r>
              <w:t>/L·h</w:t>
            </w:r>
            <w:r>
              <w:rPr>
                <w:vertAlign w:val="superscript"/>
              </w:rPr>
              <w:t>-1</w:t>
            </w:r>
          </w:p>
        </w:tc>
      </w:tr>
      <w:tr w:rsidR="00A9165A" w14:paraId="1986A81F" w14:textId="77777777">
        <w:tc>
          <w:tcPr>
            <w:tcW w:w="2112" w:type="dxa"/>
            <w:shd w:val="clear" w:color="auto" w:fill="auto"/>
          </w:tcPr>
          <w:p w14:paraId="0616823E" w14:textId="77777777" w:rsidR="00A9165A" w:rsidRDefault="008D4200">
            <w:pPr>
              <w:tabs>
                <w:tab w:val="left" w:pos="720"/>
              </w:tabs>
              <w:ind w:firstLine="480"/>
            </w:pPr>
            <w:r>
              <w:rPr>
                <w:position w:val="-12"/>
              </w:rPr>
              <w:object w:dxaOrig="330" w:dyaOrig="360" w14:anchorId="06AD6F37">
                <v:shape id="_x0000_i1031" type="#_x0000_t75" style="width:16.3pt;height:19pt" o:ole="">
                  <v:imagedata r:id="rId38" o:title=""/>
                </v:shape>
                <o:OLEObject Type="Embed" ProgID="Equation.3" ShapeID="_x0000_i1031" DrawAspect="Content" ObjectID="_1832447062" r:id="rId39"/>
              </w:object>
            </w:r>
          </w:p>
        </w:tc>
        <w:tc>
          <w:tcPr>
            <w:tcW w:w="6955" w:type="dxa"/>
            <w:shd w:val="clear" w:color="auto" w:fill="auto"/>
          </w:tcPr>
          <w:p w14:paraId="288F38E6" w14:textId="77777777" w:rsidR="00A9165A" w:rsidRDefault="008D4200">
            <w:pPr>
              <w:tabs>
                <w:tab w:val="left" w:pos="720"/>
              </w:tabs>
              <w:ind w:firstLine="480"/>
            </w:pPr>
            <w:r>
              <w:rPr>
                <w:rFonts w:hAnsi="宋体"/>
              </w:rPr>
              <w:t>灌水器额定流量</w:t>
            </w:r>
            <w:r>
              <w:t>/L·h</w:t>
            </w:r>
            <w:r>
              <w:rPr>
                <w:vertAlign w:val="superscript"/>
              </w:rPr>
              <w:t>-1</w:t>
            </w:r>
          </w:p>
        </w:tc>
      </w:tr>
      <w:tr w:rsidR="00A9165A" w14:paraId="2C531F21" w14:textId="77777777">
        <w:tc>
          <w:tcPr>
            <w:tcW w:w="2112" w:type="dxa"/>
            <w:shd w:val="clear" w:color="auto" w:fill="auto"/>
          </w:tcPr>
          <w:p w14:paraId="5DEC7B8F" w14:textId="77777777" w:rsidR="00A9165A" w:rsidRDefault="008D4200">
            <w:pPr>
              <w:tabs>
                <w:tab w:val="left" w:pos="720"/>
              </w:tabs>
              <w:ind w:firstLine="480"/>
            </w:pPr>
            <w:r>
              <w:rPr>
                <w:i/>
              </w:rPr>
              <w:t>Re</w:t>
            </w:r>
          </w:p>
        </w:tc>
        <w:tc>
          <w:tcPr>
            <w:tcW w:w="6955" w:type="dxa"/>
            <w:shd w:val="clear" w:color="auto" w:fill="auto"/>
          </w:tcPr>
          <w:p w14:paraId="544D1608" w14:textId="77777777" w:rsidR="00A9165A" w:rsidRDefault="008D4200">
            <w:pPr>
              <w:tabs>
                <w:tab w:val="left" w:pos="720"/>
              </w:tabs>
              <w:ind w:firstLine="480"/>
            </w:pPr>
            <w:r>
              <w:t>雷诺数</w:t>
            </w:r>
          </w:p>
        </w:tc>
      </w:tr>
      <w:tr w:rsidR="00A9165A" w14:paraId="64B3E07B" w14:textId="77777777">
        <w:tc>
          <w:tcPr>
            <w:tcW w:w="2112" w:type="dxa"/>
            <w:shd w:val="clear" w:color="auto" w:fill="auto"/>
          </w:tcPr>
          <w:p w14:paraId="0BDDEFE3" w14:textId="77777777" w:rsidR="00A9165A" w:rsidRDefault="008D4200">
            <w:pPr>
              <w:tabs>
                <w:tab w:val="left" w:pos="720"/>
              </w:tabs>
              <w:ind w:firstLine="480"/>
              <w:rPr>
                <w:i/>
              </w:rPr>
            </w:pPr>
            <w:r>
              <w:rPr>
                <w:position w:val="-12"/>
              </w:rPr>
              <w:object w:dxaOrig="315" w:dyaOrig="360" w14:anchorId="46904C53">
                <v:shape id="_x0000_i1032" type="#_x0000_t75" style="width:15.6pt;height:19pt" o:ole="">
                  <v:imagedata r:id="rId40" o:title=""/>
                </v:shape>
                <o:OLEObject Type="Embed" ProgID="Equation.3" ShapeID="_x0000_i1032" DrawAspect="Content" ObjectID="_1832447063" r:id="rId41"/>
              </w:object>
            </w:r>
          </w:p>
        </w:tc>
        <w:tc>
          <w:tcPr>
            <w:tcW w:w="6955" w:type="dxa"/>
            <w:shd w:val="clear" w:color="auto" w:fill="auto"/>
          </w:tcPr>
          <w:p w14:paraId="5C488219" w14:textId="77777777" w:rsidR="00A9165A" w:rsidRDefault="008D4200">
            <w:pPr>
              <w:tabs>
                <w:tab w:val="left" w:pos="720"/>
              </w:tabs>
              <w:ind w:firstLine="480"/>
            </w:pPr>
            <w:r>
              <w:t>灌水器流量标准偏差</w:t>
            </w:r>
          </w:p>
        </w:tc>
      </w:tr>
      <w:tr w:rsidR="00A9165A" w14:paraId="07F16EEA" w14:textId="77777777">
        <w:tc>
          <w:tcPr>
            <w:tcW w:w="2112" w:type="dxa"/>
            <w:shd w:val="clear" w:color="auto" w:fill="auto"/>
          </w:tcPr>
          <w:p w14:paraId="63B7C1FF" w14:textId="77777777" w:rsidR="00A9165A" w:rsidRDefault="008D4200">
            <w:pPr>
              <w:tabs>
                <w:tab w:val="left" w:pos="720"/>
              </w:tabs>
              <w:ind w:firstLine="480"/>
            </w:pPr>
            <w:r>
              <w:rPr>
                <w:position w:val="-6"/>
              </w:rPr>
              <w:object w:dxaOrig="240" w:dyaOrig="255" w14:anchorId="28CCE099">
                <v:shape id="_x0000_i1033" type="#_x0000_t75" style="width:10.85pt;height:11.55pt" o:ole="">
                  <v:imagedata r:id="rId42" o:title=""/>
                </v:shape>
                <o:OLEObject Type="Embed" ProgID="Equation.3" ShapeID="_x0000_i1033" DrawAspect="Content" ObjectID="_1832447064" r:id="rId43"/>
              </w:object>
            </w:r>
          </w:p>
        </w:tc>
        <w:tc>
          <w:tcPr>
            <w:tcW w:w="6955" w:type="dxa"/>
            <w:shd w:val="clear" w:color="auto" w:fill="auto"/>
          </w:tcPr>
          <w:p w14:paraId="1B9A4262" w14:textId="77777777" w:rsidR="00A9165A" w:rsidRDefault="008D4200">
            <w:pPr>
              <w:tabs>
                <w:tab w:val="left" w:pos="720"/>
              </w:tabs>
              <w:ind w:firstLine="480"/>
            </w:pPr>
            <w:r>
              <w:t>流体的运动粘性系数</w:t>
            </w:r>
          </w:p>
        </w:tc>
      </w:tr>
      <w:tr w:rsidR="00A9165A" w14:paraId="470A3D40" w14:textId="77777777">
        <w:tc>
          <w:tcPr>
            <w:tcW w:w="2112" w:type="dxa"/>
            <w:shd w:val="clear" w:color="auto" w:fill="auto"/>
          </w:tcPr>
          <w:p w14:paraId="5438BB28" w14:textId="77777777" w:rsidR="00A9165A" w:rsidRDefault="008D4200">
            <w:pPr>
              <w:tabs>
                <w:tab w:val="left" w:pos="720"/>
              </w:tabs>
              <w:ind w:firstLine="480"/>
            </w:pPr>
            <w:r>
              <w:rPr>
                <w:position w:val="-6"/>
              </w:rPr>
              <w:object w:dxaOrig="255" w:dyaOrig="300" w14:anchorId="56D11C41">
                <v:shape id="_x0000_i1034" type="#_x0000_t75" style="width:11.55pt;height:14.95pt" o:ole="">
                  <v:imagedata r:id="rId44" o:title=""/>
                </v:shape>
                <o:OLEObject Type="Embed" ProgID="Equation.3" ShapeID="_x0000_i1034" DrawAspect="Content" ObjectID="_1832447065" r:id="rId45"/>
              </w:object>
            </w:r>
          </w:p>
        </w:tc>
        <w:tc>
          <w:tcPr>
            <w:tcW w:w="6955" w:type="dxa"/>
            <w:shd w:val="clear" w:color="auto" w:fill="auto"/>
          </w:tcPr>
          <w:p w14:paraId="1F70D78F" w14:textId="77777777" w:rsidR="00A9165A" w:rsidRDefault="008D4200">
            <w:pPr>
              <w:tabs>
                <w:tab w:val="left" w:pos="720"/>
              </w:tabs>
              <w:ind w:firstLine="480"/>
            </w:pPr>
            <w:r>
              <w:t>流态指数</w:t>
            </w:r>
          </w:p>
        </w:tc>
      </w:tr>
    </w:tbl>
    <w:p w14:paraId="6EDC91D8" w14:textId="77777777" w:rsidR="00A9165A" w:rsidRDefault="00A9165A">
      <w:pPr>
        <w:ind w:firstLine="480"/>
      </w:pPr>
    </w:p>
    <w:p w14:paraId="1ED40441" w14:textId="77777777" w:rsidR="00A9165A" w:rsidRDefault="008D4200">
      <w:pPr>
        <w:ind w:firstLine="480"/>
      </w:pPr>
      <w:r>
        <w:t>如果论文中使用了大量的物理量符号、标志、缩略词、专门计量单位、自定义名词和术语等，应将全文中常用的这些符号及意义列出。如果上述符号和缩略</w:t>
      </w:r>
      <w:proofErr w:type="gramStart"/>
      <w:r>
        <w:t>词使用</w:t>
      </w:r>
      <w:proofErr w:type="gramEnd"/>
      <w:r>
        <w:t>数量不多，可以不设专门的主要符号表，但在论文中出现时须加以说明。</w:t>
      </w:r>
    </w:p>
    <w:p w14:paraId="46B403F6" w14:textId="77777777" w:rsidR="00A9165A" w:rsidRDefault="008D4200">
      <w:pPr>
        <w:ind w:firstLine="480"/>
      </w:pPr>
      <w:r>
        <w:t>论文中主要符号应全部采用法定单位，特别要严格执行</w:t>
      </w:r>
      <w:r>
        <w:t>GB3100</w:t>
      </w:r>
      <w:r>
        <w:t>～</w:t>
      </w:r>
      <w:r>
        <w:t>3102</w:t>
      </w:r>
      <w:r>
        <w:rPr>
          <w:rFonts w:hint="eastAsia"/>
        </w:rPr>
        <w:t>—</w:t>
      </w:r>
      <w:r>
        <w:t>93</w:t>
      </w:r>
      <w:r>
        <w:t>有关</w:t>
      </w:r>
      <w:r>
        <w:t>“</w:t>
      </w:r>
      <w:r>
        <w:t>量和单位</w:t>
      </w:r>
      <w:r>
        <w:t>”</w:t>
      </w:r>
      <w:r>
        <w:t>的规定。单位名称的书写，可以采用国际通用符号，也可以用中文名称，但全文应统一，不得两种混用。</w:t>
      </w:r>
    </w:p>
    <w:p w14:paraId="0308BFC0" w14:textId="77777777" w:rsidR="00A9165A" w:rsidRDefault="008D4200">
      <w:pPr>
        <w:ind w:firstLine="480"/>
      </w:pPr>
      <w:r>
        <w:t>缩略词应列出中英文全称。</w:t>
      </w:r>
    </w:p>
    <w:p w14:paraId="01B0D1E4" w14:textId="77777777" w:rsidR="00A9165A" w:rsidRDefault="008D4200">
      <w:pPr>
        <w:ind w:firstLine="480"/>
      </w:pPr>
      <w:r>
        <w:rPr>
          <w:rFonts w:hint="eastAsia"/>
        </w:rPr>
        <w:t>主要符号表正文统一左缩进</w:t>
      </w:r>
      <w:r>
        <w:rPr>
          <w:rStyle w:val="contentnormal1"/>
          <w:rFonts w:hint="eastAsia"/>
        </w:rPr>
        <w:t>一</w:t>
      </w:r>
      <w:r>
        <w:rPr>
          <w:rFonts w:hint="eastAsia"/>
        </w:rPr>
        <w:t>个字符。</w:t>
      </w:r>
    </w:p>
    <w:p w14:paraId="7770C097" w14:textId="77777777" w:rsidR="00A9165A" w:rsidRDefault="008D4200">
      <w:pPr>
        <w:ind w:firstLine="480"/>
      </w:pPr>
      <w:r>
        <w:rPr>
          <w:rFonts w:hint="eastAsia"/>
        </w:rPr>
        <w:t>符号表排序方法：先按拉丁字母大写、小写排序，再按希腊字母大写、小写排序，如下表所示：</w:t>
      </w:r>
    </w:p>
    <w:tbl>
      <w:tblPr>
        <w:tblW w:w="10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7"/>
        <w:gridCol w:w="346"/>
        <w:gridCol w:w="337"/>
        <w:gridCol w:w="337"/>
        <w:gridCol w:w="346"/>
        <w:gridCol w:w="326"/>
        <w:gridCol w:w="326"/>
        <w:gridCol w:w="346"/>
        <w:gridCol w:w="347"/>
        <w:gridCol w:w="306"/>
        <w:gridCol w:w="396"/>
        <w:gridCol w:w="387"/>
        <w:gridCol w:w="396"/>
        <w:gridCol w:w="396"/>
        <w:gridCol w:w="396"/>
        <w:gridCol w:w="396"/>
        <w:gridCol w:w="396"/>
        <w:gridCol w:w="396"/>
        <w:gridCol w:w="396"/>
        <w:gridCol w:w="396"/>
        <w:gridCol w:w="396"/>
        <w:gridCol w:w="396"/>
        <w:gridCol w:w="396"/>
        <w:gridCol w:w="396"/>
        <w:gridCol w:w="396"/>
        <w:gridCol w:w="396"/>
        <w:gridCol w:w="396"/>
      </w:tblGrid>
      <w:tr w:rsidR="00A9165A" w14:paraId="40EF11D9" w14:textId="77777777">
        <w:tc>
          <w:tcPr>
            <w:tcW w:w="397" w:type="dxa"/>
            <w:tcBorders>
              <w:bottom w:val="nil"/>
            </w:tcBorders>
            <w:shd w:val="clear" w:color="auto" w:fill="auto"/>
          </w:tcPr>
          <w:p w14:paraId="3B994A80" w14:textId="77777777" w:rsidR="00A9165A" w:rsidRDefault="00A9165A">
            <w:pPr>
              <w:ind w:firstLineChars="0" w:firstLine="0"/>
              <w:rPr>
                <w:b/>
                <w:color w:val="FF0000"/>
                <w:sz w:val="18"/>
                <w:szCs w:val="18"/>
              </w:rPr>
            </w:pPr>
          </w:p>
        </w:tc>
        <w:tc>
          <w:tcPr>
            <w:tcW w:w="346" w:type="dxa"/>
            <w:tcBorders>
              <w:bottom w:val="nil"/>
              <w:right w:val="nil"/>
            </w:tcBorders>
            <w:shd w:val="clear" w:color="auto" w:fill="auto"/>
          </w:tcPr>
          <w:p w14:paraId="02CBE732" w14:textId="77777777" w:rsidR="00A9165A" w:rsidRDefault="008D4200">
            <w:pPr>
              <w:ind w:firstLineChars="0" w:firstLine="0"/>
              <w:rPr>
                <w:b/>
                <w:color w:val="FF0000"/>
                <w:sz w:val="18"/>
                <w:szCs w:val="18"/>
              </w:rPr>
            </w:pPr>
            <w:r>
              <w:rPr>
                <w:rFonts w:hint="eastAsia"/>
                <w:b/>
                <w:color w:val="FF0000"/>
                <w:sz w:val="18"/>
                <w:szCs w:val="18"/>
              </w:rPr>
              <w:t>1</w:t>
            </w:r>
          </w:p>
        </w:tc>
        <w:tc>
          <w:tcPr>
            <w:tcW w:w="337" w:type="dxa"/>
            <w:tcBorders>
              <w:left w:val="nil"/>
              <w:bottom w:val="nil"/>
              <w:right w:val="nil"/>
            </w:tcBorders>
            <w:shd w:val="clear" w:color="auto" w:fill="auto"/>
          </w:tcPr>
          <w:p w14:paraId="637122B5" w14:textId="77777777" w:rsidR="00A9165A" w:rsidRDefault="008D4200">
            <w:pPr>
              <w:ind w:firstLineChars="0" w:firstLine="0"/>
              <w:rPr>
                <w:b/>
                <w:color w:val="FF0000"/>
                <w:sz w:val="18"/>
                <w:szCs w:val="18"/>
              </w:rPr>
            </w:pPr>
            <w:r>
              <w:rPr>
                <w:rFonts w:hint="eastAsia"/>
                <w:b/>
                <w:color w:val="FF0000"/>
                <w:sz w:val="18"/>
                <w:szCs w:val="18"/>
              </w:rPr>
              <w:t>2</w:t>
            </w:r>
          </w:p>
        </w:tc>
        <w:tc>
          <w:tcPr>
            <w:tcW w:w="337" w:type="dxa"/>
            <w:tcBorders>
              <w:left w:val="nil"/>
              <w:bottom w:val="nil"/>
              <w:right w:val="nil"/>
            </w:tcBorders>
            <w:shd w:val="clear" w:color="auto" w:fill="auto"/>
          </w:tcPr>
          <w:p w14:paraId="064D66C8" w14:textId="77777777" w:rsidR="00A9165A" w:rsidRDefault="008D4200">
            <w:pPr>
              <w:ind w:firstLineChars="0" w:firstLine="0"/>
              <w:rPr>
                <w:b/>
                <w:color w:val="FF0000"/>
                <w:sz w:val="18"/>
                <w:szCs w:val="18"/>
              </w:rPr>
            </w:pPr>
            <w:r>
              <w:rPr>
                <w:rFonts w:hint="eastAsia"/>
                <w:b/>
                <w:color w:val="FF0000"/>
                <w:sz w:val="18"/>
                <w:szCs w:val="18"/>
              </w:rPr>
              <w:t>3</w:t>
            </w:r>
          </w:p>
        </w:tc>
        <w:tc>
          <w:tcPr>
            <w:tcW w:w="346" w:type="dxa"/>
            <w:tcBorders>
              <w:left w:val="nil"/>
              <w:bottom w:val="nil"/>
              <w:right w:val="nil"/>
            </w:tcBorders>
            <w:shd w:val="clear" w:color="auto" w:fill="auto"/>
          </w:tcPr>
          <w:p w14:paraId="626CB5C9" w14:textId="77777777" w:rsidR="00A9165A" w:rsidRDefault="008D4200">
            <w:pPr>
              <w:ind w:firstLineChars="0" w:firstLine="0"/>
              <w:rPr>
                <w:b/>
                <w:color w:val="FF0000"/>
                <w:sz w:val="18"/>
                <w:szCs w:val="18"/>
              </w:rPr>
            </w:pPr>
            <w:r>
              <w:rPr>
                <w:rFonts w:hint="eastAsia"/>
                <w:b/>
                <w:color w:val="FF0000"/>
                <w:sz w:val="18"/>
                <w:szCs w:val="18"/>
              </w:rPr>
              <w:t>4</w:t>
            </w:r>
          </w:p>
        </w:tc>
        <w:tc>
          <w:tcPr>
            <w:tcW w:w="326" w:type="dxa"/>
            <w:tcBorders>
              <w:left w:val="nil"/>
              <w:bottom w:val="nil"/>
              <w:right w:val="nil"/>
            </w:tcBorders>
            <w:shd w:val="clear" w:color="auto" w:fill="auto"/>
          </w:tcPr>
          <w:p w14:paraId="7F86C385" w14:textId="77777777" w:rsidR="00A9165A" w:rsidRDefault="008D4200">
            <w:pPr>
              <w:ind w:firstLineChars="0" w:firstLine="0"/>
              <w:rPr>
                <w:b/>
                <w:color w:val="FF0000"/>
                <w:sz w:val="18"/>
                <w:szCs w:val="18"/>
              </w:rPr>
            </w:pPr>
            <w:r>
              <w:rPr>
                <w:rFonts w:hint="eastAsia"/>
                <w:b/>
                <w:color w:val="FF0000"/>
                <w:sz w:val="18"/>
                <w:szCs w:val="18"/>
              </w:rPr>
              <w:t>5</w:t>
            </w:r>
          </w:p>
        </w:tc>
        <w:tc>
          <w:tcPr>
            <w:tcW w:w="326" w:type="dxa"/>
            <w:tcBorders>
              <w:left w:val="nil"/>
              <w:bottom w:val="nil"/>
              <w:right w:val="nil"/>
            </w:tcBorders>
            <w:shd w:val="clear" w:color="auto" w:fill="auto"/>
          </w:tcPr>
          <w:p w14:paraId="7007CDE8" w14:textId="77777777" w:rsidR="00A9165A" w:rsidRDefault="008D4200">
            <w:pPr>
              <w:ind w:firstLineChars="0" w:firstLine="0"/>
              <w:rPr>
                <w:b/>
                <w:color w:val="FF0000"/>
                <w:sz w:val="18"/>
                <w:szCs w:val="18"/>
              </w:rPr>
            </w:pPr>
            <w:r>
              <w:rPr>
                <w:rFonts w:hint="eastAsia"/>
                <w:b/>
                <w:color w:val="FF0000"/>
                <w:sz w:val="18"/>
                <w:szCs w:val="18"/>
              </w:rPr>
              <w:t>6</w:t>
            </w:r>
          </w:p>
        </w:tc>
        <w:tc>
          <w:tcPr>
            <w:tcW w:w="346" w:type="dxa"/>
            <w:tcBorders>
              <w:left w:val="nil"/>
              <w:bottom w:val="nil"/>
              <w:right w:val="nil"/>
            </w:tcBorders>
            <w:shd w:val="clear" w:color="auto" w:fill="auto"/>
          </w:tcPr>
          <w:p w14:paraId="76734293" w14:textId="77777777" w:rsidR="00A9165A" w:rsidRDefault="008D4200">
            <w:pPr>
              <w:ind w:firstLineChars="0" w:firstLine="0"/>
              <w:rPr>
                <w:b/>
                <w:color w:val="FF0000"/>
                <w:sz w:val="18"/>
                <w:szCs w:val="18"/>
              </w:rPr>
            </w:pPr>
            <w:r>
              <w:rPr>
                <w:rFonts w:hint="eastAsia"/>
                <w:b/>
                <w:color w:val="FF0000"/>
                <w:sz w:val="18"/>
                <w:szCs w:val="18"/>
              </w:rPr>
              <w:t>7</w:t>
            </w:r>
          </w:p>
        </w:tc>
        <w:tc>
          <w:tcPr>
            <w:tcW w:w="347" w:type="dxa"/>
            <w:tcBorders>
              <w:left w:val="nil"/>
              <w:bottom w:val="nil"/>
              <w:right w:val="nil"/>
            </w:tcBorders>
            <w:shd w:val="clear" w:color="auto" w:fill="auto"/>
          </w:tcPr>
          <w:p w14:paraId="3ECE0700" w14:textId="77777777" w:rsidR="00A9165A" w:rsidRDefault="008D4200">
            <w:pPr>
              <w:ind w:firstLineChars="0" w:firstLine="0"/>
              <w:rPr>
                <w:b/>
                <w:color w:val="FF0000"/>
                <w:sz w:val="18"/>
                <w:szCs w:val="18"/>
              </w:rPr>
            </w:pPr>
            <w:r>
              <w:rPr>
                <w:rFonts w:hint="eastAsia"/>
                <w:b/>
                <w:color w:val="FF0000"/>
                <w:sz w:val="18"/>
                <w:szCs w:val="18"/>
              </w:rPr>
              <w:t>8</w:t>
            </w:r>
          </w:p>
        </w:tc>
        <w:tc>
          <w:tcPr>
            <w:tcW w:w="306" w:type="dxa"/>
            <w:tcBorders>
              <w:left w:val="nil"/>
              <w:bottom w:val="nil"/>
              <w:right w:val="nil"/>
            </w:tcBorders>
            <w:shd w:val="clear" w:color="auto" w:fill="auto"/>
          </w:tcPr>
          <w:p w14:paraId="00EF5FC0" w14:textId="77777777" w:rsidR="00A9165A" w:rsidRDefault="008D4200">
            <w:pPr>
              <w:ind w:firstLineChars="0" w:firstLine="0"/>
              <w:rPr>
                <w:b/>
                <w:color w:val="FF0000"/>
                <w:sz w:val="18"/>
                <w:szCs w:val="18"/>
              </w:rPr>
            </w:pPr>
            <w:r>
              <w:rPr>
                <w:rFonts w:hint="eastAsia"/>
                <w:b/>
                <w:color w:val="FF0000"/>
                <w:sz w:val="18"/>
                <w:szCs w:val="18"/>
              </w:rPr>
              <w:t>9</w:t>
            </w:r>
          </w:p>
        </w:tc>
        <w:tc>
          <w:tcPr>
            <w:tcW w:w="396" w:type="dxa"/>
            <w:tcBorders>
              <w:left w:val="nil"/>
              <w:bottom w:val="nil"/>
              <w:right w:val="nil"/>
            </w:tcBorders>
            <w:shd w:val="clear" w:color="auto" w:fill="auto"/>
          </w:tcPr>
          <w:p w14:paraId="7A38E691" w14:textId="77777777" w:rsidR="00A9165A" w:rsidRDefault="008D4200">
            <w:pPr>
              <w:ind w:firstLineChars="0" w:firstLine="0"/>
              <w:rPr>
                <w:b/>
                <w:color w:val="FF0000"/>
                <w:sz w:val="18"/>
                <w:szCs w:val="18"/>
              </w:rPr>
            </w:pPr>
            <w:r>
              <w:rPr>
                <w:rFonts w:hint="eastAsia"/>
                <w:b/>
                <w:color w:val="FF0000"/>
                <w:sz w:val="18"/>
                <w:szCs w:val="18"/>
              </w:rPr>
              <w:t>10</w:t>
            </w:r>
          </w:p>
        </w:tc>
        <w:tc>
          <w:tcPr>
            <w:tcW w:w="387" w:type="dxa"/>
            <w:tcBorders>
              <w:left w:val="nil"/>
              <w:bottom w:val="nil"/>
              <w:right w:val="nil"/>
            </w:tcBorders>
            <w:shd w:val="clear" w:color="auto" w:fill="auto"/>
          </w:tcPr>
          <w:p w14:paraId="73F2541E" w14:textId="77777777" w:rsidR="00A9165A" w:rsidRDefault="008D4200">
            <w:pPr>
              <w:ind w:firstLineChars="0" w:firstLine="0"/>
              <w:rPr>
                <w:b/>
                <w:color w:val="FF0000"/>
                <w:sz w:val="18"/>
                <w:szCs w:val="18"/>
              </w:rPr>
            </w:pPr>
            <w:r>
              <w:rPr>
                <w:rFonts w:hint="eastAsia"/>
                <w:b/>
                <w:color w:val="FF0000"/>
                <w:sz w:val="18"/>
                <w:szCs w:val="18"/>
              </w:rPr>
              <w:t>11</w:t>
            </w:r>
          </w:p>
        </w:tc>
        <w:tc>
          <w:tcPr>
            <w:tcW w:w="396" w:type="dxa"/>
            <w:tcBorders>
              <w:left w:val="nil"/>
              <w:bottom w:val="nil"/>
              <w:right w:val="nil"/>
            </w:tcBorders>
            <w:shd w:val="clear" w:color="auto" w:fill="auto"/>
          </w:tcPr>
          <w:p w14:paraId="3291E9A0" w14:textId="77777777" w:rsidR="00A9165A" w:rsidRDefault="008D4200">
            <w:pPr>
              <w:ind w:firstLineChars="0" w:firstLine="0"/>
              <w:rPr>
                <w:b/>
                <w:color w:val="FF0000"/>
                <w:sz w:val="18"/>
                <w:szCs w:val="18"/>
              </w:rPr>
            </w:pPr>
            <w:r>
              <w:rPr>
                <w:rFonts w:hint="eastAsia"/>
                <w:b/>
                <w:color w:val="FF0000"/>
                <w:sz w:val="18"/>
                <w:szCs w:val="18"/>
              </w:rPr>
              <w:t>12</w:t>
            </w:r>
          </w:p>
        </w:tc>
        <w:tc>
          <w:tcPr>
            <w:tcW w:w="396" w:type="dxa"/>
            <w:tcBorders>
              <w:left w:val="nil"/>
              <w:bottom w:val="nil"/>
              <w:right w:val="nil"/>
            </w:tcBorders>
            <w:shd w:val="clear" w:color="auto" w:fill="auto"/>
          </w:tcPr>
          <w:p w14:paraId="22BC7A2A" w14:textId="77777777" w:rsidR="00A9165A" w:rsidRDefault="008D4200">
            <w:pPr>
              <w:ind w:firstLineChars="0" w:firstLine="0"/>
              <w:rPr>
                <w:b/>
                <w:color w:val="FF0000"/>
                <w:sz w:val="18"/>
                <w:szCs w:val="18"/>
              </w:rPr>
            </w:pPr>
            <w:r>
              <w:rPr>
                <w:rFonts w:hint="eastAsia"/>
                <w:b/>
                <w:color w:val="FF0000"/>
                <w:sz w:val="18"/>
                <w:szCs w:val="18"/>
              </w:rPr>
              <w:t>13</w:t>
            </w:r>
          </w:p>
        </w:tc>
        <w:tc>
          <w:tcPr>
            <w:tcW w:w="396" w:type="dxa"/>
            <w:tcBorders>
              <w:left w:val="nil"/>
              <w:bottom w:val="nil"/>
              <w:right w:val="nil"/>
            </w:tcBorders>
            <w:shd w:val="clear" w:color="auto" w:fill="auto"/>
          </w:tcPr>
          <w:p w14:paraId="33A76B56" w14:textId="77777777" w:rsidR="00A9165A" w:rsidRDefault="008D4200">
            <w:pPr>
              <w:ind w:firstLineChars="0" w:firstLine="0"/>
              <w:rPr>
                <w:b/>
                <w:color w:val="FF0000"/>
                <w:sz w:val="18"/>
                <w:szCs w:val="18"/>
              </w:rPr>
            </w:pPr>
            <w:r>
              <w:rPr>
                <w:rFonts w:hint="eastAsia"/>
                <w:b/>
                <w:color w:val="FF0000"/>
                <w:sz w:val="18"/>
                <w:szCs w:val="18"/>
              </w:rPr>
              <w:t>14</w:t>
            </w:r>
          </w:p>
        </w:tc>
        <w:tc>
          <w:tcPr>
            <w:tcW w:w="396" w:type="dxa"/>
            <w:tcBorders>
              <w:left w:val="nil"/>
              <w:bottom w:val="nil"/>
              <w:right w:val="nil"/>
            </w:tcBorders>
            <w:shd w:val="clear" w:color="auto" w:fill="auto"/>
          </w:tcPr>
          <w:p w14:paraId="38CD800F" w14:textId="77777777" w:rsidR="00A9165A" w:rsidRDefault="008D4200">
            <w:pPr>
              <w:ind w:firstLineChars="0" w:firstLine="0"/>
              <w:rPr>
                <w:b/>
                <w:color w:val="FF0000"/>
                <w:sz w:val="18"/>
                <w:szCs w:val="18"/>
              </w:rPr>
            </w:pPr>
            <w:r>
              <w:rPr>
                <w:rFonts w:hint="eastAsia"/>
                <w:b/>
                <w:color w:val="FF0000"/>
                <w:sz w:val="18"/>
                <w:szCs w:val="18"/>
              </w:rPr>
              <w:t>15</w:t>
            </w:r>
          </w:p>
        </w:tc>
        <w:tc>
          <w:tcPr>
            <w:tcW w:w="396" w:type="dxa"/>
            <w:tcBorders>
              <w:left w:val="nil"/>
              <w:bottom w:val="nil"/>
              <w:right w:val="nil"/>
            </w:tcBorders>
            <w:shd w:val="clear" w:color="auto" w:fill="auto"/>
          </w:tcPr>
          <w:p w14:paraId="3EB693AB" w14:textId="77777777" w:rsidR="00A9165A" w:rsidRDefault="008D4200">
            <w:pPr>
              <w:ind w:firstLineChars="0" w:firstLine="0"/>
              <w:rPr>
                <w:b/>
                <w:color w:val="FF0000"/>
                <w:sz w:val="18"/>
                <w:szCs w:val="18"/>
              </w:rPr>
            </w:pPr>
            <w:r>
              <w:rPr>
                <w:rFonts w:hint="eastAsia"/>
                <w:b/>
                <w:color w:val="FF0000"/>
                <w:sz w:val="18"/>
                <w:szCs w:val="18"/>
              </w:rPr>
              <w:t>16</w:t>
            </w:r>
          </w:p>
        </w:tc>
        <w:tc>
          <w:tcPr>
            <w:tcW w:w="396" w:type="dxa"/>
            <w:tcBorders>
              <w:left w:val="nil"/>
              <w:bottom w:val="nil"/>
              <w:right w:val="nil"/>
            </w:tcBorders>
            <w:shd w:val="clear" w:color="auto" w:fill="auto"/>
          </w:tcPr>
          <w:p w14:paraId="7D4BE740" w14:textId="77777777" w:rsidR="00A9165A" w:rsidRDefault="008D4200">
            <w:pPr>
              <w:ind w:firstLineChars="0" w:firstLine="0"/>
              <w:rPr>
                <w:b/>
                <w:color w:val="FF0000"/>
                <w:sz w:val="18"/>
                <w:szCs w:val="18"/>
              </w:rPr>
            </w:pPr>
            <w:r>
              <w:rPr>
                <w:rFonts w:hint="eastAsia"/>
                <w:b/>
                <w:color w:val="FF0000"/>
                <w:sz w:val="18"/>
                <w:szCs w:val="18"/>
              </w:rPr>
              <w:t>17</w:t>
            </w:r>
          </w:p>
        </w:tc>
        <w:tc>
          <w:tcPr>
            <w:tcW w:w="396" w:type="dxa"/>
            <w:tcBorders>
              <w:left w:val="nil"/>
              <w:bottom w:val="nil"/>
              <w:right w:val="nil"/>
            </w:tcBorders>
            <w:shd w:val="clear" w:color="auto" w:fill="auto"/>
          </w:tcPr>
          <w:p w14:paraId="63F3842C" w14:textId="77777777" w:rsidR="00A9165A" w:rsidRDefault="008D4200">
            <w:pPr>
              <w:ind w:firstLineChars="0" w:firstLine="0"/>
              <w:rPr>
                <w:b/>
                <w:color w:val="FF0000"/>
                <w:sz w:val="18"/>
                <w:szCs w:val="18"/>
              </w:rPr>
            </w:pPr>
            <w:r>
              <w:rPr>
                <w:rFonts w:hint="eastAsia"/>
                <w:b/>
                <w:color w:val="FF0000"/>
                <w:sz w:val="18"/>
                <w:szCs w:val="18"/>
              </w:rPr>
              <w:t>18</w:t>
            </w:r>
          </w:p>
        </w:tc>
        <w:tc>
          <w:tcPr>
            <w:tcW w:w="396" w:type="dxa"/>
            <w:tcBorders>
              <w:left w:val="nil"/>
              <w:bottom w:val="nil"/>
              <w:right w:val="nil"/>
            </w:tcBorders>
            <w:shd w:val="clear" w:color="auto" w:fill="auto"/>
          </w:tcPr>
          <w:p w14:paraId="10228AFE" w14:textId="77777777" w:rsidR="00A9165A" w:rsidRDefault="008D4200">
            <w:pPr>
              <w:ind w:firstLineChars="0" w:firstLine="0"/>
              <w:rPr>
                <w:b/>
                <w:color w:val="FF0000"/>
                <w:sz w:val="18"/>
                <w:szCs w:val="18"/>
              </w:rPr>
            </w:pPr>
            <w:r>
              <w:rPr>
                <w:rFonts w:hint="eastAsia"/>
                <w:b/>
                <w:color w:val="FF0000"/>
                <w:sz w:val="18"/>
                <w:szCs w:val="18"/>
              </w:rPr>
              <w:t>19</w:t>
            </w:r>
          </w:p>
        </w:tc>
        <w:tc>
          <w:tcPr>
            <w:tcW w:w="396" w:type="dxa"/>
            <w:tcBorders>
              <w:left w:val="nil"/>
              <w:bottom w:val="nil"/>
              <w:right w:val="nil"/>
            </w:tcBorders>
            <w:shd w:val="clear" w:color="auto" w:fill="auto"/>
          </w:tcPr>
          <w:p w14:paraId="183AE12E" w14:textId="77777777" w:rsidR="00A9165A" w:rsidRDefault="008D4200">
            <w:pPr>
              <w:ind w:firstLineChars="0" w:firstLine="0"/>
              <w:rPr>
                <w:b/>
                <w:color w:val="FF0000"/>
                <w:sz w:val="18"/>
                <w:szCs w:val="18"/>
              </w:rPr>
            </w:pPr>
            <w:r>
              <w:rPr>
                <w:rFonts w:hint="eastAsia"/>
                <w:b/>
                <w:color w:val="FF0000"/>
                <w:sz w:val="18"/>
                <w:szCs w:val="18"/>
              </w:rPr>
              <w:t>20</w:t>
            </w:r>
          </w:p>
        </w:tc>
        <w:tc>
          <w:tcPr>
            <w:tcW w:w="396" w:type="dxa"/>
            <w:tcBorders>
              <w:left w:val="nil"/>
              <w:bottom w:val="nil"/>
              <w:right w:val="nil"/>
            </w:tcBorders>
            <w:shd w:val="clear" w:color="auto" w:fill="auto"/>
          </w:tcPr>
          <w:p w14:paraId="25DD7050" w14:textId="77777777" w:rsidR="00A9165A" w:rsidRDefault="008D4200">
            <w:pPr>
              <w:ind w:firstLineChars="0" w:firstLine="0"/>
              <w:rPr>
                <w:b/>
                <w:color w:val="FF0000"/>
                <w:sz w:val="18"/>
                <w:szCs w:val="18"/>
              </w:rPr>
            </w:pPr>
            <w:r>
              <w:rPr>
                <w:rFonts w:hint="eastAsia"/>
                <w:b/>
                <w:color w:val="FF0000"/>
                <w:sz w:val="18"/>
                <w:szCs w:val="18"/>
              </w:rPr>
              <w:t>21</w:t>
            </w:r>
          </w:p>
        </w:tc>
        <w:tc>
          <w:tcPr>
            <w:tcW w:w="396" w:type="dxa"/>
            <w:tcBorders>
              <w:left w:val="nil"/>
              <w:bottom w:val="nil"/>
              <w:right w:val="nil"/>
            </w:tcBorders>
            <w:shd w:val="clear" w:color="auto" w:fill="auto"/>
          </w:tcPr>
          <w:p w14:paraId="3B2A754B" w14:textId="77777777" w:rsidR="00A9165A" w:rsidRDefault="008D4200">
            <w:pPr>
              <w:ind w:firstLineChars="0" w:firstLine="0"/>
              <w:rPr>
                <w:b/>
                <w:color w:val="FF0000"/>
                <w:sz w:val="18"/>
                <w:szCs w:val="18"/>
              </w:rPr>
            </w:pPr>
            <w:r>
              <w:rPr>
                <w:rFonts w:hint="eastAsia"/>
                <w:b/>
                <w:color w:val="FF0000"/>
                <w:sz w:val="18"/>
                <w:szCs w:val="18"/>
              </w:rPr>
              <w:t>22</w:t>
            </w:r>
          </w:p>
        </w:tc>
        <w:tc>
          <w:tcPr>
            <w:tcW w:w="396" w:type="dxa"/>
            <w:tcBorders>
              <w:left w:val="nil"/>
              <w:bottom w:val="nil"/>
              <w:right w:val="nil"/>
            </w:tcBorders>
            <w:shd w:val="clear" w:color="auto" w:fill="auto"/>
          </w:tcPr>
          <w:p w14:paraId="66E29BFB" w14:textId="77777777" w:rsidR="00A9165A" w:rsidRDefault="008D4200">
            <w:pPr>
              <w:ind w:firstLineChars="0" w:firstLine="0"/>
              <w:rPr>
                <w:b/>
                <w:color w:val="FF0000"/>
                <w:sz w:val="18"/>
                <w:szCs w:val="18"/>
              </w:rPr>
            </w:pPr>
            <w:r>
              <w:rPr>
                <w:rFonts w:hint="eastAsia"/>
                <w:b/>
                <w:color w:val="FF0000"/>
                <w:sz w:val="18"/>
                <w:szCs w:val="18"/>
              </w:rPr>
              <w:t>23</w:t>
            </w:r>
          </w:p>
        </w:tc>
        <w:tc>
          <w:tcPr>
            <w:tcW w:w="396" w:type="dxa"/>
            <w:tcBorders>
              <w:left w:val="nil"/>
              <w:bottom w:val="nil"/>
              <w:right w:val="nil"/>
            </w:tcBorders>
            <w:shd w:val="clear" w:color="auto" w:fill="auto"/>
          </w:tcPr>
          <w:p w14:paraId="1E86CEF1" w14:textId="77777777" w:rsidR="00A9165A" w:rsidRDefault="008D4200">
            <w:pPr>
              <w:ind w:firstLineChars="0" w:firstLine="0"/>
              <w:rPr>
                <w:b/>
                <w:color w:val="FF0000"/>
                <w:sz w:val="18"/>
                <w:szCs w:val="18"/>
              </w:rPr>
            </w:pPr>
            <w:r>
              <w:rPr>
                <w:rFonts w:hint="eastAsia"/>
                <w:b/>
                <w:color w:val="FF0000"/>
                <w:sz w:val="18"/>
                <w:szCs w:val="18"/>
              </w:rPr>
              <w:t>24</w:t>
            </w:r>
          </w:p>
        </w:tc>
        <w:tc>
          <w:tcPr>
            <w:tcW w:w="396" w:type="dxa"/>
            <w:tcBorders>
              <w:left w:val="nil"/>
              <w:bottom w:val="nil"/>
              <w:right w:val="nil"/>
            </w:tcBorders>
            <w:shd w:val="clear" w:color="auto" w:fill="auto"/>
          </w:tcPr>
          <w:p w14:paraId="34BDB676" w14:textId="77777777" w:rsidR="00A9165A" w:rsidRDefault="008D4200">
            <w:pPr>
              <w:ind w:firstLineChars="0" w:firstLine="0"/>
              <w:rPr>
                <w:b/>
                <w:color w:val="FF0000"/>
                <w:sz w:val="18"/>
                <w:szCs w:val="18"/>
              </w:rPr>
            </w:pPr>
            <w:r>
              <w:rPr>
                <w:rFonts w:hint="eastAsia"/>
                <w:b/>
                <w:color w:val="FF0000"/>
                <w:sz w:val="18"/>
                <w:szCs w:val="18"/>
              </w:rPr>
              <w:t>25</w:t>
            </w:r>
          </w:p>
        </w:tc>
        <w:tc>
          <w:tcPr>
            <w:tcW w:w="396" w:type="dxa"/>
            <w:tcBorders>
              <w:left w:val="nil"/>
              <w:bottom w:val="nil"/>
            </w:tcBorders>
            <w:shd w:val="clear" w:color="auto" w:fill="auto"/>
          </w:tcPr>
          <w:p w14:paraId="6D0DAE92" w14:textId="77777777" w:rsidR="00A9165A" w:rsidRDefault="008D4200">
            <w:pPr>
              <w:ind w:firstLineChars="0" w:firstLine="0"/>
              <w:rPr>
                <w:b/>
                <w:color w:val="FF0000"/>
                <w:sz w:val="18"/>
                <w:szCs w:val="18"/>
              </w:rPr>
            </w:pPr>
            <w:r>
              <w:rPr>
                <w:rFonts w:hint="eastAsia"/>
                <w:b/>
                <w:color w:val="FF0000"/>
                <w:sz w:val="18"/>
                <w:szCs w:val="18"/>
              </w:rPr>
              <w:t>26</w:t>
            </w:r>
          </w:p>
        </w:tc>
      </w:tr>
      <w:tr w:rsidR="00A9165A" w14:paraId="20EED222" w14:textId="77777777">
        <w:tc>
          <w:tcPr>
            <w:tcW w:w="397" w:type="dxa"/>
            <w:tcBorders>
              <w:bottom w:val="nil"/>
            </w:tcBorders>
            <w:shd w:val="clear" w:color="auto" w:fill="auto"/>
          </w:tcPr>
          <w:p w14:paraId="2E8C8095" w14:textId="77777777" w:rsidR="00A9165A" w:rsidRDefault="008D4200">
            <w:pPr>
              <w:ind w:firstLineChars="0" w:firstLine="0"/>
              <w:rPr>
                <w:b/>
                <w:color w:val="FF0000"/>
                <w:sz w:val="18"/>
                <w:szCs w:val="18"/>
              </w:rPr>
            </w:pPr>
            <w:r>
              <w:rPr>
                <w:rFonts w:hint="eastAsia"/>
                <w:b/>
                <w:color w:val="FF0000"/>
                <w:sz w:val="18"/>
                <w:szCs w:val="18"/>
              </w:rPr>
              <w:t>Ⅰ</w:t>
            </w:r>
          </w:p>
        </w:tc>
        <w:tc>
          <w:tcPr>
            <w:tcW w:w="346" w:type="dxa"/>
            <w:tcBorders>
              <w:bottom w:val="nil"/>
              <w:right w:val="nil"/>
            </w:tcBorders>
            <w:shd w:val="clear" w:color="auto" w:fill="auto"/>
          </w:tcPr>
          <w:p w14:paraId="5F2DAA4B" w14:textId="77777777" w:rsidR="00A9165A" w:rsidRDefault="008D4200">
            <w:pPr>
              <w:ind w:firstLineChars="0" w:firstLine="0"/>
              <w:rPr>
                <w:sz w:val="18"/>
                <w:szCs w:val="18"/>
              </w:rPr>
            </w:pPr>
            <w:r>
              <w:rPr>
                <w:sz w:val="18"/>
                <w:szCs w:val="18"/>
              </w:rPr>
              <w:t>A</w:t>
            </w:r>
          </w:p>
        </w:tc>
        <w:tc>
          <w:tcPr>
            <w:tcW w:w="337" w:type="dxa"/>
            <w:tcBorders>
              <w:left w:val="nil"/>
              <w:bottom w:val="nil"/>
              <w:right w:val="nil"/>
            </w:tcBorders>
            <w:shd w:val="clear" w:color="auto" w:fill="auto"/>
          </w:tcPr>
          <w:p w14:paraId="75EAFB19" w14:textId="77777777" w:rsidR="00A9165A" w:rsidRDefault="008D4200">
            <w:pPr>
              <w:ind w:firstLineChars="0" w:firstLine="0"/>
              <w:rPr>
                <w:sz w:val="18"/>
                <w:szCs w:val="18"/>
              </w:rPr>
            </w:pPr>
            <w:r>
              <w:rPr>
                <w:sz w:val="18"/>
                <w:szCs w:val="18"/>
              </w:rPr>
              <w:t>B</w:t>
            </w:r>
          </w:p>
        </w:tc>
        <w:tc>
          <w:tcPr>
            <w:tcW w:w="337" w:type="dxa"/>
            <w:tcBorders>
              <w:left w:val="nil"/>
              <w:bottom w:val="nil"/>
              <w:right w:val="nil"/>
            </w:tcBorders>
            <w:shd w:val="clear" w:color="auto" w:fill="auto"/>
          </w:tcPr>
          <w:p w14:paraId="52AFF7F3" w14:textId="77777777" w:rsidR="00A9165A" w:rsidRDefault="008D4200">
            <w:pPr>
              <w:ind w:firstLineChars="0" w:firstLine="0"/>
              <w:rPr>
                <w:sz w:val="18"/>
                <w:szCs w:val="18"/>
              </w:rPr>
            </w:pPr>
            <w:r>
              <w:rPr>
                <w:sz w:val="18"/>
                <w:szCs w:val="18"/>
              </w:rPr>
              <w:t>C</w:t>
            </w:r>
          </w:p>
        </w:tc>
        <w:tc>
          <w:tcPr>
            <w:tcW w:w="346" w:type="dxa"/>
            <w:tcBorders>
              <w:left w:val="nil"/>
              <w:bottom w:val="nil"/>
              <w:right w:val="nil"/>
            </w:tcBorders>
            <w:shd w:val="clear" w:color="auto" w:fill="auto"/>
          </w:tcPr>
          <w:p w14:paraId="43C80782" w14:textId="77777777" w:rsidR="00A9165A" w:rsidRDefault="008D4200">
            <w:pPr>
              <w:ind w:firstLineChars="0" w:firstLine="0"/>
              <w:rPr>
                <w:sz w:val="18"/>
                <w:szCs w:val="18"/>
              </w:rPr>
            </w:pPr>
            <w:r>
              <w:rPr>
                <w:sz w:val="18"/>
                <w:szCs w:val="18"/>
              </w:rPr>
              <w:t>D</w:t>
            </w:r>
          </w:p>
        </w:tc>
        <w:tc>
          <w:tcPr>
            <w:tcW w:w="326" w:type="dxa"/>
            <w:tcBorders>
              <w:left w:val="nil"/>
              <w:bottom w:val="nil"/>
              <w:right w:val="nil"/>
            </w:tcBorders>
            <w:shd w:val="clear" w:color="auto" w:fill="auto"/>
          </w:tcPr>
          <w:p w14:paraId="6BD4E515" w14:textId="77777777" w:rsidR="00A9165A" w:rsidRDefault="008D4200">
            <w:pPr>
              <w:ind w:firstLineChars="0" w:firstLine="0"/>
              <w:rPr>
                <w:sz w:val="18"/>
                <w:szCs w:val="18"/>
              </w:rPr>
            </w:pPr>
            <w:r>
              <w:rPr>
                <w:sz w:val="18"/>
                <w:szCs w:val="18"/>
              </w:rPr>
              <w:t>E</w:t>
            </w:r>
          </w:p>
        </w:tc>
        <w:tc>
          <w:tcPr>
            <w:tcW w:w="326" w:type="dxa"/>
            <w:tcBorders>
              <w:left w:val="nil"/>
              <w:bottom w:val="nil"/>
              <w:right w:val="nil"/>
            </w:tcBorders>
            <w:shd w:val="clear" w:color="auto" w:fill="auto"/>
          </w:tcPr>
          <w:p w14:paraId="6165552E" w14:textId="77777777" w:rsidR="00A9165A" w:rsidRDefault="008D4200">
            <w:pPr>
              <w:ind w:firstLineChars="0" w:firstLine="0"/>
              <w:rPr>
                <w:sz w:val="18"/>
                <w:szCs w:val="18"/>
              </w:rPr>
            </w:pPr>
            <w:r>
              <w:rPr>
                <w:sz w:val="18"/>
                <w:szCs w:val="18"/>
              </w:rPr>
              <w:t>F</w:t>
            </w:r>
          </w:p>
        </w:tc>
        <w:tc>
          <w:tcPr>
            <w:tcW w:w="346" w:type="dxa"/>
            <w:tcBorders>
              <w:left w:val="nil"/>
              <w:bottom w:val="nil"/>
              <w:right w:val="nil"/>
            </w:tcBorders>
            <w:shd w:val="clear" w:color="auto" w:fill="auto"/>
          </w:tcPr>
          <w:p w14:paraId="0781BDFA" w14:textId="77777777" w:rsidR="00A9165A" w:rsidRDefault="008D4200">
            <w:pPr>
              <w:ind w:firstLineChars="0" w:firstLine="0"/>
              <w:rPr>
                <w:sz w:val="18"/>
                <w:szCs w:val="18"/>
              </w:rPr>
            </w:pPr>
            <w:r>
              <w:rPr>
                <w:sz w:val="18"/>
                <w:szCs w:val="18"/>
              </w:rPr>
              <w:t>G</w:t>
            </w:r>
          </w:p>
        </w:tc>
        <w:tc>
          <w:tcPr>
            <w:tcW w:w="347" w:type="dxa"/>
            <w:tcBorders>
              <w:left w:val="nil"/>
              <w:bottom w:val="nil"/>
              <w:right w:val="nil"/>
            </w:tcBorders>
            <w:shd w:val="clear" w:color="auto" w:fill="auto"/>
          </w:tcPr>
          <w:p w14:paraId="1761C164" w14:textId="77777777" w:rsidR="00A9165A" w:rsidRDefault="008D4200">
            <w:pPr>
              <w:ind w:firstLineChars="0" w:firstLine="0"/>
              <w:rPr>
                <w:sz w:val="18"/>
                <w:szCs w:val="18"/>
              </w:rPr>
            </w:pPr>
            <w:r>
              <w:rPr>
                <w:sz w:val="18"/>
                <w:szCs w:val="18"/>
              </w:rPr>
              <w:t>H</w:t>
            </w:r>
          </w:p>
        </w:tc>
        <w:tc>
          <w:tcPr>
            <w:tcW w:w="306" w:type="dxa"/>
            <w:tcBorders>
              <w:left w:val="nil"/>
              <w:bottom w:val="nil"/>
              <w:right w:val="nil"/>
            </w:tcBorders>
            <w:shd w:val="clear" w:color="auto" w:fill="auto"/>
          </w:tcPr>
          <w:p w14:paraId="1C44DB31" w14:textId="77777777" w:rsidR="00A9165A" w:rsidRDefault="008D4200">
            <w:pPr>
              <w:ind w:firstLineChars="0" w:firstLine="0"/>
              <w:rPr>
                <w:sz w:val="18"/>
                <w:szCs w:val="18"/>
              </w:rPr>
            </w:pPr>
            <w:r>
              <w:rPr>
                <w:sz w:val="18"/>
                <w:szCs w:val="18"/>
              </w:rPr>
              <w:t>I</w:t>
            </w:r>
          </w:p>
        </w:tc>
        <w:tc>
          <w:tcPr>
            <w:tcW w:w="396" w:type="dxa"/>
            <w:tcBorders>
              <w:left w:val="nil"/>
              <w:bottom w:val="nil"/>
              <w:right w:val="nil"/>
            </w:tcBorders>
            <w:shd w:val="clear" w:color="auto" w:fill="auto"/>
          </w:tcPr>
          <w:p w14:paraId="1899B3AE" w14:textId="77777777" w:rsidR="00A9165A" w:rsidRDefault="008D4200">
            <w:pPr>
              <w:ind w:firstLineChars="0" w:firstLine="0"/>
              <w:rPr>
                <w:sz w:val="18"/>
                <w:szCs w:val="18"/>
              </w:rPr>
            </w:pPr>
            <w:r>
              <w:rPr>
                <w:sz w:val="18"/>
                <w:szCs w:val="18"/>
              </w:rPr>
              <w:t>J</w:t>
            </w:r>
          </w:p>
        </w:tc>
        <w:tc>
          <w:tcPr>
            <w:tcW w:w="387" w:type="dxa"/>
            <w:tcBorders>
              <w:left w:val="nil"/>
              <w:bottom w:val="nil"/>
              <w:right w:val="nil"/>
            </w:tcBorders>
            <w:shd w:val="clear" w:color="auto" w:fill="auto"/>
          </w:tcPr>
          <w:p w14:paraId="5B8EDB9F" w14:textId="77777777" w:rsidR="00A9165A" w:rsidRDefault="008D4200">
            <w:pPr>
              <w:ind w:firstLineChars="0" w:firstLine="0"/>
              <w:rPr>
                <w:sz w:val="18"/>
                <w:szCs w:val="18"/>
              </w:rPr>
            </w:pPr>
            <w:r>
              <w:rPr>
                <w:sz w:val="18"/>
                <w:szCs w:val="18"/>
              </w:rPr>
              <w:t>K</w:t>
            </w:r>
          </w:p>
        </w:tc>
        <w:tc>
          <w:tcPr>
            <w:tcW w:w="396" w:type="dxa"/>
            <w:tcBorders>
              <w:left w:val="nil"/>
              <w:bottom w:val="nil"/>
              <w:right w:val="nil"/>
            </w:tcBorders>
            <w:shd w:val="clear" w:color="auto" w:fill="auto"/>
          </w:tcPr>
          <w:p w14:paraId="128C528F" w14:textId="77777777" w:rsidR="00A9165A" w:rsidRDefault="008D4200">
            <w:pPr>
              <w:ind w:firstLineChars="0" w:firstLine="0"/>
              <w:rPr>
                <w:sz w:val="18"/>
                <w:szCs w:val="18"/>
              </w:rPr>
            </w:pPr>
            <w:r>
              <w:rPr>
                <w:sz w:val="18"/>
                <w:szCs w:val="18"/>
              </w:rPr>
              <w:t>L</w:t>
            </w:r>
          </w:p>
        </w:tc>
        <w:tc>
          <w:tcPr>
            <w:tcW w:w="396" w:type="dxa"/>
            <w:tcBorders>
              <w:left w:val="nil"/>
              <w:bottom w:val="nil"/>
              <w:right w:val="nil"/>
            </w:tcBorders>
            <w:shd w:val="clear" w:color="auto" w:fill="auto"/>
          </w:tcPr>
          <w:p w14:paraId="2C47EBBA" w14:textId="77777777" w:rsidR="00A9165A" w:rsidRDefault="008D4200">
            <w:pPr>
              <w:ind w:firstLineChars="0" w:firstLine="0"/>
              <w:rPr>
                <w:sz w:val="18"/>
                <w:szCs w:val="18"/>
              </w:rPr>
            </w:pPr>
            <w:r>
              <w:rPr>
                <w:sz w:val="18"/>
                <w:szCs w:val="18"/>
              </w:rPr>
              <w:t>M</w:t>
            </w:r>
          </w:p>
        </w:tc>
        <w:tc>
          <w:tcPr>
            <w:tcW w:w="396" w:type="dxa"/>
            <w:tcBorders>
              <w:left w:val="nil"/>
              <w:bottom w:val="nil"/>
              <w:right w:val="nil"/>
            </w:tcBorders>
            <w:shd w:val="clear" w:color="auto" w:fill="auto"/>
          </w:tcPr>
          <w:p w14:paraId="5E2B05C0" w14:textId="77777777" w:rsidR="00A9165A" w:rsidRDefault="008D4200">
            <w:pPr>
              <w:ind w:firstLineChars="0" w:firstLine="0"/>
              <w:rPr>
                <w:sz w:val="18"/>
                <w:szCs w:val="18"/>
              </w:rPr>
            </w:pPr>
            <w:r>
              <w:rPr>
                <w:sz w:val="18"/>
                <w:szCs w:val="18"/>
              </w:rPr>
              <w:t>N</w:t>
            </w:r>
          </w:p>
        </w:tc>
        <w:tc>
          <w:tcPr>
            <w:tcW w:w="396" w:type="dxa"/>
            <w:tcBorders>
              <w:left w:val="nil"/>
              <w:bottom w:val="nil"/>
              <w:right w:val="nil"/>
            </w:tcBorders>
            <w:shd w:val="clear" w:color="auto" w:fill="auto"/>
          </w:tcPr>
          <w:p w14:paraId="33888605" w14:textId="77777777" w:rsidR="00A9165A" w:rsidRDefault="008D4200">
            <w:pPr>
              <w:ind w:firstLineChars="0" w:firstLine="0"/>
              <w:rPr>
                <w:sz w:val="18"/>
                <w:szCs w:val="18"/>
              </w:rPr>
            </w:pPr>
            <w:r>
              <w:rPr>
                <w:sz w:val="18"/>
                <w:szCs w:val="18"/>
              </w:rPr>
              <w:t>O</w:t>
            </w:r>
          </w:p>
        </w:tc>
        <w:tc>
          <w:tcPr>
            <w:tcW w:w="396" w:type="dxa"/>
            <w:tcBorders>
              <w:left w:val="nil"/>
              <w:bottom w:val="nil"/>
              <w:right w:val="nil"/>
            </w:tcBorders>
            <w:shd w:val="clear" w:color="auto" w:fill="auto"/>
          </w:tcPr>
          <w:p w14:paraId="178A3D8B" w14:textId="77777777" w:rsidR="00A9165A" w:rsidRDefault="008D4200">
            <w:pPr>
              <w:ind w:firstLineChars="0" w:firstLine="0"/>
              <w:rPr>
                <w:sz w:val="18"/>
                <w:szCs w:val="18"/>
              </w:rPr>
            </w:pPr>
            <w:r>
              <w:rPr>
                <w:sz w:val="18"/>
                <w:szCs w:val="18"/>
              </w:rPr>
              <w:t>P</w:t>
            </w:r>
          </w:p>
        </w:tc>
        <w:tc>
          <w:tcPr>
            <w:tcW w:w="396" w:type="dxa"/>
            <w:tcBorders>
              <w:left w:val="nil"/>
              <w:bottom w:val="nil"/>
              <w:right w:val="nil"/>
            </w:tcBorders>
            <w:shd w:val="clear" w:color="auto" w:fill="auto"/>
          </w:tcPr>
          <w:p w14:paraId="2D67BB2A" w14:textId="77777777" w:rsidR="00A9165A" w:rsidRDefault="008D4200">
            <w:pPr>
              <w:ind w:firstLineChars="0" w:firstLine="0"/>
              <w:rPr>
                <w:sz w:val="18"/>
                <w:szCs w:val="18"/>
              </w:rPr>
            </w:pPr>
            <w:r>
              <w:rPr>
                <w:sz w:val="18"/>
                <w:szCs w:val="18"/>
              </w:rPr>
              <w:t>Q</w:t>
            </w:r>
          </w:p>
        </w:tc>
        <w:tc>
          <w:tcPr>
            <w:tcW w:w="396" w:type="dxa"/>
            <w:tcBorders>
              <w:left w:val="nil"/>
              <w:bottom w:val="nil"/>
              <w:right w:val="nil"/>
            </w:tcBorders>
            <w:shd w:val="clear" w:color="auto" w:fill="auto"/>
          </w:tcPr>
          <w:p w14:paraId="7F840089" w14:textId="77777777" w:rsidR="00A9165A" w:rsidRDefault="008D4200">
            <w:pPr>
              <w:ind w:firstLineChars="0" w:firstLine="0"/>
              <w:rPr>
                <w:sz w:val="18"/>
                <w:szCs w:val="18"/>
              </w:rPr>
            </w:pPr>
            <w:r>
              <w:rPr>
                <w:sz w:val="18"/>
                <w:szCs w:val="18"/>
              </w:rPr>
              <w:t>R</w:t>
            </w:r>
          </w:p>
        </w:tc>
        <w:tc>
          <w:tcPr>
            <w:tcW w:w="396" w:type="dxa"/>
            <w:tcBorders>
              <w:left w:val="nil"/>
              <w:bottom w:val="nil"/>
              <w:right w:val="nil"/>
            </w:tcBorders>
            <w:shd w:val="clear" w:color="auto" w:fill="auto"/>
          </w:tcPr>
          <w:p w14:paraId="06159683" w14:textId="77777777" w:rsidR="00A9165A" w:rsidRDefault="008D4200">
            <w:pPr>
              <w:ind w:firstLineChars="0" w:firstLine="0"/>
              <w:rPr>
                <w:sz w:val="18"/>
                <w:szCs w:val="18"/>
              </w:rPr>
            </w:pPr>
            <w:r>
              <w:rPr>
                <w:sz w:val="18"/>
                <w:szCs w:val="18"/>
              </w:rPr>
              <w:t>S</w:t>
            </w:r>
          </w:p>
        </w:tc>
        <w:tc>
          <w:tcPr>
            <w:tcW w:w="396" w:type="dxa"/>
            <w:tcBorders>
              <w:left w:val="nil"/>
              <w:bottom w:val="nil"/>
              <w:right w:val="nil"/>
            </w:tcBorders>
            <w:shd w:val="clear" w:color="auto" w:fill="auto"/>
          </w:tcPr>
          <w:p w14:paraId="053BD41E" w14:textId="77777777" w:rsidR="00A9165A" w:rsidRDefault="008D4200">
            <w:pPr>
              <w:ind w:firstLineChars="0" w:firstLine="0"/>
              <w:rPr>
                <w:sz w:val="18"/>
                <w:szCs w:val="18"/>
              </w:rPr>
            </w:pPr>
            <w:r>
              <w:rPr>
                <w:sz w:val="18"/>
                <w:szCs w:val="18"/>
              </w:rPr>
              <w:t>T</w:t>
            </w:r>
          </w:p>
        </w:tc>
        <w:tc>
          <w:tcPr>
            <w:tcW w:w="396" w:type="dxa"/>
            <w:tcBorders>
              <w:left w:val="nil"/>
              <w:bottom w:val="nil"/>
              <w:right w:val="nil"/>
            </w:tcBorders>
            <w:shd w:val="clear" w:color="auto" w:fill="auto"/>
          </w:tcPr>
          <w:p w14:paraId="63454309" w14:textId="77777777" w:rsidR="00A9165A" w:rsidRDefault="008D4200">
            <w:pPr>
              <w:ind w:firstLineChars="0" w:firstLine="0"/>
              <w:rPr>
                <w:sz w:val="18"/>
                <w:szCs w:val="18"/>
              </w:rPr>
            </w:pPr>
            <w:r>
              <w:rPr>
                <w:sz w:val="18"/>
                <w:szCs w:val="18"/>
              </w:rPr>
              <w:t>U</w:t>
            </w:r>
          </w:p>
        </w:tc>
        <w:tc>
          <w:tcPr>
            <w:tcW w:w="396" w:type="dxa"/>
            <w:tcBorders>
              <w:left w:val="nil"/>
              <w:bottom w:val="nil"/>
              <w:right w:val="nil"/>
            </w:tcBorders>
            <w:shd w:val="clear" w:color="auto" w:fill="auto"/>
          </w:tcPr>
          <w:p w14:paraId="73299CB0" w14:textId="77777777" w:rsidR="00A9165A" w:rsidRDefault="008D4200">
            <w:pPr>
              <w:ind w:firstLineChars="0" w:firstLine="0"/>
              <w:rPr>
                <w:sz w:val="18"/>
                <w:szCs w:val="18"/>
              </w:rPr>
            </w:pPr>
            <w:r>
              <w:rPr>
                <w:sz w:val="18"/>
                <w:szCs w:val="18"/>
              </w:rPr>
              <w:t>V</w:t>
            </w:r>
          </w:p>
        </w:tc>
        <w:tc>
          <w:tcPr>
            <w:tcW w:w="396" w:type="dxa"/>
            <w:tcBorders>
              <w:left w:val="nil"/>
              <w:bottom w:val="nil"/>
              <w:right w:val="nil"/>
            </w:tcBorders>
            <w:shd w:val="clear" w:color="auto" w:fill="auto"/>
          </w:tcPr>
          <w:p w14:paraId="1E6D05C6" w14:textId="77777777" w:rsidR="00A9165A" w:rsidRDefault="008D4200">
            <w:pPr>
              <w:ind w:firstLineChars="0" w:firstLine="0"/>
              <w:rPr>
                <w:sz w:val="18"/>
                <w:szCs w:val="18"/>
              </w:rPr>
            </w:pPr>
            <w:r>
              <w:rPr>
                <w:sz w:val="18"/>
                <w:szCs w:val="18"/>
              </w:rPr>
              <w:t>W</w:t>
            </w:r>
          </w:p>
        </w:tc>
        <w:tc>
          <w:tcPr>
            <w:tcW w:w="396" w:type="dxa"/>
            <w:tcBorders>
              <w:left w:val="nil"/>
              <w:bottom w:val="nil"/>
              <w:right w:val="nil"/>
            </w:tcBorders>
            <w:shd w:val="clear" w:color="auto" w:fill="auto"/>
          </w:tcPr>
          <w:p w14:paraId="57833DE4" w14:textId="77777777" w:rsidR="00A9165A" w:rsidRDefault="008D4200">
            <w:pPr>
              <w:ind w:firstLineChars="0" w:firstLine="0"/>
              <w:rPr>
                <w:sz w:val="18"/>
                <w:szCs w:val="18"/>
              </w:rPr>
            </w:pPr>
            <w:r>
              <w:rPr>
                <w:sz w:val="18"/>
                <w:szCs w:val="18"/>
              </w:rPr>
              <w:t>X</w:t>
            </w:r>
          </w:p>
        </w:tc>
        <w:tc>
          <w:tcPr>
            <w:tcW w:w="396" w:type="dxa"/>
            <w:tcBorders>
              <w:left w:val="nil"/>
              <w:bottom w:val="nil"/>
              <w:right w:val="nil"/>
            </w:tcBorders>
            <w:shd w:val="clear" w:color="auto" w:fill="auto"/>
          </w:tcPr>
          <w:p w14:paraId="60EA402C" w14:textId="77777777" w:rsidR="00A9165A" w:rsidRDefault="008D4200">
            <w:pPr>
              <w:ind w:firstLineChars="0" w:firstLine="0"/>
              <w:rPr>
                <w:sz w:val="18"/>
                <w:szCs w:val="18"/>
              </w:rPr>
            </w:pPr>
            <w:r>
              <w:rPr>
                <w:sz w:val="18"/>
                <w:szCs w:val="18"/>
              </w:rPr>
              <w:t>Y</w:t>
            </w:r>
          </w:p>
        </w:tc>
        <w:tc>
          <w:tcPr>
            <w:tcW w:w="396" w:type="dxa"/>
            <w:tcBorders>
              <w:left w:val="nil"/>
              <w:bottom w:val="nil"/>
            </w:tcBorders>
            <w:shd w:val="clear" w:color="auto" w:fill="auto"/>
          </w:tcPr>
          <w:p w14:paraId="15ACCADA" w14:textId="77777777" w:rsidR="00A9165A" w:rsidRDefault="008D4200">
            <w:pPr>
              <w:ind w:firstLineChars="0" w:firstLine="0"/>
              <w:rPr>
                <w:sz w:val="18"/>
                <w:szCs w:val="18"/>
              </w:rPr>
            </w:pPr>
            <w:r>
              <w:rPr>
                <w:sz w:val="18"/>
                <w:szCs w:val="18"/>
              </w:rPr>
              <w:t>Z</w:t>
            </w:r>
          </w:p>
        </w:tc>
      </w:tr>
      <w:tr w:rsidR="00A9165A" w14:paraId="6A9B05BC" w14:textId="77777777">
        <w:tc>
          <w:tcPr>
            <w:tcW w:w="397" w:type="dxa"/>
            <w:tcBorders>
              <w:top w:val="nil"/>
              <w:bottom w:val="nil"/>
            </w:tcBorders>
            <w:shd w:val="clear" w:color="auto" w:fill="auto"/>
          </w:tcPr>
          <w:p w14:paraId="05001A07" w14:textId="77777777" w:rsidR="00A9165A" w:rsidRDefault="008D4200">
            <w:pPr>
              <w:ind w:firstLineChars="0" w:firstLine="0"/>
              <w:rPr>
                <w:b/>
                <w:color w:val="FF0000"/>
                <w:sz w:val="18"/>
                <w:szCs w:val="18"/>
              </w:rPr>
            </w:pPr>
            <w:r>
              <w:rPr>
                <w:rFonts w:hint="eastAsia"/>
                <w:b/>
                <w:color w:val="FF0000"/>
                <w:sz w:val="18"/>
                <w:szCs w:val="18"/>
              </w:rPr>
              <w:t>Ⅱ</w:t>
            </w:r>
          </w:p>
        </w:tc>
        <w:tc>
          <w:tcPr>
            <w:tcW w:w="346" w:type="dxa"/>
            <w:tcBorders>
              <w:top w:val="nil"/>
              <w:bottom w:val="nil"/>
              <w:right w:val="nil"/>
            </w:tcBorders>
            <w:shd w:val="clear" w:color="auto" w:fill="auto"/>
          </w:tcPr>
          <w:p w14:paraId="6FF33071" w14:textId="77777777" w:rsidR="00A9165A" w:rsidRDefault="008D4200">
            <w:pPr>
              <w:ind w:firstLineChars="0" w:firstLine="0"/>
              <w:rPr>
                <w:sz w:val="18"/>
                <w:szCs w:val="18"/>
              </w:rPr>
            </w:pPr>
            <w:r>
              <w:rPr>
                <w:sz w:val="18"/>
                <w:szCs w:val="18"/>
              </w:rPr>
              <w:t>a</w:t>
            </w:r>
          </w:p>
        </w:tc>
        <w:tc>
          <w:tcPr>
            <w:tcW w:w="337" w:type="dxa"/>
            <w:tcBorders>
              <w:top w:val="nil"/>
              <w:left w:val="nil"/>
              <w:bottom w:val="nil"/>
              <w:right w:val="nil"/>
            </w:tcBorders>
            <w:shd w:val="clear" w:color="auto" w:fill="auto"/>
          </w:tcPr>
          <w:p w14:paraId="5F965E34" w14:textId="77777777" w:rsidR="00A9165A" w:rsidRDefault="008D4200">
            <w:pPr>
              <w:ind w:firstLineChars="0" w:firstLine="0"/>
              <w:rPr>
                <w:sz w:val="18"/>
                <w:szCs w:val="18"/>
              </w:rPr>
            </w:pPr>
            <w:r>
              <w:rPr>
                <w:sz w:val="18"/>
                <w:szCs w:val="18"/>
              </w:rPr>
              <w:t>b</w:t>
            </w:r>
          </w:p>
        </w:tc>
        <w:tc>
          <w:tcPr>
            <w:tcW w:w="337" w:type="dxa"/>
            <w:tcBorders>
              <w:top w:val="nil"/>
              <w:left w:val="nil"/>
              <w:bottom w:val="nil"/>
              <w:right w:val="nil"/>
            </w:tcBorders>
            <w:shd w:val="clear" w:color="auto" w:fill="auto"/>
          </w:tcPr>
          <w:p w14:paraId="26A8D42C" w14:textId="77777777" w:rsidR="00A9165A" w:rsidRDefault="008D4200">
            <w:pPr>
              <w:ind w:firstLineChars="0" w:firstLine="0"/>
              <w:rPr>
                <w:sz w:val="18"/>
                <w:szCs w:val="18"/>
              </w:rPr>
            </w:pPr>
            <w:r>
              <w:rPr>
                <w:sz w:val="18"/>
                <w:szCs w:val="18"/>
              </w:rPr>
              <w:t>c</w:t>
            </w:r>
          </w:p>
        </w:tc>
        <w:tc>
          <w:tcPr>
            <w:tcW w:w="346" w:type="dxa"/>
            <w:tcBorders>
              <w:top w:val="nil"/>
              <w:left w:val="nil"/>
              <w:bottom w:val="nil"/>
              <w:right w:val="nil"/>
            </w:tcBorders>
            <w:shd w:val="clear" w:color="auto" w:fill="auto"/>
          </w:tcPr>
          <w:p w14:paraId="35E06950" w14:textId="77777777" w:rsidR="00A9165A" w:rsidRDefault="008D4200">
            <w:pPr>
              <w:ind w:firstLineChars="0" w:firstLine="0"/>
              <w:rPr>
                <w:sz w:val="18"/>
                <w:szCs w:val="18"/>
              </w:rPr>
            </w:pPr>
            <w:r>
              <w:rPr>
                <w:sz w:val="18"/>
                <w:szCs w:val="18"/>
              </w:rPr>
              <w:t>d</w:t>
            </w:r>
          </w:p>
        </w:tc>
        <w:tc>
          <w:tcPr>
            <w:tcW w:w="326" w:type="dxa"/>
            <w:tcBorders>
              <w:top w:val="nil"/>
              <w:left w:val="nil"/>
              <w:bottom w:val="nil"/>
              <w:right w:val="nil"/>
            </w:tcBorders>
            <w:shd w:val="clear" w:color="auto" w:fill="auto"/>
          </w:tcPr>
          <w:p w14:paraId="7D34E6EB" w14:textId="77777777" w:rsidR="00A9165A" w:rsidRDefault="008D4200">
            <w:pPr>
              <w:ind w:firstLineChars="0" w:firstLine="0"/>
              <w:rPr>
                <w:sz w:val="18"/>
                <w:szCs w:val="18"/>
              </w:rPr>
            </w:pPr>
            <w:r>
              <w:rPr>
                <w:sz w:val="18"/>
                <w:szCs w:val="18"/>
              </w:rPr>
              <w:t>e</w:t>
            </w:r>
          </w:p>
        </w:tc>
        <w:tc>
          <w:tcPr>
            <w:tcW w:w="326" w:type="dxa"/>
            <w:tcBorders>
              <w:top w:val="nil"/>
              <w:left w:val="nil"/>
              <w:bottom w:val="nil"/>
              <w:right w:val="nil"/>
            </w:tcBorders>
            <w:shd w:val="clear" w:color="auto" w:fill="auto"/>
          </w:tcPr>
          <w:p w14:paraId="718BC2CC" w14:textId="77777777" w:rsidR="00A9165A" w:rsidRDefault="008D4200">
            <w:pPr>
              <w:ind w:firstLineChars="0" w:firstLine="0"/>
              <w:rPr>
                <w:sz w:val="18"/>
                <w:szCs w:val="18"/>
              </w:rPr>
            </w:pPr>
            <w:r>
              <w:rPr>
                <w:sz w:val="18"/>
                <w:szCs w:val="18"/>
              </w:rPr>
              <w:t>f</w:t>
            </w:r>
          </w:p>
        </w:tc>
        <w:tc>
          <w:tcPr>
            <w:tcW w:w="346" w:type="dxa"/>
            <w:tcBorders>
              <w:top w:val="nil"/>
              <w:left w:val="nil"/>
              <w:bottom w:val="nil"/>
              <w:right w:val="nil"/>
            </w:tcBorders>
            <w:shd w:val="clear" w:color="auto" w:fill="auto"/>
          </w:tcPr>
          <w:p w14:paraId="19BD0F03" w14:textId="77777777" w:rsidR="00A9165A" w:rsidRDefault="008D4200">
            <w:pPr>
              <w:ind w:firstLineChars="0" w:firstLine="0"/>
              <w:rPr>
                <w:sz w:val="18"/>
                <w:szCs w:val="18"/>
              </w:rPr>
            </w:pPr>
            <w:r>
              <w:rPr>
                <w:sz w:val="18"/>
                <w:szCs w:val="18"/>
              </w:rPr>
              <w:t>g</w:t>
            </w:r>
          </w:p>
        </w:tc>
        <w:tc>
          <w:tcPr>
            <w:tcW w:w="347" w:type="dxa"/>
            <w:tcBorders>
              <w:top w:val="nil"/>
              <w:left w:val="nil"/>
              <w:bottom w:val="nil"/>
              <w:right w:val="nil"/>
            </w:tcBorders>
            <w:shd w:val="clear" w:color="auto" w:fill="auto"/>
          </w:tcPr>
          <w:p w14:paraId="04F5A628" w14:textId="77777777" w:rsidR="00A9165A" w:rsidRDefault="008D4200">
            <w:pPr>
              <w:ind w:firstLineChars="0" w:firstLine="0"/>
              <w:rPr>
                <w:sz w:val="18"/>
                <w:szCs w:val="18"/>
              </w:rPr>
            </w:pPr>
            <w:r>
              <w:rPr>
                <w:sz w:val="18"/>
                <w:szCs w:val="18"/>
              </w:rPr>
              <w:t>h</w:t>
            </w:r>
          </w:p>
        </w:tc>
        <w:tc>
          <w:tcPr>
            <w:tcW w:w="306" w:type="dxa"/>
            <w:tcBorders>
              <w:top w:val="nil"/>
              <w:left w:val="nil"/>
              <w:bottom w:val="nil"/>
              <w:right w:val="nil"/>
            </w:tcBorders>
            <w:shd w:val="clear" w:color="auto" w:fill="auto"/>
          </w:tcPr>
          <w:p w14:paraId="5EF40B9F" w14:textId="77777777" w:rsidR="00A9165A" w:rsidRDefault="008D4200">
            <w:pPr>
              <w:ind w:firstLineChars="0" w:firstLine="0"/>
              <w:rPr>
                <w:sz w:val="18"/>
                <w:szCs w:val="18"/>
              </w:rPr>
            </w:pPr>
            <w:proofErr w:type="spellStart"/>
            <w:r>
              <w:rPr>
                <w:sz w:val="18"/>
                <w:szCs w:val="18"/>
              </w:rPr>
              <w:t>i</w:t>
            </w:r>
            <w:proofErr w:type="spellEnd"/>
          </w:p>
        </w:tc>
        <w:tc>
          <w:tcPr>
            <w:tcW w:w="396" w:type="dxa"/>
            <w:tcBorders>
              <w:top w:val="nil"/>
              <w:left w:val="nil"/>
              <w:bottom w:val="nil"/>
              <w:right w:val="nil"/>
            </w:tcBorders>
            <w:shd w:val="clear" w:color="auto" w:fill="auto"/>
          </w:tcPr>
          <w:p w14:paraId="536EAA5A" w14:textId="77777777" w:rsidR="00A9165A" w:rsidRDefault="008D4200">
            <w:pPr>
              <w:ind w:firstLineChars="0" w:firstLine="0"/>
              <w:rPr>
                <w:sz w:val="18"/>
                <w:szCs w:val="18"/>
              </w:rPr>
            </w:pPr>
            <w:r>
              <w:rPr>
                <w:sz w:val="18"/>
                <w:szCs w:val="18"/>
              </w:rPr>
              <w:t>j</w:t>
            </w:r>
          </w:p>
        </w:tc>
        <w:tc>
          <w:tcPr>
            <w:tcW w:w="387" w:type="dxa"/>
            <w:tcBorders>
              <w:top w:val="nil"/>
              <w:left w:val="nil"/>
              <w:bottom w:val="nil"/>
              <w:right w:val="nil"/>
            </w:tcBorders>
            <w:shd w:val="clear" w:color="auto" w:fill="auto"/>
          </w:tcPr>
          <w:p w14:paraId="578A257F" w14:textId="77777777" w:rsidR="00A9165A" w:rsidRDefault="008D4200">
            <w:pPr>
              <w:ind w:firstLineChars="0" w:firstLine="0"/>
              <w:rPr>
                <w:sz w:val="18"/>
                <w:szCs w:val="18"/>
              </w:rPr>
            </w:pPr>
            <w:r>
              <w:rPr>
                <w:sz w:val="18"/>
                <w:szCs w:val="18"/>
              </w:rPr>
              <w:t>k</w:t>
            </w:r>
          </w:p>
        </w:tc>
        <w:tc>
          <w:tcPr>
            <w:tcW w:w="396" w:type="dxa"/>
            <w:tcBorders>
              <w:top w:val="nil"/>
              <w:left w:val="nil"/>
              <w:bottom w:val="nil"/>
              <w:right w:val="nil"/>
            </w:tcBorders>
            <w:shd w:val="clear" w:color="auto" w:fill="auto"/>
          </w:tcPr>
          <w:p w14:paraId="69CD5B11" w14:textId="77777777" w:rsidR="00A9165A" w:rsidRDefault="008D4200">
            <w:pPr>
              <w:ind w:firstLineChars="0" w:firstLine="0"/>
              <w:rPr>
                <w:sz w:val="18"/>
                <w:szCs w:val="18"/>
              </w:rPr>
            </w:pPr>
            <w:r>
              <w:rPr>
                <w:sz w:val="18"/>
                <w:szCs w:val="18"/>
              </w:rPr>
              <w:t>l</w:t>
            </w:r>
          </w:p>
        </w:tc>
        <w:tc>
          <w:tcPr>
            <w:tcW w:w="396" w:type="dxa"/>
            <w:tcBorders>
              <w:top w:val="nil"/>
              <w:left w:val="nil"/>
              <w:bottom w:val="nil"/>
              <w:right w:val="nil"/>
            </w:tcBorders>
            <w:shd w:val="clear" w:color="auto" w:fill="auto"/>
          </w:tcPr>
          <w:p w14:paraId="062B8487" w14:textId="77777777" w:rsidR="00A9165A" w:rsidRDefault="008D4200">
            <w:pPr>
              <w:ind w:firstLineChars="0" w:firstLine="0"/>
              <w:rPr>
                <w:sz w:val="18"/>
                <w:szCs w:val="18"/>
              </w:rPr>
            </w:pPr>
            <w:r>
              <w:rPr>
                <w:sz w:val="18"/>
                <w:szCs w:val="18"/>
              </w:rPr>
              <w:t>m</w:t>
            </w:r>
          </w:p>
        </w:tc>
        <w:tc>
          <w:tcPr>
            <w:tcW w:w="396" w:type="dxa"/>
            <w:tcBorders>
              <w:top w:val="nil"/>
              <w:left w:val="nil"/>
              <w:bottom w:val="nil"/>
              <w:right w:val="nil"/>
            </w:tcBorders>
            <w:shd w:val="clear" w:color="auto" w:fill="auto"/>
          </w:tcPr>
          <w:p w14:paraId="4E87F15B" w14:textId="77777777" w:rsidR="00A9165A" w:rsidRDefault="008D4200">
            <w:pPr>
              <w:ind w:firstLineChars="0" w:firstLine="0"/>
              <w:rPr>
                <w:sz w:val="18"/>
                <w:szCs w:val="18"/>
              </w:rPr>
            </w:pPr>
            <w:r>
              <w:rPr>
                <w:sz w:val="18"/>
                <w:szCs w:val="18"/>
              </w:rPr>
              <w:t>n</w:t>
            </w:r>
          </w:p>
        </w:tc>
        <w:tc>
          <w:tcPr>
            <w:tcW w:w="396" w:type="dxa"/>
            <w:tcBorders>
              <w:top w:val="nil"/>
              <w:left w:val="nil"/>
              <w:bottom w:val="nil"/>
              <w:right w:val="nil"/>
            </w:tcBorders>
            <w:shd w:val="clear" w:color="auto" w:fill="auto"/>
          </w:tcPr>
          <w:p w14:paraId="50430062" w14:textId="77777777" w:rsidR="00A9165A" w:rsidRDefault="008D4200">
            <w:pPr>
              <w:ind w:firstLineChars="0" w:firstLine="0"/>
              <w:rPr>
                <w:sz w:val="18"/>
                <w:szCs w:val="18"/>
              </w:rPr>
            </w:pPr>
            <w:r>
              <w:rPr>
                <w:sz w:val="18"/>
                <w:szCs w:val="18"/>
              </w:rPr>
              <w:t>o</w:t>
            </w:r>
          </w:p>
        </w:tc>
        <w:tc>
          <w:tcPr>
            <w:tcW w:w="396" w:type="dxa"/>
            <w:tcBorders>
              <w:top w:val="nil"/>
              <w:left w:val="nil"/>
              <w:bottom w:val="nil"/>
              <w:right w:val="nil"/>
            </w:tcBorders>
            <w:shd w:val="clear" w:color="auto" w:fill="auto"/>
          </w:tcPr>
          <w:p w14:paraId="35727EA7" w14:textId="77777777" w:rsidR="00A9165A" w:rsidRDefault="008D4200">
            <w:pPr>
              <w:ind w:firstLineChars="0" w:firstLine="0"/>
              <w:rPr>
                <w:sz w:val="18"/>
                <w:szCs w:val="18"/>
              </w:rPr>
            </w:pPr>
            <w:r>
              <w:rPr>
                <w:sz w:val="18"/>
                <w:szCs w:val="18"/>
              </w:rPr>
              <w:t>p</w:t>
            </w:r>
          </w:p>
        </w:tc>
        <w:tc>
          <w:tcPr>
            <w:tcW w:w="396" w:type="dxa"/>
            <w:tcBorders>
              <w:top w:val="nil"/>
              <w:left w:val="nil"/>
              <w:bottom w:val="nil"/>
              <w:right w:val="nil"/>
            </w:tcBorders>
            <w:shd w:val="clear" w:color="auto" w:fill="auto"/>
          </w:tcPr>
          <w:p w14:paraId="04719859" w14:textId="77777777" w:rsidR="00A9165A" w:rsidRDefault="008D4200">
            <w:pPr>
              <w:ind w:firstLineChars="0" w:firstLine="0"/>
              <w:rPr>
                <w:sz w:val="18"/>
                <w:szCs w:val="18"/>
              </w:rPr>
            </w:pPr>
            <w:r>
              <w:rPr>
                <w:sz w:val="18"/>
                <w:szCs w:val="18"/>
              </w:rPr>
              <w:t>q</w:t>
            </w:r>
          </w:p>
        </w:tc>
        <w:tc>
          <w:tcPr>
            <w:tcW w:w="396" w:type="dxa"/>
            <w:tcBorders>
              <w:top w:val="nil"/>
              <w:left w:val="nil"/>
              <w:bottom w:val="nil"/>
              <w:right w:val="nil"/>
            </w:tcBorders>
            <w:shd w:val="clear" w:color="auto" w:fill="auto"/>
          </w:tcPr>
          <w:p w14:paraId="14EE5358" w14:textId="77777777" w:rsidR="00A9165A" w:rsidRDefault="008D4200">
            <w:pPr>
              <w:ind w:firstLineChars="0" w:firstLine="0"/>
              <w:rPr>
                <w:sz w:val="18"/>
                <w:szCs w:val="18"/>
              </w:rPr>
            </w:pPr>
            <w:r>
              <w:rPr>
                <w:sz w:val="18"/>
                <w:szCs w:val="18"/>
              </w:rPr>
              <w:t>r</w:t>
            </w:r>
          </w:p>
        </w:tc>
        <w:tc>
          <w:tcPr>
            <w:tcW w:w="396" w:type="dxa"/>
            <w:tcBorders>
              <w:top w:val="nil"/>
              <w:left w:val="nil"/>
              <w:bottom w:val="nil"/>
              <w:right w:val="nil"/>
            </w:tcBorders>
            <w:shd w:val="clear" w:color="auto" w:fill="auto"/>
          </w:tcPr>
          <w:p w14:paraId="1600159D" w14:textId="77777777" w:rsidR="00A9165A" w:rsidRDefault="008D4200">
            <w:pPr>
              <w:ind w:firstLineChars="0" w:firstLine="0"/>
              <w:rPr>
                <w:sz w:val="18"/>
                <w:szCs w:val="18"/>
              </w:rPr>
            </w:pPr>
            <w:r>
              <w:rPr>
                <w:sz w:val="18"/>
                <w:szCs w:val="18"/>
              </w:rPr>
              <w:t>s</w:t>
            </w:r>
          </w:p>
        </w:tc>
        <w:tc>
          <w:tcPr>
            <w:tcW w:w="396" w:type="dxa"/>
            <w:tcBorders>
              <w:top w:val="nil"/>
              <w:left w:val="nil"/>
              <w:bottom w:val="nil"/>
              <w:right w:val="nil"/>
            </w:tcBorders>
            <w:shd w:val="clear" w:color="auto" w:fill="auto"/>
          </w:tcPr>
          <w:p w14:paraId="1C49D5D2" w14:textId="77777777" w:rsidR="00A9165A" w:rsidRDefault="008D4200">
            <w:pPr>
              <w:ind w:firstLineChars="0" w:firstLine="0"/>
              <w:rPr>
                <w:sz w:val="18"/>
                <w:szCs w:val="18"/>
              </w:rPr>
            </w:pPr>
            <w:r>
              <w:rPr>
                <w:sz w:val="18"/>
                <w:szCs w:val="18"/>
              </w:rPr>
              <w:t>t</w:t>
            </w:r>
          </w:p>
        </w:tc>
        <w:tc>
          <w:tcPr>
            <w:tcW w:w="396" w:type="dxa"/>
            <w:tcBorders>
              <w:top w:val="nil"/>
              <w:left w:val="nil"/>
              <w:bottom w:val="nil"/>
              <w:right w:val="nil"/>
            </w:tcBorders>
            <w:shd w:val="clear" w:color="auto" w:fill="auto"/>
          </w:tcPr>
          <w:p w14:paraId="579C8C17" w14:textId="77777777" w:rsidR="00A9165A" w:rsidRDefault="008D4200">
            <w:pPr>
              <w:ind w:firstLineChars="0" w:firstLine="0"/>
              <w:rPr>
                <w:sz w:val="18"/>
                <w:szCs w:val="18"/>
              </w:rPr>
            </w:pPr>
            <w:r>
              <w:rPr>
                <w:sz w:val="18"/>
                <w:szCs w:val="18"/>
              </w:rPr>
              <w:t>u</w:t>
            </w:r>
          </w:p>
        </w:tc>
        <w:tc>
          <w:tcPr>
            <w:tcW w:w="396" w:type="dxa"/>
            <w:tcBorders>
              <w:top w:val="nil"/>
              <w:left w:val="nil"/>
              <w:bottom w:val="nil"/>
              <w:right w:val="nil"/>
            </w:tcBorders>
            <w:shd w:val="clear" w:color="auto" w:fill="auto"/>
          </w:tcPr>
          <w:p w14:paraId="2BB72E0A" w14:textId="77777777" w:rsidR="00A9165A" w:rsidRDefault="008D4200">
            <w:pPr>
              <w:ind w:firstLineChars="0" w:firstLine="0"/>
              <w:rPr>
                <w:sz w:val="18"/>
                <w:szCs w:val="18"/>
              </w:rPr>
            </w:pPr>
            <w:r>
              <w:rPr>
                <w:sz w:val="18"/>
                <w:szCs w:val="18"/>
              </w:rPr>
              <w:t>v</w:t>
            </w:r>
          </w:p>
        </w:tc>
        <w:tc>
          <w:tcPr>
            <w:tcW w:w="396" w:type="dxa"/>
            <w:tcBorders>
              <w:top w:val="nil"/>
              <w:left w:val="nil"/>
              <w:bottom w:val="nil"/>
              <w:right w:val="nil"/>
            </w:tcBorders>
            <w:shd w:val="clear" w:color="auto" w:fill="auto"/>
          </w:tcPr>
          <w:p w14:paraId="2D6E0DC0" w14:textId="77777777" w:rsidR="00A9165A" w:rsidRDefault="008D4200">
            <w:pPr>
              <w:ind w:firstLineChars="0" w:firstLine="0"/>
              <w:rPr>
                <w:sz w:val="18"/>
                <w:szCs w:val="18"/>
              </w:rPr>
            </w:pPr>
            <w:r>
              <w:rPr>
                <w:sz w:val="18"/>
                <w:szCs w:val="18"/>
              </w:rPr>
              <w:t>w</w:t>
            </w:r>
          </w:p>
        </w:tc>
        <w:tc>
          <w:tcPr>
            <w:tcW w:w="396" w:type="dxa"/>
            <w:tcBorders>
              <w:top w:val="nil"/>
              <w:left w:val="nil"/>
              <w:bottom w:val="nil"/>
              <w:right w:val="nil"/>
            </w:tcBorders>
            <w:shd w:val="clear" w:color="auto" w:fill="auto"/>
          </w:tcPr>
          <w:p w14:paraId="7212499A" w14:textId="77777777" w:rsidR="00A9165A" w:rsidRDefault="008D4200">
            <w:pPr>
              <w:ind w:firstLineChars="0" w:firstLine="0"/>
              <w:rPr>
                <w:sz w:val="18"/>
                <w:szCs w:val="18"/>
              </w:rPr>
            </w:pPr>
            <w:r>
              <w:rPr>
                <w:sz w:val="18"/>
                <w:szCs w:val="18"/>
              </w:rPr>
              <w:t>x</w:t>
            </w:r>
          </w:p>
        </w:tc>
        <w:tc>
          <w:tcPr>
            <w:tcW w:w="396" w:type="dxa"/>
            <w:tcBorders>
              <w:top w:val="nil"/>
              <w:left w:val="nil"/>
              <w:bottom w:val="nil"/>
              <w:right w:val="nil"/>
            </w:tcBorders>
            <w:shd w:val="clear" w:color="auto" w:fill="auto"/>
          </w:tcPr>
          <w:p w14:paraId="429E8465" w14:textId="77777777" w:rsidR="00A9165A" w:rsidRDefault="008D4200">
            <w:pPr>
              <w:ind w:firstLineChars="0" w:firstLine="0"/>
              <w:rPr>
                <w:sz w:val="18"/>
                <w:szCs w:val="18"/>
              </w:rPr>
            </w:pPr>
            <w:r>
              <w:rPr>
                <w:sz w:val="18"/>
                <w:szCs w:val="18"/>
              </w:rPr>
              <w:t>y</w:t>
            </w:r>
          </w:p>
        </w:tc>
        <w:tc>
          <w:tcPr>
            <w:tcW w:w="396" w:type="dxa"/>
            <w:tcBorders>
              <w:top w:val="nil"/>
              <w:left w:val="nil"/>
              <w:bottom w:val="nil"/>
            </w:tcBorders>
            <w:shd w:val="clear" w:color="auto" w:fill="auto"/>
          </w:tcPr>
          <w:p w14:paraId="5649DC73" w14:textId="77777777" w:rsidR="00A9165A" w:rsidRDefault="008D4200">
            <w:pPr>
              <w:ind w:firstLineChars="0" w:firstLine="0"/>
              <w:rPr>
                <w:sz w:val="18"/>
                <w:szCs w:val="18"/>
              </w:rPr>
            </w:pPr>
            <w:r>
              <w:rPr>
                <w:sz w:val="18"/>
                <w:szCs w:val="18"/>
              </w:rPr>
              <w:t>z</w:t>
            </w:r>
          </w:p>
        </w:tc>
      </w:tr>
      <w:tr w:rsidR="00A9165A" w14:paraId="1A33DD82" w14:textId="77777777">
        <w:tc>
          <w:tcPr>
            <w:tcW w:w="397" w:type="dxa"/>
            <w:tcBorders>
              <w:top w:val="nil"/>
              <w:bottom w:val="nil"/>
            </w:tcBorders>
            <w:shd w:val="clear" w:color="auto" w:fill="auto"/>
          </w:tcPr>
          <w:p w14:paraId="5837F4F5" w14:textId="77777777" w:rsidR="00A9165A" w:rsidRDefault="008D4200">
            <w:pPr>
              <w:ind w:firstLineChars="0" w:firstLine="0"/>
              <w:rPr>
                <w:b/>
                <w:color w:val="FF0000"/>
                <w:sz w:val="18"/>
                <w:szCs w:val="18"/>
              </w:rPr>
            </w:pPr>
            <w:r>
              <w:rPr>
                <w:rFonts w:hint="eastAsia"/>
                <w:b/>
                <w:color w:val="FF0000"/>
                <w:sz w:val="18"/>
                <w:szCs w:val="18"/>
              </w:rPr>
              <w:t>Ⅲ</w:t>
            </w:r>
          </w:p>
        </w:tc>
        <w:tc>
          <w:tcPr>
            <w:tcW w:w="346" w:type="dxa"/>
            <w:tcBorders>
              <w:top w:val="nil"/>
              <w:bottom w:val="nil"/>
              <w:right w:val="nil"/>
            </w:tcBorders>
            <w:shd w:val="clear" w:color="auto" w:fill="auto"/>
          </w:tcPr>
          <w:p w14:paraId="75BD37E9" w14:textId="77777777" w:rsidR="00A9165A" w:rsidRDefault="008D4200">
            <w:pPr>
              <w:ind w:firstLineChars="0" w:firstLine="0"/>
              <w:rPr>
                <w:sz w:val="18"/>
                <w:szCs w:val="18"/>
              </w:rPr>
            </w:pPr>
            <w:r>
              <w:rPr>
                <w:sz w:val="18"/>
                <w:szCs w:val="18"/>
              </w:rPr>
              <w:t>Α</w:t>
            </w:r>
          </w:p>
        </w:tc>
        <w:tc>
          <w:tcPr>
            <w:tcW w:w="337" w:type="dxa"/>
            <w:tcBorders>
              <w:top w:val="nil"/>
              <w:left w:val="nil"/>
              <w:bottom w:val="nil"/>
              <w:right w:val="nil"/>
            </w:tcBorders>
            <w:shd w:val="clear" w:color="auto" w:fill="auto"/>
          </w:tcPr>
          <w:p w14:paraId="7716EED6" w14:textId="77777777" w:rsidR="00A9165A" w:rsidRDefault="008D4200">
            <w:pPr>
              <w:ind w:firstLineChars="0" w:firstLine="0"/>
              <w:rPr>
                <w:sz w:val="18"/>
                <w:szCs w:val="18"/>
              </w:rPr>
            </w:pPr>
            <w:r>
              <w:rPr>
                <w:sz w:val="18"/>
                <w:szCs w:val="18"/>
              </w:rPr>
              <w:t>Β</w:t>
            </w:r>
          </w:p>
        </w:tc>
        <w:tc>
          <w:tcPr>
            <w:tcW w:w="337" w:type="dxa"/>
            <w:tcBorders>
              <w:top w:val="nil"/>
              <w:left w:val="nil"/>
              <w:bottom w:val="nil"/>
              <w:right w:val="nil"/>
            </w:tcBorders>
            <w:shd w:val="clear" w:color="auto" w:fill="auto"/>
          </w:tcPr>
          <w:p w14:paraId="45D5780F" w14:textId="77777777" w:rsidR="00A9165A" w:rsidRDefault="008D4200">
            <w:pPr>
              <w:ind w:firstLineChars="0" w:firstLine="0"/>
              <w:rPr>
                <w:sz w:val="18"/>
                <w:szCs w:val="18"/>
              </w:rPr>
            </w:pPr>
            <w:r>
              <w:rPr>
                <w:sz w:val="18"/>
                <w:szCs w:val="18"/>
              </w:rPr>
              <w:t>Γ</w:t>
            </w:r>
          </w:p>
        </w:tc>
        <w:tc>
          <w:tcPr>
            <w:tcW w:w="346" w:type="dxa"/>
            <w:tcBorders>
              <w:top w:val="nil"/>
              <w:left w:val="nil"/>
              <w:bottom w:val="nil"/>
              <w:right w:val="nil"/>
            </w:tcBorders>
            <w:shd w:val="clear" w:color="auto" w:fill="auto"/>
          </w:tcPr>
          <w:p w14:paraId="296BBC14" w14:textId="77777777" w:rsidR="00A9165A" w:rsidRDefault="008D4200">
            <w:pPr>
              <w:ind w:firstLineChars="0" w:firstLine="0"/>
              <w:rPr>
                <w:sz w:val="18"/>
                <w:szCs w:val="18"/>
              </w:rPr>
            </w:pPr>
            <w:r>
              <w:rPr>
                <w:sz w:val="18"/>
                <w:szCs w:val="18"/>
              </w:rPr>
              <w:t>Δ</w:t>
            </w:r>
          </w:p>
        </w:tc>
        <w:tc>
          <w:tcPr>
            <w:tcW w:w="326" w:type="dxa"/>
            <w:tcBorders>
              <w:top w:val="nil"/>
              <w:left w:val="nil"/>
              <w:bottom w:val="nil"/>
              <w:right w:val="nil"/>
            </w:tcBorders>
            <w:shd w:val="clear" w:color="auto" w:fill="auto"/>
          </w:tcPr>
          <w:p w14:paraId="251B22EF" w14:textId="77777777" w:rsidR="00A9165A" w:rsidRDefault="008D4200">
            <w:pPr>
              <w:ind w:firstLineChars="0" w:firstLine="0"/>
              <w:rPr>
                <w:sz w:val="18"/>
                <w:szCs w:val="18"/>
              </w:rPr>
            </w:pPr>
            <w:r>
              <w:rPr>
                <w:sz w:val="18"/>
                <w:szCs w:val="18"/>
              </w:rPr>
              <w:t>Ε</w:t>
            </w:r>
          </w:p>
        </w:tc>
        <w:tc>
          <w:tcPr>
            <w:tcW w:w="326" w:type="dxa"/>
            <w:tcBorders>
              <w:top w:val="nil"/>
              <w:left w:val="nil"/>
              <w:bottom w:val="nil"/>
              <w:right w:val="nil"/>
            </w:tcBorders>
            <w:shd w:val="clear" w:color="auto" w:fill="auto"/>
          </w:tcPr>
          <w:p w14:paraId="1D17F23C" w14:textId="77777777" w:rsidR="00A9165A" w:rsidRDefault="008D4200">
            <w:pPr>
              <w:ind w:firstLineChars="0" w:firstLine="0"/>
              <w:rPr>
                <w:sz w:val="18"/>
                <w:szCs w:val="18"/>
              </w:rPr>
            </w:pPr>
            <w:r>
              <w:rPr>
                <w:sz w:val="18"/>
                <w:szCs w:val="18"/>
              </w:rPr>
              <w:t>Ζ</w:t>
            </w:r>
          </w:p>
        </w:tc>
        <w:tc>
          <w:tcPr>
            <w:tcW w:w="346" w:type="dxa"/>
            <w:tcBorders>
              <w:top w:val="nil"/>
              <w:left w:val="nil"/>
              <w:bottom w:val="nil"/>
              <w:right w:val="nil"/>
            </w:tcBorders>
            <w:shd w:val="clear" w:color="auto" w:fill="auto"/>
          </w:tcPr>
          <w:p w14:paraId="3AB49F3F" w14:textId="77777777" w:rsidR="00A9165A" w:rsidRDefault="008D4200">
            <w:pPr>
              <w:ind w:firstLineChars="0" w:firstLine="0"/>
              <w:rPr>
                <w:sz w:val="18"/>
                <w:szCs w:val="18"/>
              </w:rPr>
            </w:pPr>
            <w:r>
              <w:rPr>
                <w:sz w:val="18"/>
                <w:szCs w:val="18"/>
              </w:rPr>
              <w:t>Η</w:t>
            </w:r>
          </w:p>
        </w:tc>
        <w:tc>
          <w:tcPr>
            <w:tcW w:w="347" w:type="dxa"/>
            <w:tcBorders>
              <w:top w:val="nil"/>
              <w:left w:val="nil"/>
              <w:bottom w:val="nil"/>
              <w:right w:val="nil"/>
            </w:tcBorders>
            <w:shd w:val="clear" w:color="auto" w:fill="auto"/>
          </w:tcPr>
          <w:p w14:paraId="3E4DF73F" w14:textId="77777777" w:rsidR="00A9165A" w:rsidRDefault="008D4200">
            <w:pPr>
              <w:ind w:firstLineChars="0" w:firstLine="0"/>
              <w:rPr>
                <w:sz w:val="18"/>
                <w:szCs w:val="18"/>
              </w:rPr>
            </w:pPr>
            <w:r>
              <w:rPr>
                <w:sz w:val="18"/>
                <w:szCs w:val="18"/>
              </w:rPr>
              <w:t>Θ</w:t>
            </w:r>
          </w:p>
        </w:tc>
        <w:tc>
          <w:tcPr>
            <w:tcW w:w="306" w:type="dxa"/>
            <w:tcBorders>
              <w:top w:val="nil"/>
              <w:left w:val="nil"/>
              <w:bottom w:val="nil"/>
              <w:right w:val="nil"/>
            </w:tcBorders>
            <w:shd w:val="clear" w:color="auto" w:fill="auto"/>
          </w:tcPr>
          <w:p w14:paraId="5013110A" w14:textId="77777777" w:rsidR="00A9165A" w:rsidRDefault="008D4200">
            <w:pPr>
              <w:ind w:firstLineChars="0" w:firstLine="0"/>
              <w:rPr>
                <w:sz w:val="18"/>
                <w:szCs w:val="18"/>
              </w:rPr>
            </w:pPr>
            <w:r>
              <w:rPr>
                <w:sz w:val="18"/>
                <w:szCs w:val="18"/>
              </w:rPr>
              <w:t>Ι</w:t>
            </w:r>
          </w:p>
        </w:tc>
        <w:tc>
          <w:tcPr>
            <w:tcW w:w="396" w:type="dxa"/>
            <w:tcBorders>
              <w:top w:val="nil"/>
              <w:left w:val="nil"/>
              <w:bottom w:val="nil"/>
              <w:right w:val="nil"/>
            </w:tcBorders>
            <w:shd w:val="clear" w:color="auto" w:fill="auto"/>
          </w:tcPr>
          <w:p w14:paraId="06818EB8" w14:textId="77777777" w:rsidR="00A9165A" w:rsidRDefault="008D4200">
            <w:pPr>
              <w:ind w:firstLineChars="0" w:firstLine="0"/>
              <w:rPr>
                <w:sz w:val="18"/>
                <w:szCs w:val="18"/>
              </w:rPr>
            </w:pPr>
            <w:r>
              <w:rPr>
                <w:sz w:val="18"/>
                <w:szCs w:val="18"/>
              </w:rPr>
              <w:t>Κ</w:t>
            </w:r>
          </w:p>
        </w:tc>
        <w:tc>
          <w:tcPr>
            <w:tcW w:w="387" w:type="dxa"/>
            <w:tcBorders>
              <w:top w:val="nil"/>
              <w:left w:val="nil"/>
              <w:bottom w:val="nil"/>
              <w:right w:val="nil"/>
            </w:tcBorders>
            <w:shd w:val="clear" w:color="auto" w:fill="auto"/>
          </w:tcPr>
          <w:p w14:paraId="334CD367" w14:textId="77777777" w:rsidR="00A9165A" w:rsidRDefault="008D4200">
            <w:pPr>
              <w:ind w:firstLineChars="0" w:firstLine="0"/>
              <w:rPr>
                <w:sz w:val="18"/>
                <w:szCs w:val="18"/>
              </w:rPr>
            </w:pPr>
            <w:r>
              <w:rPr>
                <w:sz w:val="18"/>
                <w:szCs w:val="18"/>
              </w:rPr>
              <w:t>Λ</w:t>
            </w:r>
          </w:p>
        </w:tc>
        <w:tc>
          <w:tcPr>
            <w:tcW w:w="396" w:type="dxa"/>
            <w:tcBorders>
              <w:top w:val="nil"/>
              <w:left w:val="nil"/>
              <w:bottom w:val="nil"/>
              <w:right w:val="nil"/>
            </w:tcBorders>
            <w:shd w:val="clear" w:color="auto" w:fill="auto"/>
          </w:tcPr>
          <w:p w14:paraId="2556F6DA" w14:textId="77777777" w:rsidR="00A9165A" w:rsidRDefault="008D4200">
            <w:pPr>
              <w:ind w:firstLineChars="0" w:firstLine="0"/>
              <w:rPr>
                <w:sz w:val="18"/>
                <w:szCs w:val="18"/>
              </w:rPr>
            </w:pPr>
            <w:r>
              <w:rPr>
                <w:sz w:val="18"/>
                <w:szCs w:val="18"/>
              </w:rPr>
              <w:t>Μ</w:t>
            </w:r>
          </w:p>
        </w:tc>
        <w:tc>
          <w:tcPr>
            <w:tcW w:w="396" w:type="dxa"/>
            <w:tcBorders>
              <w:top w:val="nil"/>
              <w:left w:val="nil"/>
              <w:bottom w:val="nil"/>
              <w:right w:val="nil"/>
            </w:tcBorders>
            <w:shd w:val="clear" w:color="auto" w:fill="auto"/>
          </w:tcPr>
          <w:p w14:paraId="1448DA45" w14:textId="77777777" w:rsidR="00A9165A" w:rsidRDefault="008D4200">
            <w:pPr>
              <w:ind w:firstLineChars="0" w:firstLine="0"/>
              <w:rPr>
                <w:sz w:val="18"/>
                <w:szCs w:val="18"/>
              </w:rPr>
            </w:pPr>
            <w:r>
              <w:rPr>
                <w:sz w:val="18"/>
                <w:szCs w:val="18"/>
              </w:rPr>
              <w:t>Ν</w:t>
            </w:r>
          </w:p>
        </w:tc>
        <w:tc>
          <w:tcPr>
            <w:tcW w:w="396" w:type="dxa"/>
            <w:tcBorders>
              <w:top w:val="nil"/>
              <w:left w:val="nil"/>
              <w:bottom w:val="nil"/>
              <w:right w:val="nil"/>
            </w:tcBorders>
            <w:shd w:val="clear" w:color="auto" w:fill="auto"/>
          </w:tcPr>
          <w:p w14:paraId="49EA5112" w14:textId="77777777" w:rsidR="00A9165A" w:rsidRDefault="008D4200">
            <w:pPr>
              <w:ind w:firstLineChars="0" w:firstLine="0"/>
              <w:rPr>
                <w:sz w:val="18"/>
                <w:szCs w:val="18"/>
              </w:rPr>
            </w:pPr>
            <w:r>
              <w:rPr>
                <w:sz w:val="18"/>
                <w:szCs w:val="18"/>
              </w:rPr>
              <w:t>Ξ</w:t>
            </w:r>
          </w:p>
        </w:tc>
        <w:tc>
          <w:tcPr>
            <w:tcW w:w="396" w:type="dxa"/>
            <w:tcBorders>
              <w:top w:val="nil"/>
              <w:left w:val="nil"/>
              <w:bottom w:val="nil"/>
              <w:right w:val="nil"/>
            </w:tcBorders>
            <w:shd w:val="clear" w:color="auto" w:fill="auto"/>
          </w:tcPr>
          <w:p w14:paraId="3D350EBC" w14:textId="77777777" w:rsidR="00A9165A" w:rsidRDefault="008D4200">
            <w:pPr>
              <w:ind w:firstLineChars="0" w:firstLine="0"/>
              <w:rPr>
                <w:sz w:val="18"/>
                <w:szCs w:val="18"/>
              </w:rPr>
            </w:pPr>
            <w:r>
              <w:rPr>
                <w:sz w:val="18"/>
                <w:szCs w:val="18"/>
              </w:rPr>
              <w:t>Ο</w:t>
            </w:r>
          </w:p>
        </w:tc>
        <w:tc>
          <w:tcPr>
            <w:tcW w:w="396" w:type="dxa"/>
            <w:tcBorders>
              <w:top w:val="nil"/>
              <w:left w:val="nil"/>
              <w:bottom w:val="nil"/>
              <w:right w:val="nil"/>
            </w:tcBorders>
            <w:shd w:val="clear" w:color="auto" w:fill="auto"/>
          </w:tcPr>
          <w:p w14:paraId="37830B0E" w14:textId="77777777" w:rsidR="00A9165A" w:rsidRDefault="008D4200">
            <w:pPr>
              <w:ind w:firstLineChars="0" w:firstLine="0"/>
              <w:rPr>
                <w:sz w:val="18"/>
                <w:szCs w:val="18"/>
              </w:rPr>
            </w:pPr>
            <w:r>
              <w:rPr>
                <w:sz w:val="18"/>
                <w:szCs w:val="18"/>
              </w:rPr>
              <w:t>Π</w:t>
            </w:r>
          </w:p>
        </w:tc>
        <w:tc>
          <w:tcPr>
            <w:tcW w:w="396" w:type="dxa"/>
            <w:tcBorders>
              <w:top w:val="nil"/>
              <w:left w:val="nil"/>
              <w:bottom w:val="nil"/>
              <w:right w:val="nil"/>
            </w:tcBorders>
            <w:shd w:val="clear" w:color="auto" w:fill="auto"/>
          </w:tcPr>
          <w:p w14:paraId="394BD9E0" w14:textId="77777777" w:rsidR="00A9165A" w:rsidRDefault="008D4200">
            <w:pPr>
              <w:ind w:firstLineChars="0" w:firstLine="0"/>
              <w:rPr>
                <w:sz w:val="18"/>
                <w:szCs w:val="18"/>
              </w:rPr>
            </w:pPr>
            <w:r>
              <w:rPr>
                <w:sz w:val="18"/>
                <w:szCs w:val="18"/>
              </w:rPr>
              <w:t>Ρ</w:t>
            </w:r>
          </w:p>
        </w:tc>
        <w:tc>
          <w:tcPr>
            <w:tcW w:w="396" w:type="dxa"/>
            <w:tcBorders>
              <w:top w:val="nil"/>
              <w:left w:val="nil"/>
              <w:bottom w:val="nil"/>
              <w:right w:val="nil"/>
            </w:tcBorders>
            <w:shd w:val="clear" w:color="auto" w:fill="auto"/>
          </w:tcPr>
          <w:p w14:paraId="2DF22C49" w14:textId="77777777" w:rsidR="00A9165A" w:rsidRDefault="008D4200">
            <w:pPr>
              <w:ind w:firstLineChars="0" w:firstLine="0"/>
              <w:rPr>
                <w:sz w:val="18"/>
                <w:szCs w:val="18"/>
              </w:rPr>
            </w:pPr>
            <w:r>
              <w:rPr>
                <w:sz w:val="18"/>
                <w:szCs w:val="18"/>
              </w:rPr>
              <w:t>Σ</w:t>
            </w:r>
          </w:p>
        </w:tc>
        <w:tc>
          <w:tcPr>
            <w:tcW w:w="396" w:type="dxa"/>
            <w:tcBorders>
              <w:top w:val="nil"/>
              <w:left w:val="nil"/>
              <w:bottom w:val="nil"/>
              <w:right w:val="nil"/>
            </w:tcBorders>
            <w:shd w:val="clear" w:color="auto" w:fill="auto"/>
          </w:tcPr>
          <w:p w14:paraId="3E99B20E" w14:textId="77777777" w:rsidR="00A9165A" w:rsidRDefault="008D4200">
            <w:pPr>
              <w:ind w:firstLineChars="0" w:firstLine="0"/>
              <w:rPr>
                <w:sz w:val="18"/>
                <w:szCs w:val="18"/>
              </w:rPr>
            </w:pPr>
            <w:r>
              <w:rPr>
                <w:sz w:val="18"/>
                <w:szCs w:val="18"/>
              </w:rPr>
              <w:t>Τ</w:t>
            </w:r>
          </w:p>
        </w:tc>
        <w:tc>
          <w:tcPr>
            <w:tcW w:w="396" w:type="dxa"/>
            <w:tcBorders>
              <w:top w:val="nil"/>
              <w:left w:val="nil"/>
              <w:bottom w:val="nil"/>
              <w:right w:val="nil"/>
            </w:tcBorders>
            <w:shd w:val="clear" w:color="auto" w:fill="auto"/>
          </w:tcPr>
          <w:p w14:paraId="29508C25" w14:textId="77777777" w:rsidR="00A9165A" w:rsidRDefault="008D4200">
            <w:pPr>
              <w:ind w:firstLineChars="0" w:firstLine="0"/>
              <w:rPr>
                <w:sz w:val="18"/>
                <w:szCs w:val="18"/>
              </w:rPr>
            </w:pPr>
            <w:r>
              <w:rPr>
                <w:sz w:val="18"/>
                <w:szCs w:val="18"/>
              </w:rPr>
              <w:t>Υ</w:t>
            </w:r>
          </w:p>
        </w:tc>
        <w:tc>
          <w:tcPr>
            <w:tcW w:w="396" w:type="dxa"/>
            <w:tcBorders>
              <w:top w:val="nil"/>
              <w:left w:val="nil"/>
              <w:bottom w:val="nil"/>
              <w:right w:val="nil"/>
            </w:tcBorders>
            <w:shd w:val="clear" w:color="auto" w:fill="auto"/>
          </w:tcPr>
          <w:p w14:paraId="121D1EBE" w14:textId="77777777" w:rsidR="00A9165A" w:rsidRDefault="008D4200">
            <w:pPr>
              <w:ind w:firstLineChars="0" w:firstLine="0"/>
              <w:rPr>
                <w:sz w:val="18"/>
                <w:szCs w:val="18"/>
              </w:rPr>
            </w:pPr>
            <w:r>
              <w:rPr>
                <w:sz w:val="18"/>
                <w:szCs w:val="18"/>
              </w:rPr>
              <w:t>Φ</w:t>
            </w:r>
          </w:p>
        </w:tc>
        <w:tc>
          <w:tcPr>
            <w:tcW w:w="396" w:type="dxa"/>
            <w:tcBorders>
              <w:top w:val="nil"/>
              <w:left w:val="nil"/>
              <w:bottom w:val="nil"/>
              <w:right w:val="nil"/>
            </w:tcBorders>
            <w:shd w:val="clear" w:color="auto" w:fill="auto"/>
          </w:tcPr>
          <w:p w14:paraId="02311474" w14:textId="77777777" w:rsidR="00A9165A" w:rsidRDefault="008D4200">
            <w:pPr>
              <w:ind w:firstLineChars="0" w:firstLine="0"/>
              <w:rPr>
                <w:sz w:val="18"/>
                <w:szCs w:val="18"/>
              </w:rPr>
            </w:pPr>
            <w:r>
              <w:rPr>
                <w:sz w:val="18"/>
                <w:szCs w:val="18"/>
              </w:rPr>
              <w:t>Χ</w:t>
            </w:r>
          </w:p>
        </w:tc>
        <w:tc>
          <w:tcPr>
            <w:tcW w:w="396" w:type="dxa"/>
            <w:tcBorders>
              <w:top w:val="nil"/>
              <w:left w:val="nil"/>
              <w:bottom w:val="nil"/>
              <w:right w:val="nil"/>
            </w:tcBorders>
            <w:shd w:val="clear" w:color="auto" w:fill="auto"/>
          </w:tcPr>
          <w:p w14:paraId="2FEA46D0" w14:textId="77777777" w:rsidR="00A9165A" w:rsidRDefault="008D4200">
            <w:pPr>
              <w:ind w:firstLineChars="0" w:firstLine="0"/>
              <w:rPr>
                <w:sz w:val="18"/>
                <w:szCs w:val="18"/>
              </w:rPr>
            </w:pPr>
            <w:r>
              <w:rPr>
                <w:sz w:val="18"/>
                <w:szCs w:val="18"/>
              </w:rPr>
              <w:t>Ψ</w:t>
            </w:r>
          </w:p>
        </w:tc>
        <w:tc>
          <w:tcPr>
            <w:tcW w:w="396" w:type="dxa"/>
            <w:tcBorders>
              <w:top w:val="nil"/>
              <w:left w:val="nil"/>
              <w:bottom w:val="nil"/>
              <w:right w:val="nil"/>
            </w:tcBorders>
            <w:shd w:val="clear" w:color="auto" w:fill="auto"/>
          </w:tcPr>
          <w:p w14:paraId="49AB5488" w14:textId="77777777" w:rsidR="00A9165A" w:rsidRDefault="008D4200">
            <w:pPr>
              <w:ind w:firstLineChars="0" w:firstLine="0"/>
              <w:rPr>
                <w:sz w:val="18"/>
                <w:szCs w:val="18"/>
              </w:rPr>
            </w:pPr>
            <w:r>
              <w:rPr>
                <w:sz w:val="18"/>
                <w:szCs w:val="18"/>
              </w:rPr>
              <w:t>Ω</w:t>
            </w:r>
          </w:p>
        </w:tc>
        <w:tc>
          <w:tcPr>
            <w:tcW w:w="396" w:type="dxa"/>
            <w:tcBorders>
              <w:top w:val="nil"/>
              <w:left w:val="nil"/>
              <w:bottom w:val="nil"/>
              <w:right w:val="nil"/>
            </w:tcBorders>
            <w:shd w:val="clear" w:color="auto" w:fill="auto"/>
          </w:tcPr>
          <w:p w14:paraId="4CD6D460" w14:textId="77777777" w:rsidR="00A9165A" w:rsidRDefault="00A9165A">
            <w:pPr>
              <w:ind w:firstLineChars="0" w:firstLine="0"/>
              <w:rPr>
                <w:sz w:val="18"/>
                <w:szCs w:val="18"/>
              </w:rPr>
            </w:pPr>
          </w:p>
        </w:tc>
        <w:tc>
          <w:tcPr>
            <w:tcW w:w="396" w:type="dxa"/>
            <w:tcBorders>
              <w:top w:val="nil"/>
              <w:left w:val="nil"/>
              <w:bottom w:val="nil"/>
            </w:tcBorders>
            <w:shd w:val="clear" w:color="auto" w:fill="auto"/>
          </w:tcPr>
          <w:p w14:paraId="689E4116" w14:textId="77777777" w:rsidR="00A9165A" w:rsidRDefault="00A9165A">
            <w:pPr>
              <w:ind w:firstLineChars="0" w:firstLine="0"/>
              <w:rPr>
                <w:sz w:val="18"/>
                <w:szCs w:val="18"/>
              </w:rPr>
            </w:pPr>
          </w:p>
        </w:tc>
      </w:tr>
      <w:tr w:rsidR="00A9165A" w14:paraId="4DE9C8F3" w14:textId="77777777">
        <w:tc>
          <w:tcPr>
            <w:tcW w:w="397" w:type="dxa"/>
            <w:tcBorders>
              <w:top w:val="nil"/>
            </w:tcBorders>
            <w:shd w:val="clear" w:color="auto" w:fill="auto"/>
          </w:tcPr>
          <w:p w14:paraId="52C58903" w14:textId="77777777" w:rsidR="00A9165A" w:rsidRDefault="008D4200">
            <w:pPr>
              <w:ind w:firstLineChars="0" w:firstLine="0"/>
              <w:rPr>
                <w:b/>
                <w:color w:val="FF0000"/>
                <w:sz w:val="18"/>
                <w:szCs w:val="18"/>
              </w:rPr>
            </w:pPr>
            <w:r>
              <w:rPr>
                <w:rFonts w:hint="eastAsia"/>
                <w:b/>
                <w:color w:val="FF0000"/>
                <w:sz w:val="18"/>
                <w:szCs w:val="18"/>
              </w:rPr>
              <w:t>Ⅳ</w:t>
            </w:r>
          </w:p>
        </w:tc>
        <w:tc>
          <w:tcPr>
            <w:tcW w:w="346" w:type="dxa"/>
            <w:tcBorders>
              <w:top w:val="nil"/>
              <w:right w:val="nil"/>
            </w:tcBorders>
            <w:shd w:val="clear" w:color="auto" w:fill="auto"/>
          </w:tcPr>
          <w:p w14:paraId="7F26082F" w14:textId="77777777" w:rsidR="00A9165A" w:rsidRDefault="008D4200">
            <w:pPr>
              <w:ind w:firstLineChars="0" w:firstLine="0"/>
              <w:rPr>
                <w:sz w:val="18"/>
                <w:szCs w:val="18"/>
              </w:rPr>
            </w:pPr>
            <w:r>
              <w:rPr>
                <w:sz w:val="18"/>
                <w:szCs w:val="18"/>
              </w:rPr>
              <w:t xml:space="preserve">α </w:t>
            </w:r>
          </w:p>
        </w:tc>
        <w:tc>
          <w:tcPr>
            <w:tcW w:w="337" w:type="dxa"/>
            <w:tcBorders>
              <w:top w:val="nil"/>
              <w:left w:val="nil"/>
              <w:right w:val="nil"/>
            </w:tcBorders>
            <w:shd w:val="clear" w:color="auto" w:fill="auto"/>
          </w:tcPr>
          <w:p w14:paraId="7114F9F1" w14:textId="77777777" w:rsidR="00A9165A" w:rsidRDefault="008D4200">
            <w:pPr>
              <w:ind w:firstLineChars="0" w:firstLine="0"/>
              <w:rPr>
                <w:sz w:val="18"/>
                <w:szCs w:val="18"/>
              </w:rPr>
            </w:pPr>
            <w:r>
              <w:rPr>
                <w:sz w:val="18"/>
                <w:szCs w:val="18"/>
              </w:rPr>
              <w:t xml:space="preserve">β </w:t>
            </w:r>
          </w:p>
        </w:tc>
        <w:tc>
          <w:tcPr>
            <w:tcW w:w="337" w:type="dxa"/>
            <w:tcBorders>
              <w:top w:val="nil"/>
              <w:left w:val="nil"/>
              <w:right w:val="nil"/>
            </w:tcBorders>
            <w:shd w:val="clear" w:color="auto" w:fill="auto"/>
          </w:tcPr>
          <w:p w14:paraId="4CC590F4" w14:textId="77777777" w:rsidR="00A9165A" w:rsidRDefault="008D4200">
            <w:pPr>
              <w:ind w:firstLineChars="0" w:firstLine="0"/>
              <w:rPr>
                <w:sz w:val="18"/>
                <w:szCs w:val="18"/>
              </w:rPr>
            </w:pPr>
            <w:r>
              <w:rPr>
                <w:sz w:val="18"/>
                <w:szCs w:val="18"/>
              </w:rPr>
              <w:t xml:space="preserve">γ </w:t>
            </w:r>
          </w:p>
        </w:tc>
        <w:tc>
          <w:tcPr>
            <w:tcW w:w="346" w:type="dxa"/>
            <w:tcBorders>
              <w:top w:val="nil"/>
              <w:left w:val="nil"/>
              <w:right w:val="nil"/>
            </w:tcBorders>
            <w:shd w:val="clear" w:color="auto" w:fill="auto"/>
          </w:tcPr>
          <w:p w14:paraId="5256CAF7" w14:textId="77777777" w:rsidR="00A9165A" w:rsidRDefault="008D4200">
            <w:pPr>
              <w:ind w:firstLineChars="0" w:firstLine="0"/>
              <w:rPr>
                <w:sz w:val="18"/>
                <w:szCs w:val="18"/>
              </w:rPr>
            </w:pPr>
            <w:r>
              <w:rPr>
                <w:sz w:val="18"/>
                <w:szCs w:val="18"/>
              </w:rPr>
              <w:t xml:space="preserve">δ </w:t>
            </w:r>
          </w:p>
        </w:tc>
        <w:tc>
          <w:tcPr>
            <w:tcW w:w="326" w:type="dxa"/>
            <w:tcBorders>
              <w:top w:val="nil"/>
              <w:left w:val="nil"/>
              <w:right w:val="nil"/>
            </w:tcBorders>
            <w:shd w:val="clear" w:color="auto" w:fill="auto"/>
          </w:tcPr>
          <w:p w14:paraId="66B535E7" w14:textId="77777777" w:rsidR="00A9165A" w:rsidRDefault="008D4200">
            <w:pPr>
              <w:ind w:firstLineChars="0" w:firstLine="0"/>
              <w:rPr>
                <w:sz w:val="18"/>
                <w:szCs w:val="18"/>
              </w:rPr>
            </w:pPr>
            <w:r>
              <w:rPr>
                <w:sz w:val="18"/>
                <w:szCs w:val="18"/>
              </w:rPr>
              <w:t xml:space="preserve">ε </w:t>
            </w:r>
          </w:p>
        </w:tc>
        <w:tc>
          <w:tcPr>
            <w:tcW w:w="326" w:type="dxa"/>
            <w:tcBorders>
              <w:top w:val="nil"/>
              <w:left w:val="nil"/>
              <w:right w:val="nil"/>
            </w:tcBorders>
            <w:shd w:val="clear" w:color="auto" w:fill="auto"/>
          </w:tcPr>
          <w:p w14:paraId="50E1C665" w14:textId="77777777" w:rsidR="00A9165A" w:rsidRDefault="008D4200">
            <w:pPr>
              <w:ind w:firstLineChars="0" w:firstLine="0"/>
              <w:rPr>
                <w:sz w:val="18"/>
                <w:szCs w:val="18"/>
              </w:rPr>
            </w:pPr>
            <w:r>
              <w:rPr>
                <w:sz w:val="18"/>
                <w:szCs w:val="18"/>
              </w:rPr>
              <w:t xml:space="preserve">ζ </w:t>
            </w:r>
          </w:p>
        </w:tc>
        <w:tc>
          <w:tcPr>
            <w:tcW w:w="346" w:type="dxa"/>
            <w:tcBorders>
              <w:top w:val="nil"/>
              <w:left w:val="nil"/>
              <w:right w:val="nil"/>
            </w:tcBorders>
            <w:shd w:val="clear" w:color="auto" w:fill="auto"/>
          </w:tcPr>
          <w:p w14:paraId="0084E49E" w14:textId="77777777" w:rsidR="00A9165A" w:rsidRDefault="008D4200">
            <w:pPr>
              <w:ind w:firstLineChars="0" w:firstLine="0"/>
              <w:rPr>
                <w:sz w:val="18"/>
                <w:szCs w:val="18"/>
              </w:rPr>
            </w:pPr>
            <w:r>
              <w:rPr>
                <w:sz w:val="18"/>
                <w:szCs w:val="18"/>
              </w:rPr>
              <w:t xml:space="preserve">η </w:t>
            </w:r>
          </w:p>
        </w:tc>
        <w:tc>
          <w:tcPr>
            <w:tcW w:w="347" w:type="dxa"/>
            <w:tcBorders>
              <w:top w:val="nil"/>
              <w:left w:val="nil"/>
              <w:right w:val="nil"/>
            </w:tcBorders>
            <w:shd w:val="clear" w:color="auto" w:fill="auto"/>
          </w:tcPr>
          <w:p w14:paraId="05431F4C" w14:textId="77777777" w:rsidR="00A9165A" w:rsidRDefault="008D4200">
            <w:pPr>
              <w:ind w:firstLineChars="0" w:firstLine="0"/>
              <w:rPr>
                <w:sz w:val="18"/>
                <w:szCs w:val="18"/>
              </w:rPr>
            </w:pPr>
            <w:r>
              <w:rPr>
                <w:sz w:val="18"/>
                <w:szCs w:val="18"/>
              </w:rPr>
              <w:t xml:space="preserve">θ </w:t>
            </w:r>
          </w:p>
        </w:tc>
        <w:tc>
          <w:tcPr>
            <w:tcW w:w="306" w:type="dxa"/>
            <w:tcBorders>
              <w:top w:val="nil"/>
              <w:left w:val="nil"/>
              <w:right w:val="nil"/>
            </w:tcBorders>
            <w:shd w:val="clear" w:color="auto" w:fill="auto"/>
          </w:tcPr>
          <w:p w14:paraId="7B146C4A" w14:textId="77777777" w:rsidR="00A9165A" w:rsidRDefault="008D4200">
            <w:pPr>
              <w:ind w:firstLineChars="0" w:firstLine="0"/>
              <w:rPr>
                <w:sz w:val="18"/>
                <w:szCs w:val="18"/>
              </w:rPr>
            </w:pPr>
            <w:r>
              <w:rPr>
                <w:sz w:val="18"/>
                <w:szCs w:val="18"/>
              </w:rPr>
              <w:t xml:space="preserve">ι </w:t>
            </w:r>
          </w:p>
        </w:tc>
        <w:tc>
          <w:tcPr>
            <w:tcW w:w="396" w:type="dxa"/>
            <w:tcBorders>
              <w:top w:val="nil"/>
              <w:left w:val="nil"/>
              <w:right w:val="nil"/>
            </w:tcBorders>
            <w:shd w:val="clear" w:color="auto" w:fill="auto"/>
          </w:tcPr>
          <w:p w14:paraId="598B5BBC" w14:textId="77777777" w:rsidR="00A9165A" w:rsidRDefault="008D4200">
            <w:pPr>
              <w:ind w:firstLineChars="0" w:firstLine="0"/>
              <w:rPr>
                <w:sz w:val="18"/>
                <w:szCs w:val="18"/>
              </w:rPr>
            </w:pPr>
            <w:r>
              <w:rPr>
                <w:sz w:val="18"/>
                <w:szCs w:val="18"/>
              </w:rPr>
              <w:t xml:space="preserve">κ </w:t>
            </w:r>
          </w:p>
        </w:tc>
        <w:tc>
          <w:tcPr>
            <w:tcW w:w="387" w:type="dxa"/>
            <w:tcBorders>
              <w:top w:val="nil"/>
              <w:left w:val="nil"/>
              <w:right w:val="nil"/>
            </w:tcBorders>
            <w:shd w:val="clear" w:color="auto" w:fill="auto"/>
          </w:tcPr>
          <w:p w14:paraId="524B17D5" w14:textId="77777777" w:rsidR="00A9165A" w:rsidRDefault="008D4200">
            <w:pPr>
              <w:ind w:firstLineChars="0" w:firstLine="0"/>
              <w:rPr>
                <w:sz w:val="18"/>
                <w:szCs w:val="18"/>
              </w:rPr>
            </w:pPr>
            <w:r>
              <w:rPr>
                <w:sz w:val="18"/>
                <w:szCs w:val="18"/>
              </w:rPr>
              <w:t xml:space="preserve">λ </w:t>
            </w:r>
          </w:p>
        </w:tc>
        <w:tc>
          <w:tcPr>
            <w:tcW w:w="396" w:type="dxa"/>
            <w:tcBorders>
              <w:top w:val="nil"/>
              <w:left w:val="nil"/>
              <w:right w:val="nil"/>
            </w:tcBorders>
            <w:shd w:val="clear" w:color="auto" w:fill="auto"/>
          </w:tcPr>
          <w:p w14:paraId="25DE2CBC" w14:textId="77777777" w:rsidR="00A9165A" w:rsidRDefault="008D4200">
            <w:pPr>
              <w:ind w:firstLineChars="0" w:firstLine="0"/>
              <w:rPr>
                <w:sz w:val="18"/>
                <w:szCs w:val="18"/>
              </w:rPr>
            </w:pPr>
            <w:r>
              <w:rPr>
                <w:sz w:val="18"/>
                <w:szCs w:val="18"/>
              </w:rPr>
              <w:t>μ</w:t>
            </w:r>
          </w:p>
        </w:tc>
        <w:tc>
          <w:tcPr>
            <w:tcW w:w="396" w:type="dxa"/>
            <w:tcBorders>
              <w:top w:val="nil"/>
              <w:left w:val="nil"/>
              <w:right w:val="nil"/>
            </w:tcBorders>
            <w:shd w:val="clear" w:color="auto" w:fill="auto"/>
          </w:tcPr>
          <w:p w14:paraId="5766E06B" w14:textId="77777777" w:rsidR="00A9165A" w:rsidRDefault="008D4200">
            <w:pPr>
              <w:ind w:firstLineChars="0" w:firstLine="0"/>
              <w:rPr>
                <w:sz w:val="18"/>
                <w:szCs w:val="18"/>
              </w:rPr>
            </w:pPr>
            <w:r>
              <w:rPr>
                <w:sz w:val="18"/>
                <w:szCs w:val="18"/>
              </w:rPr>
              <w:t xml:space="preserve">ν </w:t>
            </w:r>
          </w:p>
        </w:tc>
        <w:tc>
          <w:tcPr>
            <w:tcW w:w="396" w:type="dxa"/>
            <w:tcBorders>
              <w:top w:val="nil"/>
              <w:left w:val="nil"/>
              <w:right w:val="nil"/>
            </w:tcBorders>
            <w:shd w:val="clear" w:color="auto" w:fill="auto"/>
          </w:tcPr>
          <w:p w14:paraId="20BC4496" w14:textId="77777777" w:rsidR="00A9165A" w:rsidRDefault="008D4200">
            <w:pPr>
              <w:ind w:firstLineChars="0" w:firstLine="0"/>
              <w:rPr>
                <w:sz w:val="18"/>
                <w:szCs w:val="18"/>
              </w:rPr>
            </w:pPr>
            <w:r>
              <w:rPr>
                <w:sz w:val="18"/>
                <w:szCs w:val="18"/>
              </w:rPr>
              <w:t xml:space="preserve">ξ </w:t>
            </w:r>
          </w:p>
        </w:tc>
        <w:tc>
          <w:tcPr>
            <w:tcW w:w="396" w:type="dxa"/>
            <w:tcBorders>
              <w:top w:val="nil"/>
              <w:left w:val="nil"/>
              <w:right w:val="nil"/>
            </w:tcBorders>
            <w:shd w:val="clear" w:color="auto" w:fill="auto"/>
          </w:tcPr>
          <w:p w14:paraId="719FEE8E" w14:textId="77777777" w:rsidR="00A9165A" w:rsidRDefault="008D4200">
            <w:pPr>
              <w:ind w:firstLineChars="0" w:firstLine="0"/>
              <w:rPr>
                <w:sz w:val="18"/>
                <w:szCs w:val="18"/>
              </w:rPr>
            </w:pPr>
            <w:r>
              <w:rPr>
                <w:sz w:val="18"/>
                <w:szCs w:val="18"/>
              </w:rPr>
              <w:t xml:space="preserve">ο </w:t>
            </w:r>
          </w:p>
        </w:tc>
        <w:tc>
          <w:tcPr>
            <w:tcW w:w="396" w:type="dxa"/>
            <w:tcBorders>
              <w:top w:val="nil"/>
              <w:left w:val="nil"/>
              <w:right w:val="nil"/>
            </w:tcBorders>
            <w:shd w:val="clear" w:color="auto" w:fill="auto"/>
          </w:tcPr>
          <w:p w14:paraId="1F8FA30B" w14:textId="77777777" w:rsidR="00A9165A" w:rsidRDefault="008D4200">
            <w:pPr>
              <w:ind w:firstLineChars="0" w:firstLine="0"/>
              <w:rPr>
                <w:sz w:val="18"/>
                <w:szCs w:val="18"/>
              </w:rPr>
            </w:pPr>
            <w:r>
              <w:rPr>
                <w:sz w:val="18"/>
                <w:szCs w:val="18"/>
              </w:rPr>
              <w:t xml:space="preserve">π </w:t>
            </w:r>
          </w:p>
        </w:tc>
        <w:tc>
          <w:tcPr>
            <w:tcW w:w="396" w:type="dxa"/>
            <w:tcBorders>
              <w:top w:val="nil"/>
              <w:left w:val="nil"/>
              <w:right w:val="nil"/>
            </w:tcBorders>
            <w:shd w:val="clear" w:color="auto" w:fill="auto"/>
          </w:tcPr>
          <w:p w14:paraId="646E8E5F" w14:textId="77777777" w:rsidR="00A9165A" w:rsidRDefault="008D4200">
            <w:pPr>
              <w:ind w:firstLineChars="0" w:firstLine="0"/>
              <w:rPr>
                <w:sz w:val="18"/>
                <w:szCs w:val="18"/>
              </w:rPr>
            </w:pPr>
            <w:r>
              <w:rPr>
                <w:sz w:val="18"/>
                <w:szCs w:val="18"/>
              </w:rPr>
              <w:t xml:space="preserve">ρ </w:t>
            </w:r>
          </w:p>
        </w:tc>
        <w:tc>
          <w:tcPr>
            <w:tcW w:w="396" w:type="dxa"/>
            <w:tcBorders>
              <w:top w:val="nil"/>
              <w:left w:val="nil"/>
              <w:right w:val="nil"/>
            </w:tcBorders>
            <w:shd w:val="clear" w:color="auto" w:fill="auto"/>
          </w:tcPr>
          <w:p w14:paraId="0058C741" w14:textId="77777777" w:rsidR="00A9165A" w:rsidRDefault="008D4200">
            <w:pPr>
              <w:ind w:firstLineChars="0" w:firstLine="0"/>
              <w:rPr>
                <w:sz w:val="18"/>
                <w:szCs w:val="18"/>
              </w:rPr>
            </w:pPr>
            <w:r>
              <w:rPr>
                <w:sz w:val="18"/>
                <w:szCs w:val="18"/>
              </w:rPr>
              <w:t xml:space="preserve">σ </w:t>
            </w:r>
          </w:p>
        </w:tc>
        <w:tc>
          <w:tcPr>
            <w:tcW w:w="396" w:type="dxa"/>
            <w:tcBorders>
              <w:top w:val="nil"/>
              <w:left w:val="nil"/>
              <w:right w:val="nil"/>
            </w:tcBorders>
            <w:shd w:val="clear" w:color="auto" w:fill="auto"/>
          </w:tcPr>
          <w:p w14:paraId="68E0BBF0" w14:textId="77777777" w:rsidR="00A9165A" w:rsidRDefault="008D4200">
            <w:pPr>
              <w:ind w:firstLineChars="0" w:firstLine="0"/>
              <w:rPr>
                <w:sz w:val="18"/>
                <w:szCs w:val="18"/>
              </w:rPr>
            </w:pPr>
            <w:r>
              <w:rPr>
                <w:sz w:val="18"/>
                <w:szCs w:val="18"/>
              </w:rPr>
              <w:t xml:space="preserve">τ </w:t>
            </w:r>
          </w:p>
        </w:tc>
        <w:tc>
          <w:tcPr>
            <w:tcW w:w="396" w:type="dxa"/>
            <w:tcBorders>
              <w:top w:val="nil"/>
              <w:left w:val="nil"/>
              <w:right w:val="nil"/>
            </w:tcBorders>
            <w:shd w:val="clear" w:color="auto" w:fill="auto"/>
          </w:tcPr>
          <w:p w14:paraId="1096D04A" w14:textId="77777777" w:rsidR="00A9165A" w:rsidRDefault="008D4200">
            <w:pPr>
              <w:ind w:firstLineChars="0" w:firstLine="0"/>
              <w:rPr>
                <w:sz w:val="18"/>
                <w:szCs w:val="18"/>
              </w:rPr>
            </w:pPr>
            <w:r>
              <w:rPr>
                <w:sz w:val="18"/>
                <w:szCs w:val="18"/>
              </w:rPr>
              <w:t xml:space="preserve">υ </w:t>
            </w:r>
          </w:p>
        </w:tc>
        <w:tc>
          <w:tcPr>
            <w:tcW w:w="396" w:type="dxa"/>
            <w:tcBorders>
              <w:top w:val="nil"/>
              <w:left w:val="nil"/>
              <w:right w:val="nil"/>
            </w:tcBorders>
            <w:shd w:val="clear" w:color="auto" w:fill="auto"/>
          </w:tcPr>
          <w:p w14:paraId="04C1708B" w14:textId="77777777" w:rsidR="00A9165A" w:rsidRDefault="008D4200">
            <w:pPr>
              <w:ind w:firstLineChars="0" w:firstLine="0"/>
              <w:rPr>
                <w:sz w:val="18"/>
                <w:szCs w:val="18"/>
              </w:rPr>
            </w:pPr>
            <w:r>
              <w:rPr>
                <w:sz w:val="18"/>
                <w:szCs w:val="18"/>
              </w:rPr>
              <w:t xml:space="preserve">φ </w:t>
            </w:r>
          </w:p>
        </w:tc>
        <w:tc>
          <w:tcPr>
            <w:tcW w:w="396" w:type="dxa"/>
            <w:tcBorders>
              <w:top w:val="nil"/>
              <w:left w:val="nil"/>
              <w:right w:val="nil"/>
            </w:tcBorders>
            <w:shd w:val="clear" w:color="auto" w:fill="auto"/>
          </w:tcPr>
          <w:p w14:paraId="0C0726D1" w14:textId="77777777" w:rsidR="00A9165A" w:rsidRDefault="008D4200">
            <w:pPr>
              <w:ind w:firstLineChars="0" w:firstLine="0"/>
              <w:rPr>
                <w:sz w:val="18"/>
                <w:szCs w:val="18"/>
              </w:rPr>
            </w:pPr>
            <w:r>
              <w:rPr>
                <w:sz w:val="18"/>
                <w:szCs w:val="18"/>
              </w:rPr>
              <w:t xml:space="preserve">χ </w:t>
            </w:r>
          </w:p>
        </w:tc>
        <w:tc>
          <w:tcPr>
            <w:tcW w:w="396" w:type="dxa"/>
            <w:tcBorders>
              <w:top w:val="nil"/>
              <w:left w:val="nil"/>
              <w:right w:val="nil"/>
            </w:tcBorders>
            <w:shd w:val="clear" w:color="auto" w:fill="auto"/>
          </w:tcPr>
          <w:p w14:paraId="0968DAC0" w14:textId="77777777" w:rsidR="00A9165A" w:rsidRDefault="008D4200">
            <w:pPr>
              <w:ind w:firstLineChars="0" w:firstLine="0"/>
              <w:rPr>
                <w:sz w:val="18"/>
                <w:szCs w:val="18"/>
              </w:rPr>
            </w:pPr>
            <w:r>
              <w:rPr>
                <w:sz w:val="18"/>
                <w:szCs w:val="18"/>
              </w:rPr>
              <w:t xml:space="preserve">ψ </w:t>
            </w:r>
          </w:p>
        </w:tc>
        <w:tc>
          <w:tcPr>
            <w:tcW w:w="396" w:type="dxa"/>
            <w:tcBorders>
              <w:top w:val="nil"/>
              <w:left w:val="nil"/>
              <w:right w:val="nil"/>
            </w:tcBorders>
            <w:shd w:val="clear" w:color="auto" w:fill="auto"/>
          </w:tcPr>
          <w:p w14:paraId="169C9B6B" w14:textId="77777777" w:rsidR="00A9165A" w:rsidRDefault="008D4200">
            <w:pPr>
              <w:ind w:firstLineChars="0" w:firstLine="0"/>
              <w:rPr>
                <w:sz w:val="18"/>
                <w:szCs w:val="18"/>
              </w:rPr>
            </w:pPr>
            <w:r>
              <w:rPr>
                <w:sz w:val="18"/>
                <w:szCs w:val="18"/>
              </w:rPr>
              <w:t xml:space="preserve">ω </w:t>
            </w:r>
          </w:p>
        </w:tc>
        <w:tc>
          <w:tcPr>
            <w:tcW w:w="396" w:type="dxa"/>
            <w:tcBorders>
              <w:top w:val="nil"/>
              <w:left w:val="nil"/>
              <w:right w:val="nil"/>
            </w:tcBorders>
            <w:shd w:val="clear" w:color="auto" w:fill="auto"/>
          </w:tcPr>
          <w:p w14:paraId="11031D08" w14:textId="77777777" w:rsidR="00A9165A" w:rsidRDefault="00A9165A">
            <w:pPr>
              <w:ind w:firstLineChars="0" w:firstLine="0"/>
              <w:rPr>
                <w:sz w:val="18"/>
                <w:szCs w:val="18"/>
              </w:rPr>
            </w:pPr>
          </w:p>
        </w:tc>
        <w:tc>
          <w:tcPr>
            <w:tcW w:w="396" w:type="dxa"/>
            <w:tcBorders>
              <w:top w:val="nil"/>
              <w:left w:val="nil"/>
            </w:tcBorders>
            <w:shd w:val="clear" w:color="auto" w:fill="auto"/>
          </w:tcPr>
          <w:p w14:paraId="3F7D887C" w14:textId="77777777" w:rsidR="00A9165A" w:rsidRDefault="00A9165A">
            <w:pPr>
              <w:ind w:firstLineChars="0" w:firstLine="0"/>
              <w:rPr>
                <w:sz w:val="18"/>
                <w:szCs w:val="18"/>
              </w:rPr>
            </w:pPr>
          </w:p>
        </w:tc>
      </w:tr>
    </w:tbl>
    <w:p w14:paraId="1CCEEC32" w14:textId="77777777" w:rsidR="00A9165A" w:rsidRDefault="008D4200">
      <w:pPr>
        <w:pStyle w:val="af8"/>
        <w:spacing w:before="120" w:after="120"/>
        <w:jc w:val="both"/>
      </w:pPr>
      <w:r>
        <w:rPr>
          <w:rFonts w:ascii="宋体" w:hAnsi="宋体" w:cs="宋体" w:hint="eastAsia"/>
          <w:b/>
        </w:rPr>
        <w:t>Ⅰ</w:t>
      </w:r>
      <w:r>
        <w:t>：拉丁字母大写；</w:t>
      </w:r>
      <w:r>
        <w:rPr>
          <w:rFonts w:ascii="宋体" w:hAnsi="宋体" w:cs="宋体" w:hint="eastAsia"/>
          <w:b/>
        </w:rPr>
        <w:t>Ⅱ</w:t>
      </w:r>
      <w:r>
        <w:t>：拉丁字母小写；</w:t>
      </w:r>
      <w:r>
        <w:rPr>
          <w:rFonts w:ascii="宋体" w:hAnsi="宋体" w:cs="宋体" w:hint="eastAsia"/>
          <w:b/>
        </w:rPr>
        <w:t>Ⅲ</w:t>
      </w:r>
      <w:r>
        <w:t>：希腊字母大写；</w:t>
      </w:r>
      <w:r>
        <w:rPr>
          <w:rFonts w:ascii="宋体" w:hAnsi="宋体" w:cs="宋体" w:hint="eastAsia"/>
          <w:b/>
        </w:rPr>
        <w:t>Ⅳ</w:t>
      </w:r>
      <w:r>
        <w:t>：希腊字母小写</w:t>
      </w:r>
      <w:r>
        <w:rPr>
          <w:rFonts w:hint="eastAsia"/>
        </w:rPr>
        <w:t>。</w:t>
      </w:r>
    </w:p>
    <w:p w14:paraId="4947EC71" w14:textId="77777777" w:rsidR="00A9165A" w:rsidRDefault="008D4200">
      <w:pPr>
        <w:ind w:firstLine="480"/>
        <w:rPr>
          <w:color w:val="FF0000"/>
        </w:rPr>
      </w:pPr>
      <w:r>
        <w:rPr>
          <w:rFonts w:hint="eastAsia"/>
          <w:color w:val="FF0000"/>
        </w:rPr>
        <w:t>本部分内容非强制性要求，如果论文中所用符号不多，可以省略《主要符号表》。</w:t>
      </w:r>
    </w:p>
    <w:p w14:paraId="67468051" w14:textId="48F9FE8F" w:rsidR="00A9165A" w:rsidRDefault="008D4200">
      <w:pPr>
        <w:ind w:firstLine="480"/>
        <w:rPr>
          <w:color w:val="FFFFFF"/>
        </w:rPr>
      </w:pPr>
      <w:r>
        <w:rPr>
          <w:rFonts w:hint="eastAsia"/>
          <w:color w:val="FFFFFF"/>
        </w:rPr>
        <w:t>在每一章的末尾插入下一章的</w:t>
      </w:r>
      <w:proofErr w:type="spellStart"/>
      <w:r>
        <w:rPr>
          <w:rFonts w:hint="eastAsia"/>
          <w:color w:val="FFFFFF"/>
        </w:rPr>
        <w:t>MathType</w:t>
      </w:r>
      <w:proofErr w:type="spellEnd"/>
      <w:r>
        <w:rPr>
          <w:rFonts w:hint="eastAsia"/>
          <w:color w:val="FFFFFF"/>
        </w:rPr>
        <w:t>的章标记（打印前将其字体颜色变为白色，在打印预览中看不见即可）：</w:t>
      </w:r>
      <w:r>
        <w:rPr>
          <w:color w:val="FFFFFF"/>
        </w:rPr>
        <w:fldChar w:fldCharType="begin"/>
      </w:r>
      <w:r>
        <w:rPr>
          <w:rFonts w:hint="eastAsia"/>
          <w:color w:val="FFFFFF"/>
        </w:rPr>
        <w:instrText>MACROBUTTON MTEditEquationSection2</w:instrText>
      </w:r>
      <w:r>
        <w:rPr>
          <w:rStyle w:val="MTEquationSection"/>
          <w:color w:val="FFFFFF"/>
        </w:rPr>
        <w:instrText>Equation Chapter 1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\r 1 \h \* MERGEFORMAT </w:instrText>
      </w:r>
      <w:r>
        <w:rPr>
          <w:color w:val="FFFFFF"/>
        </w:rPr>
        <w:fldChar w:fldCharType="end"/>
      </w:r>
      <w:r>
        <w:rPr>
          <w:color w:val="FFFFFF"/>
        </w:rPr>
        <w:fldChar w:fldCharType="end"/>
      </w:r>
    </w:p>
    <w:p w14:paraId="16B59864" w14:textId="77777777" w:rsidR="00A9165A" w:rsidRDefault="00A9165A">
      <w:pPr>
        <w:ind w:firstLine="480"/>
      </w:pPr>
    </w:p>
    <w:p w14:paraId="4FA3FC8F" w14:textId="77777777" w:rsidR="00A9165A" w:rsidRDefault="00A9165A">
      <w:pPr>
        <w:ind w:firstLine="480"/>
        <w:sectPr w:rsidR="00A9165A">
          <w:headerReference w:type="default" r:id="rId46"/>
          <w:pgSz w:w="11907" w:h="16840"/>
          <w:pgMar w:top="1701" w:right="1474" w:bottom="1418" w:left="1474" w:header="1134" w:footer="992" w:gutter="0"/>
          <w:pgNumType w:fmt="upperRoman"/>
          <w:cols w:space="425"/>
          <w:docGrid w:linePitch="384" w:charSpace="7430"/>
        </w:sectPr>
      </w:pPr>
      <w:bookmarkStart w:id="89" w:name="_Toc156291993"/>
      <w:bookmarkStart w:id="90" w:name="_Toc156291141"/>
      <w:bookmarkStart w:id="91" w:name="_Toc163533795"/>
    </w:p>
    <w:p w14:paraId="611CD7AF" w14:textId="77777777" w:rsidR="00A9165A" w:rsidRDefault="008D4200">
      <w:pPr>
        <w:pStyle w:val="1"/>
        <w:spacing w:beforeLines="200" w:before="480" w:afterLines="100" w:after="240"/>
        <w:ind w:left="0"/>
      </w:pPr>
      <w:bookmarkStart w:id="92" w:name="_Toc221638208"/>
      <w:r>
        <w:rPr>
          <w:rFonts w:hint="eastAsia"/>
        </w:rPr>
        <w:lastRenderedPageBreak/>
        <w:t>绪论</w:t>
      </w:r>
      <w:bookmarkEnd w:id="89"/>
      <w:bookmarkEnd w:id="90"/>
      <w:bookmarkEnd w:id="91"/>
      <w:bookmarkEnd w:id="92"/>
    </w:p>
    <w:p w14:paraId="4A0CE798" w14:textId="4F29727D" w:rsidR="00A9165A" w:rsidRDefault="003D2677">
      <w:pPr>
        <w:ind w:firstLine="480"/>
      </w:pPr>
      <w:r>
        <w:rPr>
          <w:rFonts w:hint="eastAsia"/>
        </w:rPr>
        <w:t>绪论中，</w:t>
      </w:r>
      <w:r w:rsidR="0070385C">
        <w:rPr>
          <w:rFonts w:hint="eastAsia"/>
        </w:rPr>
        <w:t>引用说明为什么要用电缆系统，简要介绍直流的质量优势，加引用，以及空间微电网的控制框架。</w:t>
      </w:r>
    </w:p>
    <w:p w14:paraId="6C1D98A5" w14:textId="77777777" w:rsidR="00A9165A" w:rsidRDefault="00A9165A">
      <w:pPr>
        <w:ind w:firstLine="480"/>
      </w:pPr>
    </w:p>
    <w:p w14:paraId="4675D765" w14:textId="77777777" w:rsidR="00A9165A" w:rsidRDefault="00A9165A">
      <w:pPr>
        <w:ind w:firstLine="480"/>
        <w:rPr>
          <w:color w:val="0000FF"/>
        </w:rPr>
      </w:pPr>
    </w:p>
    <w:p w14:paraId="31D5156F" w14:textId="77777777" w:rsidR="00A9165A" w:rsidRDefault="00A9165A">
      <w:pPr>
        <w:ind w:firstLine="480"/>
      </w:pPr>
    </w:p>
    <w:p w14:paraId="56A411B3" w14:textId="77777777" w:rsidR="00A9165A" w:rsidRDefault="00A9165A">
      <w:pPr>
        <w:ind w:firstLine="480"/>
      </w:pPr>
    </w:p>
    <w:p w14:paraId="6F47D9B7" w14:textId="77777777" w:rsidR="00A9165A" w:rsidRDefault="00A9165A">
      <w:pPr>
        <w:ind w:firstLine="480"/>
      </w:pPr>
    </w:p>
    <w:p w14:paraId="32782B95" w14:textId="77777777" w:rsidR="00A9165A" w:rsidRDefault="00A9165A">
      <w:pPr>
        <w:ind w:firstLine="480"/>
      </w:pPr>
    </w:p>
    <w:p w14:paraId="472CAE66" w14:textId="4AFB1BB9" w:rsidR="00A9165A" w:rsidRDefault="008D4200">
      <w:pPr>
        <w:ind w:firstLine="480"/>
        <w:rPr>
          <w:color w:val="FFFFFF"/>
        </w:rPr>
      </w:pPr>
      <w:r>
        <w:rPr>
          <w:color w:val="FFFFFF"/>
        </w:rPr>
        <w:fldChar w:fldCharType="begin"/>
      </w:r>
      <w:r>
        <w:rPr>
          <w:color w:val="FFFFFF"/>
        </w:rPr>
        <w:instrText xml:space="preserve"> MACROBUTTON MTEditEquationSection2 </w:instrText>
      </w:r>
      <w:r>
        <w:rPr>
          <w:b/>
          <w:color w:val="FFFFFF"/>
        </w:rPr>
        <w:instrText>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14:paraId="182B4C89" w14:textId="77777777" w:rsidR="00A9165A" w:rsidRDefault="00A9165A">
      <w:pPr>
        <w:ind w:firstLine="480"/>
      </w:pPr>
    </w:p>
    <w:p w14:paraId="20C47A45" w14:textId="77777777" w:rsidR="005E7A36" w:rsidRDefault="005E7A36">
      <w:pPr>
        <w:ind w:firstLine="480"/>
        <w:sectPr w:rsidR="005E7A36">
          <w:headerReference w:type="default" r:id="rId47"/>
          <w:footnotePr>
            <w:numFmt w:val="decimalEnclosedCircleChinese"/>
            <w:numRestart w:val="eachSect"/>
          </w:footnotePr>
          <w:type w:val="oddPage"/>
          <w:pgSz w:w="11907" w:h="16840"/>
          <w:pgMar w:top="1701" w:right="1474" w:bottom="1418" w:left="1474" w:header="1134" w:footer="992" w:gutter="0"/>
          <w:pgNumType w:start="1"/>
          <w:cols w:space="425"/>
          <w:docGrid w:linePitch="384" w:charSpace="7430"/>
        </w:sectPr>
      </w:pPr>
      <w:bookmarkStart w:id="93" w:name="_Toc163533796"/>
      <w:bookmarkStart w:id="94" w:name="_Toc156291996"/>
      <w:bookmarkStart w:id="95" w:name="_Toc156291144"/>
    </w:p>
    <w:p w14:paraId="3A9A32D2" w14:textId="06C54C8A" w:rsidR="009140CC" w:rsidRDefault="005E7A36" w:rsidP="004339C1">
      <w:pPr>
        <w:pStyle w:val="1"/>
        <w:spacing w:beforeLines="200" w:before="480" w:afterLines="100" w:after="240"/>
        <w:ind w:left="0"/>
      </w:pPr>
      <w:bookmarkStart w:id="96" w:name="_Toc221638209"/>
      <w:bookmarkEnd w:id="93"/>
      <w:bookmarkEnd w:id="94"/>
      <w:bookmarkEnd w:id="95"/>
      <w:r>
        <w:rPr>
          <w:rFonts w:hint="eastAsia"/>
        </w:rPr>
        <w:lastRenderedPageBreak/>
        <w:t>三能互补的</w:t>
      </w:r>
      <w:r w:rsidR="00E80D8C">
        <w:rPr>
          <w:rFonts w:hint="eastAsia"/>
        </w:rPr>
        <w:t>月面</w:t>
      </w:r>
      <w:r w:rsidR="00A97B0C">
        <w:rPr>
          <w:rFonts w:hint="eastAsia"/>
        </w:rPr>
        <w:t>微电网</w:t>
      </w:r>
      <w:r>
        <w:rPr>
          <w:rFonts w:hint="eastAsia"/>
        </w:rPr>
        <w:t>电源规划</w:t>
      </w:r>
      <w:bookmarkEnd w:id="96"/>
    </w:p>
    <w:p w14:paraId="1C7C7199" w14:textId="79641D40" w:rsidR="009140CC" w:rsidRDefault="009140CC" w:rsidP="000A3109">
      <w:pPr>
        <w:ind w:firstLine="480"/>
      </w:pPr>
      <w:bookmarkStart w:id="97" w:name="OLE_LINK5"/>
      <w:r>
        <w:rPr>
          <w:rFonts w:hint="eastAsia"/>
        </w:rPr>
        <w:t>随着</w:t>
      </w:r>
      <w:r w:rsidR="00380769">
        <w:rPr>
          <w:rFonts w:hint="eastAsia"/>
        </w:rPr>
        <w:t>未来</w:t>
      </w:r>
      <w:r>
        <w:rPr>
          <w:rFonts w:hint="eastAsia"/>
        </w:rPr>
        <w:t>月球探测与开发的逐步深入，一个能够支持长期、稳定</w:t>
      </w:r>
      <w:r w:rsidR="00E02942">
        <w:rPr>
          <w:rFonts w:hint="eastAsia"/>
        </w:rPr>
        <w:t>供电和支持</w:t>
      </w:r>
      <w:r>
        <w:rPr>
          <w:rFonts w:hint="eastAsia"/>
        </w:rPr>
        <w:t>规模化作业的月面</w:t>
      </w:r>
      <w:r w:rsidR="00594311">
        <w:rPr>
          <w:rFonts w:hint="eastAsia"/>
        </w:rPr>
        <w:t>微电网</w:t>
      </w:r>
      <w:r w:rsidR="002E6FFF">
        <w:rPr>
          <w:rFonts w:hint="eastAsia"/>
        </w:rPr>
        <w:t>将</w:t>
      </w:r>
      <w:r>
        <w:rPr>
          <w:rFonts w:hint="eastAsia"/>
        </w:rPr>
        <w:t>成为关键基础设施。区别于地球环境，月面</w:t>
      </w:r>
      <w:r w:rsidR="00CB289F">
        <w:rPr>
          <w:rFonts w:hint="eastAsia"/>
        </w:rPr>
        <w:t>微电网</w:t>
      </w:r>
      <w:r>
        <w:rPr>
          <w:rFonts w:hint="eastAsia"/>
        </w:rPr>
        <w:t>在设计之初就必须面对其独特的物理与工程约束：</w:t>
      </w:r>
      <w:r w:rsidR="00066554">
        <w:rPr>
          <w:rFonts w:hint="eastAsia"/>
        </w:rPr>
        <w:t>真空</w:t>
      </w:r>
      <w:r w:rsidR="00B70C0D">
        <w:rPr>
          <w:rFonts w:hint="eastAsia"/>
        </w:rPr>
        <w:t>环境</w:t>
      </w:r>
      <w:r w:rsidR="00066554">
        <w:rPr>
          <w:rFonts w:hint="eastAsia"/>
        </w:rPr>
        <w:t>与支撑水力发电的流动水体缺失</w:t>
      </w:r>
      <w:r w:rsidR="007162D5">
        <w:rPr>
          <w:rFonts w:hint="eastAsia"/>
        </w:rPr>
        <w:t>等</w:t>
      </w:r>
      <w:r w:rsidR="00E966EE">
        <w:rPr>
          <w:rFonts w:hint="eastAsia"/>
        </w:rPr>
        <w:t>可观因素</w:t>
      </w:r>
      <w:r w:rsidR="00066554">
        <w:rPr>
          <w:rFonts w:hint="eastAsia"/>
        </w:rPr>
        <w:t>，使得地球上常用的火电</w:t>
      </w:r>
      <w:r w:rsidR="00066554" w:rsidRPr="00066554">
        <w:rPr>
          <w:rFonts w:hint="eastAsia"/>
        </w:rPr>
        <w:t>、水</w:t>
      </w:r>
      <w:r w:rsidR="00066554">
        <w:rPr>
          <w:rFonts w:hint="eastAsia"/>
        </w:rPr>
        <w:t>电</w:t>
      </w:r>
      <w:r w:rsidR="00066554" w:rsidRPr="00066554">
        <w:rPr>
          <w:rFonts w:hint="eastAsia"/>
        </w:rPr>
        <w:t>、</w:t>
      </w:r>
      <w:r w:rsidR="00066554">
        <w:rPr>
          <w:rFonts w:hint="eastAsia"/>
        </w:rPr>
        <w:t>风电等</w:t>
      </w:r>
      <w:r w:rsidR="00066554" w:rsidRPr="00066554">
        <w:rPr>
          <w:rFonts w:hint="eastAsia"/>
        </w:rPr>
        <w:t>传统方式难以部署</w:t>
      </w:r>
      <w:r w:rsidR="000A3109">
        <w:rPr>
          <w:rFonts w:hint="eastAsia"/>
        </w:rPr>
        <w:t>。</w:t>
      </w:r>
      <w:r w:rsidR="00E06868">
        <w:rPr>
          <w:rFonts w:hint="eastAsia"/>
        </w:rPr>
        <w:t>因此</w:t>
      </w:r>
      <w:r w:rsidR="000A3109">
        <w:rPr>
          <w:rFonts w:hint="eastAsia"/>
        </w:rPr>
        <w:t>，</w:t>
      </w:r>
      <w:r w:rsidR="00E06868">
        <w:rPr>
          <w:rFonts w:hint="eastAsia"/>
        </w:rPr>
        <w:t>光伏、核能与储能成为当前技术条件下</w:t>
      </w:r>
      <w:r w:rsidR="00233571">
        <w:rPr>
          <w:rFonts w:hint="eastAsia"/>
        </w:rPr>
        <w:t>切实</w:t>
      </w:r>
      <w:r w:rsidR="00E06868">
        <w:rPr>
          <w:rFonts w:hint="eastAsia"/>
        </w:rPr>
        <w:t>可行的能源解决方案。</w:t>
      </w:r>
      <w:r>
        <w:rPr>
          <w:rFonts w:hint="eastAsia"/>
        </w:rPr>
        <w:t>然而，这三种能源的功率等级、输出特性、时空分布</w:t>
      </w:r>
      <w:r w:rsidR="00974339">
        <w:rPr>
          <w:rFonts w:hint="eastAsia"/>
        </w:rPr>
        <w:t>截然不同，有必要</w:t>
      </w:r>
      <w:r w:rsidR="00974339" w:rsidRPr="00974339">
        <w:rPr>
          <w:rFonts w:hint="eastAsia"/>
        </w:rPr>
        <w:t>在多重刚性约束下，科学配置光伏、核能与储能的容量，并</w:t>
      </w:r>
      <w:r w:rsidR="00972E0B">
        <w:rPr>
          <w:rFonts w:hint="eastAsia"/>
        </w:rPr>
        <w:t>对其</w:t>
      </w:r>
      <w:r w:rsidR="00974339" w:rsidRPr="00974339">
        <w:rPr>
          <w:rFonts w:hint="eastAsia"/>
        </w:rPr>
        <w:t>协同运行策略</w:t>
      </w:r>
      <w:r w:rsidR="00972E0B">
        <w:rPr>
          <w:rFonts w:hint="eastAsia"/>
        </w:rPr>
        <w:t>深入认识</w:t>
      </w:r>
      <w:r>
        <w:rPr>
          <w:rFonts w:hint="eastAsia"/>
        </w:rPr>
        <w:t>。</w:t>
      </w:r>
    </w:p>
    <w:p w14:paraId="6C4EB45E" w14:textId="3835B8C8" w:rsidR="00451AE1" w:rsidRDefault="00A6346F" w:rsidP="00897030">
      <w:pPr>
        <w:ind w:firstLine="480"/>
      </w:pPr>
      <w:r w:rsidRPr="00A6346F">
        <w:rPr>
          <w:rFonts w:hint="eastAsia"/>
        </w:rPr>
        <w:t>本章将围绕这一核心问题展开系统研究。首先对月面光伏、核能及储能电源的出力特性、技术参数进行深入分析，奠定建模基础。</w:t>
      </w:r>
      <w:r w:rsidR="00DE5975">
        <w:rPr>
          <w:rFonts w:hint="eastAsia"/>
        </w:rPr>
        <w:t>接下来</w:t>
      </w:r>
      <w:r w:rsidR="00737002">
        <w:rPr>
          <w:rFonts w:hint="eastAsia"/>
        </w:rPr>
        <w:t>基于月面</w:t>
      </w:r>
      <w:r w:rsidR="007B0FB7">
        <w:rPr>
          <w:rFonts w:hint="eastAsia"/>
        </w:rPr>
        <w:t>自然</w:t>
      </w:r>
      <w:r w:rsidR="00737002">
        <w:rPr>
          <w:rFonts w:hint="eastAsia"/>
        </w:rPr>
        <w:t>禀赋</w:t>
      </w:r>
      <w:r w:rsidRPr="00A6346F">
        <w:rPr>
          <w:rFonts w:hint="eastAsia"/>
        </w:rPr>
        <w:t>分析不同电源结构下的月面</w:t>
      </w:r>
      <w:r w:rsidR="005811DB">
        <w:rPr>
          <w:rFonts w:hint="eastAsia"/>
        </w:rPr>
        <w:t>微电网的</w:t>
      </w:r>
      <w:r w:rsidRPr="00A6346F">
        <w:rPr>
          <w:rFonts w:hint="eastAsia"/>
        </w:rPr>
        <w:t>电量平衡，从单纯光伏主导，到引入</w:t>
      </w:r>
      <w:r w:rsidR="00ED0346">
        <w:rPr>
          <w:rFonts w:hint="eastAsia"/>
        </w:rPr>
        <w:t>储能系统实现能量时空平移</w:t>
      </w:r>
      <w:r w:rsidRPr="00A6346F">
        <w:rPr>
          <w:rFonts w:hint="eastAsia"/>
        </w:rPr>
        <w:t>，再到考虑</w:t>
      </w:r>
      <w:r w:rsidR="00ED0346" w:rsidRPr="00A6346F">
        <w:rPr>
          <w:rFonts w:hint="eastAsia"/>
        </w:rPr>
        <w:t>核能支撑</w:t>
      </w:r>
      <w:r w:rsidRPr="00A6346F">
        <w:rPr>
          <w:rFonts w:hint="eastAsia"/>
        </w:rPr>
        <w:t>，揭示系统平衡的内在规律与矛盾。最终，在电力</w:t>
      </w:r>
      <w:r w:rsidR="00903431">
        <w:rPr>
          <w:rFonts w:hint="eastAsia"/>
        </w:rPr>
        <w:t>电量</w:t>
      </w:r>
      <w:r w:rsidRPr="00A6346F">
        <w:rPr>
          <w:rFonts w:hint="eastAsia"/>
        </w:rPr>
        <w:t>平衡的严格</w:t>
      </w:r>
      <w:r w:rsidR="001C3DB2">
        <w:rPr>
          <w:rFonts w:hint="eastAsia"/>
        </w:rPr>
        <w:t>物理</w:t>
      </w:r>
      <w:r w:rsidRPr="00A6346F">
        <w:rPr>
          <w:rFonts w:hint="eastAsia"/>
        </w:rPr>
        <w:t>约束下，建立月面光</w:t>
      </w:r>
      <w:proofErr w:type="gramStart"/>
      <w:r w:rsidRPr="00A6346F">
        <w:rPr>
          <w:rFonts w:hint="eastAsia"/>
        </w:rPr>
        <w:t>储系统</w:t>
      </w:r>
      <w:proofErr w:type="gramEnd"/>
      <w:r w:rsidRPr="00A6346F">
        <w:rPr>
          <w:rFonts w:hint="eastAsia"/>
        </w:rPr>
        <w:t>的优化</w:t>
      </w:r>
      <w:r w:rsidR="009654B8">
        <w:rPr>
          <w:rFonts w:hint="eastAsia"/>
        </w:rPr>
        <w:t>配置</w:t>
      </w:r>
      <w:r w:rsidRPr="00A6346F">
        <w:rPr>
          <w:rFonts w:hint="eastAsia"/>
        </w:rPr>
        <w:t>模型，研究</w:t>
      </w:r>
      <w:r w:rsidR="00663229">
        <w:rPr>
          <w:rFonts w:hint="eastAsia"/>
        </w:rPr>
        <w:t>光伏，</w:t>
      </w:r>
      <w:r w:rsidRPr="00A6346F">
        <w:rPr>
          <w:rFonts w:hint="eastAsia"/>
        </w:rPr>
        <w:t>储能的最优配置与充放电策略，并综合考虑核能的引入，提出完整的月面三能互补系统电源容量配置方法</w:t>
      </w:r>
      <w:r w:rsidR="00897030">
        <w:rPr>
          <w:rFonts w:hint="eastAsia"/>
        </w:rPr>
        <w:t>。</w:t>
      </w:r>
    </w:p>
    <w:p w14:paraId="680D3C4C" w14:textId="0A8B34CF" w:rsidR="00451AE1" w:rsidRDefault="00451AE1" w:rsidP="00451AE1">
      <w:pPr>
        <w:pStyle w:val="2"/>
        <w:spacing w:before="240" w:after="120"/>
      </w:pPr>
      <w:bookmarkStart w:id="98" w:name="_Toc221638210"/>
      <w:bookmarkEnd w:id="97"/>
      <w:r w:rsidRPr="00451AE1">
        <w:rPr>
          <w:rFonts w:hint="eastAsia"/>
        </w:rPr>
        <w:t>月面电源特性分析</w:t>
      </w:r>
      <w:bookmarkEnd w:id="98"/>
    </w:p>
    <w:p w14:paraId="53BEDE1F" w14:textId="6D8DB3F7" w:rsidR="007D0353" w:rsidRDefault="006B788A" w:rsidP="00045874">
      <w:pPr>
        <w:pStyle w:val="3"/>
        <w:spacing w:before="120"/>
      </w:pPr>
      <w:bookmarkStart w:id="99" w:name="_Toc221638211"/>
      <w:r>
        <w:rPr>
          <w:rFonts w:hint="eastAsia"/>
        </w:rPr>
        <w:t>月球光照禀赋及</w:t>
      </w:r>
      <w:r w:rsidR="002F4444" w:rsidRPr="002F4444">
        <w:rPr>
          <w:rFonts w:hint="eastAsia"/>
        </w:rPr>
        <w:t>光伏电源特性分析</w:t>
      </w:r>
      <w:bookmarkEnd w:id="99"/>
    </w:p>
    <w:p w14:paraId="449A577D" w14:textId="138C6AC6" w:rsidR="003F583B" w:rsidRDefault="003F583B" w:rsidP="00595FC7">
      <w:pPr>
        <w:ind w:firstLine="480"/>
      </w:pPr>
      <w:r w:rsidRPr="003F583B">
        <w:rPr>
          <w:rFonts w:hint="eastAsia"/>
        </w:rPr>
        <w:t>光伏电源在月球的运行效能从根本上受其独特且极端的光照资源禀赋所支配。由于月球自转轴几乎垂直于黄道面，其两极与中低纬度地区的光照模式截然不同，这直接决定了光伏</w:t>
      </w:r>
      <w:r>
        <w:rPr>
          <w:rFonts w:hint="eastAsia"/>
        </w:rPr>
        <w:t>电源</w:t>
      </w:r>
      <w:r w:rsidRPr="003F583B">
        <w:rPr>
          <w:rFonts w:hint="eastAsia"/>
        </w:rPr>
        <w:t>系统的选址、设计和运行方式。在两极区域，地形效应造成能源禀赋的极端分化：撞击坑底等低洼地带形成永久阴影区，完全不具备光伏发电条件；而环形山边缘等高地则可能成为永久光照区，是部署光伏阵列、实现连续发电的理想地点。相比之下，中低纬度及赤道地区则遵循</w:t>
      </w:r>
      <w:r w:rsidR="000D7605">
        <w:rPr>
          <w:rFonts w:hint="eastAsia"/>
        </w:rPr>
        <w:t>大</w:t>
      </w:r>
      <w:r w:rsidR="003B044F">
        <w:rPr>
          <w:rFonts w:hint="eastAsia"/>
        </w:rPr>
        <w:t>约</w:t>
      </w:r>
      <w:r w:rsidRPr="003F583B">
        <w:rPr>
          <w:rFonts w:hint="eastAsia"/>
        </w:rPr>
        <w:t>14</w:t>
      </w:r>
      <w:r w:rsidRPr="003F583B">
        <w:rPr>
          <w:rFonts w:hint="eastAsia"/>
        </w:rPr>
        <w:t>个地球日的固定昼夜周期，导致光伏发电具有强烈的间歇性，月</w:t>
      </w:r>
      <w:proofErr w:type="gramStart"/>
      <w:r w:rsidRPr="003F583B">
        <w:rPr>
          <w:rFonts w:hint="eastAsia"/>
        </w:rPr>
        <w:t>昼期间</w:t>
      </w:r>
      <w:proofErr w:type="gramEnd"/>
      <w:r w:rsidRPr="003F583B">
        <w:rPr>
          <w:rFonts w:hint="eastAsia"/>
        </w:rPr>
        <w:t>需储备足够能量以支撑长月夜</w:t>
      </w:r>
      <w:r w:rsidR="007B5F97">
        <w:rPr>
          <w:rFonts w:hint="eastAsia"/>
        </w:rPr>
        <w:t>的挑战</w:t>
      </w:r>
      <w:r w:rsidRPr="003F583B">
        <w:rPr>
          <w:rFonts w:hint="eastAsia"/>
        </w:rPr>
        <w:t>。因此我们首先对月球的光照条件进行建模</w:t>
      </w:r>
      <w:r w:rsidR="00B65DE2">
        <w:rPr>
          <w:rFonts w:hint="eastAsia"/>
        </w:rPr>
        <w:t>。</w:t>
      </w:r>
    </w:p>
    <w:p w14:paraId="67D5AE05" w14:textId="3BCBE8B7" w:rsidR="008E4148" w:rsidRDefault="00E40F87" w:rsidP="008E4148">
      <w:pPr>
        <w:keepNext/>
        <w:ind w:firstLine="480"/>
      </w:pPr>
      <w:r>
        <w:rPr>
          <w:rFonts w:hint="eastAsia"/>
        </w:rPr>
        <w:t>太阳辐射的强度通常以太阳辐照度表示。太阳辐射对月球的影响主要由垂直于月表的太阳辐照度引起，称为有效太阳辐照度。月表太阳辐照度（</w:t>
      </w:r>
      <w:r w:rsidRPr="00BF546E">
        <w:rPr>
          <w:rFonts w:hint="eastAsia"/>
        </w:rPr>
        <w:t>LSI</w:t>
      </w:r>
      <w:r>
        <w:rPr>
          <w:rFonts w:hint="eastAsia"/>
        </w:rPr>
        <w:t>）、月表有效太阳辐照度（</w:t>
      </w:r>
      <w:r w:rsidRPr="00696F11">
        <w:rPr>
          <w:rFonts w:hint="eastAsia"/>
        </w:rPr>
        <w:t>LESI</w:t>
      </w:r>
      <w:r>
        <w:rPr>
          <w:rFonts w:hint="eastAsia"/>
        </w:rPr>
        <w:t>）与太阳辐射入射角（</w:t>
      </w:r>
      <w:proofErr w:type="spellStart"/>
      <w:r>
        <w:rPr>
          <w:rFonts w:hint="eastAsia"/>
        </w:rPr>
        <w:t>i</w:t>
      </w:r>
      <w:proofErr w:type="spellEnd"/>
      <w:r>
        <w:rPr>
          <w:rFonts w:hint="eastAsia"/>
        </w:rPr>
        <w:t>）之间的几何关系如</w:t>
      </w:r>
      <w:r w:rsidR="00B93E5E">
        <w:fldChar w:fldCharType="begin"/>
      </w:r>
      <w:r w:rsidR="00B93E5E">
        <w:instrText xml:space="preserve"> REF _Ref219972259 \h </w:instrText>
      </w:r>
      <w:r w:rsidR="00B93E5E">
        <w:fldChar w:fldCharType="separate"/>
      </w:r>
      <w:r w:rsidR="008E171E">
        <w:rPr>
          <w:rFonts w:hint="eastAsia"/>
        </w:rPr>
        <w:t>图</w:t>
      </w:r>
      <w:r w:rsidR="008E171E">
        <w:rPr>
          <w:rFonts w:hint="eastAsia"/>
        </w:rPr>
        <w:t xml:space="preserve"> </w:t>
      </w:r>
      <w:r w:rsidR="008E171E">
        <w:rPr>
          <w:noProof/>
        </w:rPr>
        <w:t>2</w:t>
      </w:r>
      <w:r w:rsidR="008E171E">
        <w:noBreakHyphen/>
      </w:r>
      <w:r w:rsidR="008E171E">
        <w:rPr>
          <w:noProof/>
        </w:rPr>
        <w:t>1</w:t>
      </w:r>
      <w:r w:rsidR="00B93E5E">
        <w:fldChar w:fldCharType="end"/>
      </w:r>
      <w:r>
        <w:rPr>
          <w:rFonts w:hint="eastAsia"/>
        </w:rPr>
        <w:t>所示。</w:t>
      </w:r>
      <w:r>
        <w:rPr>
          <w:rFonts w:hint="eastAsia"/>
        </w:rPr>
        <w:t>LESI</w:t>
      </w:r>
      <w:r>
        <w:rPr>
          <w:rFonts w:hint="eastAsia"/>
        </w:rPr>
        <w:t>可由</w:t>
      </w:r>
      <w:r w:rsidR="00CA72BB">
        <w:rPr>
          <w:rFonts w:hint="eastAsia"/>
        </w:rPr>
        <w:t>式</w:t>
      </w:r>
      <w:r w:rsidR="00100740">
        <w:rPr>
          <w:iCs/>
        </w:rPr>
        <w:fldChar w:fldCharType="begin"/>
      </w:r>
      <w:r w:rsidR="00100740">
        <w:rPr>
          <w:iCs/>
        </w:rPr>
        <w:instrText xml:space="preserve"> GOTOBUTTON ZEqnNum467347  \* MERGEFORMAT </w:instrText>
      </w:r>
      <w:r w:rsidR="00100740">
        <w:rPr>
          <w:iCs/>
        </w:rPr>
        <w:fldChar w:fldCharType="begin"/>
      </w:r>
      <w:r w:rsidR="00100740">
        <w:rPr>
          <w:iCs/>
        </w:rPr>
        <w:instrText xml:space="preserve"> REF ZEqnNum467347 \* Charformat \! \* MERGEFORMAT </w:instrText>
      </w:r>
      <w:r w:rsidR="00100740">
        <w:rPr>
          <w:iCs/>
        </w:rPr>
        <w:fldChar w:fldCharType="separate"/>
      </w:r>
      <w:r w:rsidR="008E171E" w:rsidRPr="008E171E">
        <w:rPr>
          <w:rFonts w:hint="eastAsia"/>
          <w:iCs/>
        </w:rPr>
        <w:instrText>（</w:instrText>
      </w:r>
      <w:r w:rsidR="008E171E" w:rsidRPr="008E171E">
        <w:rPr>
          <w:iCs/>
        </w:rPr>
        <w:instrText>2-1</w:instrText>
      </w:r>
      <w:r w:rsidR="008E171E" w:rsidRPr="008E171E">
        <w:rPr>
          <w:rFonts w:hint="eastAsia"/>
          <w:iCs/>
        </w:rPr>
        <w:instrText>）</w:instrText>
      </w:r>
      <w:r w:rsidR="00100740">
        <w:rPr>
          <w:iCs/>
        </w:rPr>
        <w:fldChar w:fldCharType="end"/>
      </w:r>
      <w:r w:rsidR="00100740">
        <w:rPr>
          <w:iCs/>
        </w:rPr>
        <w:fldChar w:fldCharType="end"/>
      </w:r>
      <w:r>
        <w:rPr>
          <w:rFonts w:hint="eastAsia"/>
        </w:rPr>
        <w:t>表示：</w:t>
      </w:r>
      <w:r w:rsidR="005C5AB4">
        <w:tab/>
        <w:t xml:space="preserve"> </w:t>
      </w:r>
    </w:p>
    <w:p w14:paraId="077EDD20" w14:textId="2D7E2A46" w:rsidR="00B25594" w:rsidRDefault="00B25594" w:rsidP="00B25594">
      <w:pPr>
        <w:pStyle w:val="af9"/>
        <w:ind w:firstLineChars="0" w:firstLine="0"/>
        <w:jc w:val="both"/>
      </w:pPr>
      <w:r>
        <w:tab/>
      </w:r>
      <w:bookmarkStart w:id="100" w:name="_Ref219974102"/>
      <w:r w:rsidRPr="00B25594">
        <w:rPr>
          <w:position w:val="-10"/>
        </w:rPr>
        <w:object w:dxaOrig="1880" w:dyaOrig="320" w14:anchorId="3D83E1EC">
          <v:shape id="_x0000_i1035" type="#_x0000_t75" style="width:94.4pt;height:15.6pt" o:ole="">
            <v:imagedata r:id="rId48" o:title=""/>
          </v:shape>
          <o:OLEObject Type="Embed" ProgID="Equation.DSMT4" ShapeID="_x0000_i1035" DrawAspect="Content" ObjectID="_1832447066" r:id="rId49"/>
        </w:object>
      </w:r>
      <w:r>
        <w:tab/>
      </w:r>
      <w:r w:rsidR="00100740">
        <w:fldChar w:fldCharType="begin"/>
      </w:r>
      <w:r w:rsidR="00100740">
        <w:instrText xml:space="preserve"> MACROBUTTON MTPlaceRef \* MERGEFORMAT </w:instrText>
      </w:r>
      <w:r w:rsidR="00100740">
        <w:fldChar w:fldCharType="begin"/>
      </w:r>
      <w:r w:rsidR="00100740">
        <w:instrText xml:space="preserve"> SEQ MTEqn \h \* MERGEFORMAT </w:instrText>
      </w:r>
      <w:r w:rsidR="00100740">
        <w:fldChar w:fldCharType="end"/>
      </w:r>
      <w:bookmarkStart w:id="101" w:name="ZEqnNum467347"/>
      <w:r w:rsidR="00100740">
        <w:rPr>
          <w:rFonts w:hint="eastAsia"/>
        </w:rPr>
        <w:instrText>（</w:instrText>
      </w:r>
      <w:fldSimple w:instr=" SEQ MTChap \c \* Arabic \* MERGEFORMAT ">
        <w:r w:rsidR="008E171E">
          <w:rPr>
            <w:noProof/>
          </w:rPr>
          <w:instrText>2</w:instrText>
        </w:r>
      </w:fldSimple>
      <w:r w:rsidR="00100740">
        <w:instrText>-</w:instrText>
      </w:r>
      <w:fldSimple w:instr=" SEQ MTEqn \c \* Arabic \* MERGEFORMAT ">
        <w:r w:rsidR="008E171E">
          <w:rPr>
            <w:noProof/>
          </w:rPr>
          <w:instrText>1</w:instrText>
        </w:r>
      </w:fldSimple>
      <w:r w:rsidR="00100740">
        <w:rPr>
          <w:rFonts w:hint="eastAsia"/>
        </w:rPr>
        <w:instrText>）</w:instrText>
      </w:r>
      <w:bookmarkEnd w:id="101"/>
      <w:r w:rsidR="00100740">
        <w:fldChar w:fldCharType="end"/>
      </w:r>
      <w:bookmarkEnd w:id="100"/>
    </w:p>
    <w:p w14:paraId="222E95C7" w14:textId="714EF7B0" w:rsidR="0056120F" w:rsidRDefault="0056120F" w:rsidP="00F03123">
      <w:pPr>
        <w:ind w:firstLineChars="0" w:firstLine="0"/>
      </w:pPr>
      <w:r>
        <w:rPr>
          <w:rFonts w:hint="eastAsia"/>
        </w:rPr>
        <w:t>假设太阳能在空间传输中无损耗，</w:t>
      </w:r>
      <w:r>
        <w:rPr>
          <w:rFonts w:hint="eastAsia"/>
        </w:rPr>
        <w:t>LSI</w:t>
      </w:r>
      <w:r>
        <w:rPr>
          <w:rFonts w:hint="eastAsia"/>
        </w:rPr>
        <w:t>可表示如下</w:t>
      </w:r>
      <w:r w:rsidR="00435772">
        <w:rPr>
          <w:rFonts w:hint="eastAsia"/>
        </w:rPr>
        <w:t>:</w:t>
      </w:r>
    </w:p>
    <w:p w14:paraId="60C38D20" w14:textId="558A05E4" w:rsidR="008E4148" w:rsidRDefault="0056120F" w:rsidP="009806BC">
      <w:pPr>
        <w:pStyle w:val="af9"/>
        <w:ind w:firstLineChars="0" w:firstLine="0"/>
        <w:jc w:val="both"/>
      </w:pPr>
      <w:r>
        <w:tab/>
      </w:r>
      <w:bookmarkStart w:id="102" w:name="_Ref219973371"/>
      <w:bookmarkStart w:id="103" w:name="_Ref219973506"/>
      <w:r w:rsidRPr="0056120F">
        <w:rPr>
          <w:position w:val="-30"/>
        </w:rPr>
        <w:object w:dxaOrig="1140" w:dyaOrig="680" w14:anchorId="11029D15">
          <v:shape id="_x0000_i1036" type="#_x0000_t75" style="width:57.05pt;height:34.65pt" o:ole="">
            <v:imagedata r:id="rId50" o:title=""/>
          </v:shape>
          <o:OLEObject Type="Embed" ProgID="Equation.DSMT4" ShapeID="_x0000_i1036" DrawAspect="Content" ObjectID="_1832447067" r:id="rId51"/>
        </w:object>
      </w:r>
      <w:r>
        <w:tab/>
      </w:r>
      <w:r w:rsidR="001019A7">
        <w:fldChar w:fldCharType="begin"/>
      </w:r>
      <w:r w:rsidR="001019A7">
        <w:instrText xml:space="preserve"> MACROBUTTON MTPlaceRef \* MERGEFORMAT </w:instrText>
      </w:r>
      <w:r w:rsidR="001019A7">
        <w:fldChar w:fldCharType="begin"/>
      </w:r>
      <w:r w:rsidR="001019A7">
        <w:instrText xml:space="preserve"> SEQ MTEqn \h \* MERGEFORMAT </w:instrText>
      </w:r>
      <w:r w:rsidR="001019A7">
        <w:fldChar w:fldCharType="end"/>
      </w:r>
      <w:r w:rsidR="001019A7">
        <w:rPr>
          <w:rFonts w:hint="eastAsia"/>
        </w:rPr>
        <w:instrText>（</w:instrText>
      </w:r>
      <w:fldSimple w:instr=" SEQ MTChap \c \* Arabic \* MERGEFORMAT ">
        <w:r w:rsidR="008E171E">
          <w:rPr>
            <w:noProof/>
          </w:rPr>
          <w:instrText>2</w:instrText>
        </w:r>
      </w:fldSimple>
      <w:r w:rsidR="001019A7">
        <w:instrText>-</w:instrText>
      </w:r>
      <w:fldSimple w:instr=" SEQ MTEqn \c \* Arabic \* MERGEFORMAT ">
        <w:r w:rsidR="008E171E">
          <w:rPr>
            <w:noProof/>
          </w:rPr>
          <w:instrText>2</w:instrText>
        </w:r>
      </w:fldSimple>
      <w:r w:rsidR="001019A7">
        <w:rPr>
          <w:rFonts w:hint="eastAsia"/>
        </w:rPr>
        <w:instrText>）</w:instrText>
      </w:r>
      <w:r w:rsidR="001019A7">
        <w:fldChar w:fldCharType="end"/>
      </w:r>
      <w:bookmarkEnd w:id="102"/>
      <w:bookmarkEnd w:id="103"/>
    </w:p>
    <w:p w14:paraId="1BB9609E" w14:textId="77777777" w:rsidR="008E4148" w:rsidRPr="008E4148" w:rsidRDefault="008E4148" w:rsidP="008E4148">
      <w:pPr>
        <w:ind w:firstLine="480"/>
        <w:rPr>
          <w:vanish/>
          <w:specVanish/>
        </w:rPr>
      </w:pPr>
    </w:p>
    <w:p w14:paraId="1DAAC36E" w14:textId="61F4BAE7" w:rsidR="00D84662" w:rsidRDefault="0056120F" w:rsidP="00885643">
      <w:pPr>
        <w:ind w:firstLine="480"/>
      </w:pPr>
      <w:r>
        <w:rPr>
          <w:rFonts w:hint="eastAsia"/>
        </w:rPr>
        <w:t>其中，</w:t>
      </w:r>
      <w:r w:rsidR="00587F4C" w:rsidRPr="00B94159">
        <w:rPr>
          <w:i/>
          <w:iCs/>
        </w:rPr>
        <w:t>S</w:t>
      </w:r>
      <w:r w:rsidR="00587F4C" w:rsidRPr="00587F4C">
        <w:rPr>
          <w:vertAlign w:val="subscript"/>
        </w:rPr>
        <w:t>0</w:t>
      </w:r>
      <w:r>
        <w:rPr>
          <w:rFonts w:hint="eastAsia"/>
        </w:rPr>
        <w:t>为太阳常数，</w:t>
      </w:r>
      <w:proofErr w:type="spellStart"/>
      <w:r w:rsidR="007746E2" w:rsidRPr="003022C8">
        <w:rPr>
          <w:i/>
          <w:iCs/>
        </w:rPr>
        <w:t>R</w:t>
      </w:r>
      <w:r w:rsidR="007746E2" w:rsidRPr="007746E2">
        <w:rPr>
          <w:rFonts w:hint="eastAsia"/>
          <w:vertAlign w:val="subscript"/>
        </w:rPr>
        <w:t>sm</w:t>
      </w:r>
      <w:proofErr w:type="spellEnd"/>
      <w:r>
        <w:rPr>
          <w:rFonts w:hint="eastAsia"/>
        </w:rPr>
        <w:t>为</w:t>
      </w:r>
      <w:r w:rsidR="00F0462B">
        <w:rPr>
          <w:rFonts w:hint="eastAsia"/>
        </w:rPr>
        <w:t>以日地距离为标准计量的归一化后</w:t>
      </w:r>
      <w:r w:rsidR="00917281">
        <w:rPr>
          <w:rFonts w:hint="eastAsia"/>
        </w:rPr>
        <w:t>的</w:t>
      </w:r>
      <w:r w:rsidR="00F0462B">
        <w:rPr>
          <w:rFonts w:hint="eastAsia"/>
        </w:rPr>
        <w:t>月球</w:t>
      </w:r>
      <w:r w:rsidR="00F0462B" w:rsidRPr="00F0462B">
        <w:rPr>
          <w:rFonts w:hint="eastAsia"/>
        </w:rPr>
        <w:t>与太阳之间的平均距离</w:t>
      </w:r>
      <w:r>
        <w:rPr>
          <w:rFonts w:hint="eastAsia"/>
        </w:rPr>
        <w:t>。</w:t>
      </w:r>
      <w:r w:rsidR="001E4B85">
        <w:rPr>
          <w:rFonts w:hint="eastAsia"/>
        </w:rPr>
        <w:t>根据日月地间的相对关系</w:t>
      </w:r>
      <w:r w:rsidR="00694A95">
        <w:rPr>
          <w:rFonts w:hint="eastAsia"/>
        </w:rPr>
        <w:t>与几何知识</w:t>
      </w:r>
      <w:r w:rsidR="009D7CAB">
        <w:rPr>
          <w:rFonts w:hint="eastAsia"/>
        </w:rPr>
        <w:t>，可以得到：</w:t>
      </w:r>
    </w:p>
    <w:p w14:paraId="0D4EAF3E" w14:textId="77777777" w:rsidR="00C0694E" w:rsidRDefault="00B11AE4" w:rsidP="00C0694E">
      <w:pPr>
        <w:keepNext/>
        <w:ind w:firstLine="480"/>
        <w:jc w:val="center"/>
      </w:pPr>
      <w:r>
        <w:rPr>
          <w:noProof/>
        </w:rPr>
        <w:drawing>
          <wp:inline distT="0" distB="0" distL="0" distR="0" wp14:anchorId="4594A04D" wp14:editId="21F2901F">
            <wp:extent cx="4818380" cy="25819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18380" cy="2581910"/>
                    </a:xfrm>
                    <a:prstGeom prst="rect">
                      <a:avLst/>
                    </a:prstGeom>
                    <a:noFill/>
                    <a:ln>
                      <a:noFill/>
                    </a:ln>
                  </pic:spPr>
                </pic:pic>
              </a:graphicData>
            </a:graphic>
          </wp:inline>
        </w:drawing>
      </w:r>
    </w:p>
    <w:p w14:paraId="4A5F5211" w14:textId="50506C86" w:rsidR="00C0694E" w:rsidRDefault="00C0694E" w:rsidP="00C0694E">
      <w:pPr>
        <w:pStyle w:val="af8"/>
        <w:spacing w:before="120" w:after="120"/>
      </w:pPr>
      <w:bookmarkStart w:id="104" w:name="_Ref219972259"/>
      <w:bookmarkStart w:id="105" w:name="_Ref219972170"/>
      <w:r>
        <w:rPr>
          <w:rFonts w:hint="eastAsia"/>
        </w:rPr>
        <w:t>图</w:t>
      </w:r>
      <w:r>
        <w:rPr>
          <w:rFonts w:hint="eastAsia"/>
        </w:rPr>
        <w:t xml:space="preserve"> </w:t>
      </w:r>
      <w:r w:rsidR="005A2A25">
        <w:fldChar w:fldCharType="begin"/>
      </w:r>
      <w:r w:rsidR="005A2A25">
        <w:instrText xml:space="preserve"> </w:instrText>
      </w:r>
      <w:r w:rsidR="005A2A25">
        <w:rPr>
          <w:rFonts w:hint="eastAsia"/>
        </w:rPr>
        <w:instrText>STYLEREF 1 \s</w:instrText>
      </w:r>
      <w:r w:rsidR="005A2A25">
        <w:instrText xml:space="preserve"> </w:instrText>
      </w:r>
      <w:r w:rsidR="005A2A25">
        <w:fldChar w:fldCharType="separate"/>
      </w:r>
      <w:r w:rsidR="008E171E">
        <w:rPr>
          <w:noProof/>
        </w:rPr>
        <w:t>2</w:t>
      </w:r>
      <w:r w:rsidR="005A2A25">
        <w:fldChar w:fldCharType="end"/>
      </w:r>
      <w:r w:rsidR="005A2A25">
        <w:noBreakHyphen/>
      </w:r>
      <w:r w:rsidR="005A2A25">
        <w:fldChar w:fldCharType="begin"/>
      </w:r>
      <w:r w:rsidR="005A2A25">
        <w:instrText xml:space="preserve"> </w:instrText>
      </w:r>
      <w:r w:rsidR="005A2A25">
        <w:rPr>
          <w:rFonts w:hint="eastAsia"/>
        </w:rPr>
        <w:instrText xml:space="preserve">SEQ </w:instrText>
      </w:r>
      <w:r w:rsidR="005A2A25">
        <w:rPr>
          <w:rFonts w:hint="eastAsia"/>
        </w:rPr>
        <w:instrText>图</w:instrText>
      </w:r>
      <w:r w:rsidR="005A2A25">
        <w:rPr>
          <w:rFonts w:hint="eastAsia"/>
        </w:rPr>
        <w:instrText xml:space="preserve"> \* ARABIC \s 1</w:instrText>
      </w:r>
      <w:r w:rsidR="005A2A25">
        <w:instrText xml:space="preserve"> </w:instrText>
      </w:r>
      <w:r w:rsidR="005A2A25">
        <w:fldChar w:fldCharType="separate"/>
      </w:r>
      <w:r w:rsidR="008E171E">
        <w:rPr>
          <w:noProof/>
        </w:rPr>
        <w:t>1</w:t>
      </w:r>
      <w:r w:rsidR="005A2A25">
        <w:fldChar w:fldCharType="end"/>
      </w:r>
      <w:bookmarkEnd w:id="104"/>
      <w:r>
        <w:rPr>
          <w:rFonts w:hint="eastAsia"/>
          <w:kern w:val="0"/>
        </w:rPr>
        <w:t>日月地系统的几何关系示意</w:t>
      </w:r>
      <w:bookmarkEnd w:id="105"/>
    </w:p>
    <w:p w14:paraId="5262B200" w14:textId="7923AD98" w:rsidR="006B040A" w:rsidRDefault="006B040A" w:rsidP="006B040A">
      <w:pPr>
        <w:pStyle w:val="af9"/>
        <w:ind w:firstLineChars="0" w:firstLine="0"/>
        <w:jc w:val="both"/>
      </w:pPr>
      <w:r>
        <w:tab/>
      </w:r>
      <w:bookmarkStart w:id="106" w:name="_Ref219973511"/>
      <w:r w:rsidR="00605260" w:rsidRPr="0056120F">
        <w:rPr>
          <w:position w:val="-30"/>
        </w:rPr>
        <w:object w:dxaOrig="1700" w:dyaOrig="680" w14:anchorId="4132BBFD">
          <v:shape id="_x0000_i1037" type="#_x0000_t75" style="width:84.9pt;height:34.65pt" o:ole="">
            <v:imagedata r:id="rId53" o:title=""/>
          </v:shape>
          <o:OLEObject Type="Embed" ProgID="Equation.DSMT4" ShapeID="_x0000_i1037" DrawAspect="Content" ObjectID="_1832447068" r:id="rId54"/>
        </w:object>
      </w:r>
      <w:r>
        <w:tab/>
      </w:r>
      <w:bookmarkEnd w:id="106"/>
      <w:r w:rsidR="00D731D8">
        <w:fldChar w:fldCharType="begin"/>
      </w:r>
      <w:r w:rsidR="00D731D8">
        <w:instrText xml:space="preserve"> MACROBUTTON MTPlaceRef \* MERGEFORMAT </w:instrText>
      </w:r>
      <w:r w:rsidR="00D731D8">
        <w:fldChar w:fldCharType="begin"/>
      </w:r>
      <w:r w:rsidR="00D731D8">
        <w:instrText xml:space="preserve"> SEQ MTEqn \h \* MERGEFORMAT </w:instrText>
      </w:r>
      <w:r w:rsidR="00D731D8">
        <w:fldChar w:fldCharType="end"/>
      </w:r>
      <w:r w:rsidR="00D731D8">
        <w:rPr>
          <w:rFonts w:hint="eastAsia"/>
        </w:rPr>
        <w:instrText>（</w:instrText>
      </w:r>
      <w:fldSimple w:instr=" SEQ MTChap \c \* Arabic \* MERGEFORMAT ">
        <w:r w:rsidR="008E171E">
          <w:rPr>
            <w:noProof/>
          </w:rPr>
          <w:instrText>2</w:instrText>
        </w:r>
      </w:fldSimple>
      <w:r w:rsidR="00D731D8">
        <w:instrText>-</w:instrText>
      </w:r>
      <w:fldSimple w:instr=" SEQ MTEqn \c \* Arabic \* MERGEFORMAT ">
        <w:r w:rsidR="008E171E">
          <w:rPr>
            <w:noProof/>
          </w:rPr>
          <w:instrText>3</w:instrText>
        </w:r>
      </w:fldSimple>
      <w:r w:rsidR="00D731D8">
        <w:rPr>
          <w:rFonts w:hint="eastAsia"/>
        </w:rPr>
        <w:instrText>）</w:instrText>
      </w:r>
      <w:r w:rsidR="00D731D8">
        <w:fldChar w:fldCharType="end"/>
      </w:r>
    </w:p>
    <w:p w14:paraId="4ACBB119" w14:textId="4143295C" w:rsidR="005A0F86" w:rsidRPr="00CB656E" w:rsidRDefault="00943F46" w:rsidP="00CB656E">
      <w:pPr>
        <w:pStyle w:val="af9"/>
        <w:ind w:firstLineChars="0" w:firstLine="0"/>
        <w:jc w:val="both"/>
      </w:pPr>
      <w:r>
        <w:tab/>
      </w:r>
      <w:r w:rsidR="00336233" w:rsidRPr="0056120F">
        <w:rPr>
          <w:position w:val="-30"/>
        </w:rPr>
        <w:object w:dxaOrig="1359" w:dyaOrig="680" w14:anchorId="6FE27FAE">
          <v:shape id="_x0000_i1038" type="#_x0000_t75" style="width:66.55pt;height:34.65pt" o:ole="">
            <v:imagedata r:id="rId55" o:title=""/>
          </v:shape>
          <o:OLEObject Type="Embed" ProgID="Equation.DSMT4" ShapeID="_x0000_i1038" DrawAspect="Content" ObjectID="_1832447069" r:id="rId56"/>
        </w:object>
      </w:r>
      <w:r>
        <w:tab/>
      </w:r>
      <w:r w:rsidR="00D731D8">
        <w:fldChar w:fldCharType="begin"/>
      </w:r>
      <w:r w:rsidR="00D731D8">
        <w:instrText xml:space="preserve"> MACROBUTTON MTPlaceRef \* MERGEFORMAT </w:instrText>
      </w:r>
      <w:r w:rsidR="00D731D8">
        <w:fldChar w:fldCharType="begin"/>
      </w:r>
      <w:r w:rsidR="00D731D8">
        <w:instrText xml:space="preserve"> SEQ MTEqn \h \* MERGEFORMAT </w:instrText>
      </w:r>
      <w:r w:rsidR="00D731D8">
        <w:fldChar w:fldCharType="end"/>
      </w:r>
      <w:r w:rsidR="00D731D8">
        <w:rPr>
          <w:rFonts w:hint="eastAsia"/>
        </w:rPr>
        <w:instrText>（</w:instrText>
      </w:r>
      <w:fldSimple w:instr=" SEQ MTChap \c \* Arabic \* MERGEFORMAT ">
        <w:r w:rsidR="008E171E">
          <w:rPr>
            <w:noProof/>
          </w:rPr>
          <w:instrText>2</w:instrText>
        </w:r>
      </w:fldSimple>
      <w:r w:rsidR="00D731D8">
        <w:instrText>-</w:instrText>
      </w:r>
      <w:fldSimple w:instr=" SEQ MTEqn \c \* Arabic \* MERGEFORMAT ">
        <w:r w:rsidR="008E171E">
          <w:rPr>
            <w:noProof/>
          </w:rPr>
          <w:instrText>4</w:instrText>
        </w:r>
      </w:fldSimple>
      <w:r w:rsidR="00D731D8">
        <w:rPr>
          <w:rFonts w:hint="eastAsia"/>
        </w:rPr>
        <w:instrText>）</w:instrText>
      </w:r>
      <w:r w:rsidR="00D731D8">
        <w:fldChar w:fldCharType="end"/>
      </w:r>
    </w:p>
    <w:p w14:paraId="14F508FF" w14:textId="3B9A0FC8" w:rsidR="00D15015" w:rsidRPr="00206845" w:rsidRDefault="002D2EEB" w:rsidP="005A0F86">
      <w:pPr>
        <w:ind w:firstLine="480"/>
        <w:rPr>
          <w:position w:val="-32"/>
          <w:szCs w:val="24"/>
        </w:rPr>
      </w:pPr>
      <w:r w:rsidRPr="00206845">
        <w:rPr>
          <w:rFonts w:hint="eastAsia"/>
          <w:position w:val="-32"/>
          <w:szCs w:val="24"/>
        </w:rPr>
        <w:t>进一步，</w:t>
      </w:r>
      <w:r>
        <w:rPr>
          <w:rFonts w:hint="eastAsia"/>
          <w:position w:val="-32"/>
          <w:szCs w:val="24"/>
        </w:rPr>
        <w:t>若</w:t>
      </w:r>
      <w:r w:rsidRPr="00206845">
        <w:rPr>
          <w:rFonts w:hint="eastAsia"/>
          <w:position w:val="-32"/>
          <w:szCs w:val="24"/>
        </w:rPr>
        <w:t>假设月球为理想球体，并忽略地形对太阳辐射入射角的影响。根据</w:t>
      </w:r>
      <w:r w:rsidR="005A0F86">
        <w:rPr>
          <w:position w:val="-32"/>
          <w:szCs w:val="24"/>
        </w:rPr>
        <w:fldChar w:fldCharType="begin"/>
      </w:r>
      <w:r w:rsidR="005A0F86">
        <w:rPr>
          <w:position w:val="-32"/>
          <w:szCs w:val="24"/>
        </w:rPr>
        <w:instrText xml:space="preserve"> </w:instrText>
      </w:r>
      <w:r w:rsidR="005A0F86">
        <w:rPr>
          <w:rFonts w:hint="eastAsia"/>
          <w:position w:val="-32"/>
          <w:szCs w:val="24"/>
        </w:rPr>
        <w:instrText>REF _Ref219972284 \h</w:instrText>
      </w:r>
      <w:r w:rsidR="005A0F86">
        <w:rPr>
          <w:position w:val="-32"/>
          <w:szCs w:val="24"/>
        </w:rPr>
        <w:instrText xml:space="preserve">  \* MERGEFORMAT </w:instrText>
      </w:r>
      <w:r w:rsidR="005A0F86">
        <w:rPr>
          <w:position w:val="-32"/>
          <w:szCs w:val="24"/>
        </w:rPr>
      </w:r>
      <w:r w:rsidR="005A0F86">
        <w:rPr>
          <w:position w:val="-32"/>
          <w:szCs w:val="24"/>
        </w:rPr>
        <w:fldChar w:fldCharType="separate"/>
      </w:r>
      <w:r w:rsidR="008E171E" w:rsidRPr="008E171E">
        <w:rPr>
          <w:rFonts w:hint="eastAsia"/>
          <w:position w:val="-32"/>
          <w:szCs w:val="24"/>
        </w:rPr>
        <w:t>图</w:t>
      </w:r>
      <w:r w:rsidR="008E171E" w:rsidRPr="008E171E">
        <w:rPr>
          <w:rFonts w:hint="eastAsia"/>
          <w:position w:val="-32"/>
          <w:szCs w:val="24"/>
        </w:rPr>
        <w:t xml:space="preserve"> </w:t>
      </w:r>
      <w:r w:rsidR="008E171E" w:rsidRPr="008E171E">
        <w:rPr>
          <w:position w:val="-32"/>
          <w:szCs w:val="24"/>
        </w:rPr>
        <w:t>2</w:t>
      </w:r>
      <w:r w:rsidR="008E171E" w:rsidRPr="008E171E">
        <w:rPr>
          <w:position w:val="-32"/>
          <w:szCs w:val="24"/>
        </w:rPr>
        <w:noBreakHyphen/>
        <w:t>2</w:t>
      </w:r>
      <w:r w:rsidR="005A0F86">
        <w:rPr>
          <w:position w:val="-32"/>
          <w:szCs w:val="24"/>
        </w:rPr>
        <w:fldChar w:fldCharType="end"/>
      </w:r>
      <w:r>
        <w:rPr>
          <w:rFonts w:hint="eastAsia"/>
          <w:position w:val="-32"/>
          <w:szCs w:val="24"/>
        </w:rPr>
        <w:t>所示，</w:t>
      </w:r>
      <w:r w:rsidRPr="00206845">
        <w:rPr>
          <w:rFonts w:hint="eastAsia"/>
          <w:position w:val="-32"/>
          <w:szCs w:val="24"/>
        </w:rPr>
        <w:t>地心黄道坐标系中</w:t>
      </w:r>
      <w:bookmarkStart w:id="107" w:name="_Hlk219923188"/>
      <w:r w:rsidRPr="00206845">
        <w:rPr>
          <w:rFonts w:hint="eastAsia"/>
          <w:position w:val="-32"/>
          <w:szCs w:val="24"/>
        </w:rPr>
        <w:t>太阳、月球、太阳直射点及观测点</w:t>
      </w:r>
      <w:bookmarkEnd w:id="107"/>
      <w:r w:rsidRPr="00206845">
        <w:rPr>
          <w:rFonts w:hint="eastAsia"/>
          <w:position w:val="-32"/>
          <w:szCs w:val="24"/>
        </w:rPr>
        <w:t>之间的几何关系，可以建立太阳辐射入射角与月球半径、日</w:t>
      </w:r>
      <w:r w:rsidRPr="00206845">
        <w:rPr>
          <w:rFonts w:hint="eastAsia"/>
          <w:position w:val="-32"/>
          <w:szCs w:val="24"/>
        </w:rPr>
        <w:t>-</w:t>
      </w:r>
      <w:r w:rsidRPr="00206845">
        <w:rPr>
          <w:rFonts w:hint="eastAsia"/>
          <w:position w:val="-32"/>
          <w:szCs w:val="24"/>
        </w:rPr>
        <w:t>月距离、太阳直射点月面经纬度，以及观测点月面经纬度之间的关系。</w:t>
      </w:r>
      <w:r w:rsidR="00D15015" w:rsidRPr="00206845">
        <w:rPr>
          <w:rFonts w:hint="eastAsia"/>
          <w:position w:val="-32"/>
          <w:szCs w:val="24"/>
        </w:rPr>
        <w:t>这里</w:t>
      </w:r>
      <w:r w:rsidR="00AF1BD6" w:rsidRPr="001F1F94">
        <w:rPr>
          <w:rFonts w:hint="eastAsia"/>
          <w:i/>
          <w:iCs/>
          <w:position w:val="-32"/>
          <w:szCs w:val="24"/>
        </w:rPr>
        <w:t>R</w:t>
      </w:r>
      <w:r w:rsidR="00AF1BD6" w:rsidRPr="00AF1BD6">
        <w:rPr>
          <w:position w:val="-32"/>
          <w:szCs w:val="24"/>
          <w:vertAlign w:val="subscript"/>
        </w:rPr>
        <w:t>m</w:t>
      </w:r>
      <w:r w:rsidR="00D15015" w:rsidRPr="00206845">
        <w:rPr>
          <w:rFonts w:hint="eastAsia"/>
          <w:position w:val="-32"/>
          <w:szCs w:val="24"/>
        </w:rPr>
        <w:t>为月球半径</w:t>
      </w:r>
      <w:r w:rsidR="003A35E3">
        <w:rPr>
          <w:rFonts w:hint="eastAsia"/>
          <w:position w:val="-32"/>
          <w:szCs w:val="24"/>
        </w:rPr>
        <w:t>，</w:t>
      </w:r>
      <w:r w:rsidR="00607828">
        <w:rPr>
          <w:rFonts w:ascii="Symbol" w:hAnsi="Symbol"/>
          <w:i/>
          <w:iCs/>
          <w:position w:val="-32"/>
          <w:szCs w:val="24"/>
        </w:rPr>
        <w:t>f</w:t>
      </w:r>
      <w:r w:rsidR="005663DC">
        <w:rPr>
          <w:i/>
          <w:iCs/>
          <w:position w:val="-32"/>
          <w:szCs w:val="24"/>
          <w:vertAlign w:val="subscript"/>
        </w:rPr>
        <w:t>n</w:t>
      </w:r>
      <w:r w:rsidR="00477999">
        <w:rPr>
          <w:rFonts w:hint="eastAsia"/>
          <w:position w:val="-32"/>
          <w:szCs w:val="24"/>
        </w:rPr>
        <w:t>和</w:t>
      </w:r>
      <w:r w:rsidR="00607828">
        <w:rPr>
          <w:rFonts w:ascii="Symbol" w:hAnsi="Symbol"/>
          <w:i/>
          <w:iCs/>
          <w:position w:val="-32"/>
          <w:szCs w:val="24"/>
        </w:rPr>
        <w:t>f</w:t>
      </w:r>
      <w:r w:rsidR="00607828">
        <w:rPr>
          <w:i/>
          <w:iCs/>
          <w:position w:val="-32"/>
          <w:szCs w:val="24"/>
          <w:vertAlign w:val="subscript"/>
        </w:rPr>
        <w:t>d</w:t>
      </w:r>
      <w:r w:rsidR="00477999" w:rsidRPr="00206845">
        <w:rPr>
          <w:rFonts w:hint="eastAsia"/>
          <w:position w:val="-32"/>
          <w:szCs w:val="24"/>
        </w:rPr>
        <w:t>分别为观测点的月面经度和纬度</w:t>
      </w:r>
      <w:r w:rsidR="003A35E3">
        <w:rPr>
          <w:rFonts w:hint="eastAsia"/>
          <w:position w:val="-32"/>
          <w:szCs w:val="24"/>
        </w:rPr>
        <w:t>，</w:t>
      </w:r>
      <w:bookmarkStart w:id="108" w:name="_Hlk219903374"/>
      <w:r w:rsidR="00607828" w:rsidRPr="005663DC">
        <w:rPr>
          <w:rFonts w:ascii="Symbol" w:hAnsi="Symbol"/>
          <w:i/>
          <w:iCs/>
          <w:position w:val="-32"/>
          <w:szCs w:val="24"/>
        </w:rPr>
        <w:t>q</w:t>
      </w:r>
      <w:r w:rsidR="00607828">
        <w:rPr>
          <w:i/>
          <w:iCs/>
          <w:position w:val="-32"/>
          <w:szCs w:val="24"/>
          <w:vertAlign w:val="subscript"/>
        </w:rPr>
        <w:t>n</w:t>
      </w:r>
      <w:r w:rsidR="00607828">
        <w:rPr>
          <w:rFonts w:hint="eastAsia"/>
          <w:position w:val="-32"/>
          <w:szCs w:val="24"/>
        </w:rPr>
        <w:t>和</w:t>
      </w:r>
      <w:r w:rsidR="00607828" w:rsidRPr="005663DC">
        <w:rPr>
          <w:rFonts w:ascii="Symbol" w:hAnsi="Symbol"/>
          <w:i/>
          <w:iCs/>
          <w:position w:val="-32"/>
          <w:szCs w:val="24"/>
        </w:rPr>
        <w:t>q</w:t>
      </w:r>
      <w:r w:rsidR="00607828">
        <w:rPr>
          <w:i/>
          <w:iCs/>
          <w:position w:val="-32"/>
          <w:szCs w:val="24"/>
          <w:vertAlign w:val="subscript"/>
        </w:rPr>
        <w:t>d</w:t>
      </w:r>
      <w:r w:rsidR="00D15015" w:rsidRPr="00206845">
        <w:rPr>
          <w:rFonts w:hint="eastAsia"/>
          <w:position w:val="-32"/>
          <w:szCs w:val="24"/>
        </w:rPr>
        <w:t>分别为太阳直射点的月面经度和纬度。</w:t>
      </w:r>
      <w:bookmarkEnd w:id="108"/>
    </w:p>
    <w:p w14:paraId="5863150F" w14:textId="3E774B42" w:rsidR="00B767C2" w:rsidRDefault="00B767C2" w:rsidP="00B767C2">
      <w:pPr>
        <w:pStyle w:val="af9"/>
        <w:ind w:firstLineChars="0" w:firstLine="0"/>
        <w:jc w:val="both"/>
      </w:pPr>
      <w:r>
        <w:tab/>
      </w:r>
      <w:r w:rsidRPr="00B767C2">
        <w:rPr>
          <w:position w:val="-10"/>
        </w:rPr>
        <w:object w:dxaOrig="920" w:dyaOrig="320" w14:anchorId="749D7A20">
          <v:shape id="_x0000_i1039" type="#_x0000_t75" style="width:46.2pt;height:15.6pt" o:ole="">
            <v:imagedata r:id="rId57" o:title=""/>
          </v:shape>
          <o:OLEObject Type="Embed" ProgID="Equation.DSMT4" ShapeID="_x0000_i1039" DrawAspect="Content" ObjectID="_1832447070" r:id="rId58"/>
        </w:object>
      </w:r>
      <w:r>
        <w:tab/>
      </w:r>
      <w:r w:rsidR="00EA1BF4">
        <w:fldChar w:fldCharType="begin"/>
      </w:r>
      <w:r w:rsidR="00EA1BF4">
        <w:instrText xml:space="preserve"> MACROBUTTON MTPlaceRef \* MERGEFORMAT </w:instrText>
      </w:r>
      <w:r w:rsidR="00EA1BF4">
        <w:fldChar w:fldCharType="begin"/>
      </w:r>
      <w:r w:rsidR="00EA1BF4">
        <w:instrText xml:space="preserve"> SEQ MTEqn \h \* MERGEFORMAT </w:instrText>
      </w:r>
      <w:r w:rsidR="00EA1BF4">
        <w:fldChar w:fldCharType="end"/>
      </w:r>
      <w:bookmarkStart w:id="109" w:name="ZEqnNum804279"/>
      <w:r w:rsidR="00EA1BF4">
        <w:rPr>
          <w:rFonts w:hint="eastAsia"/>
        </w:rPr>
        <w:instrText>（</w:instrText>
      </w:r>
      <w:fldSimple w:instr=" SEQ MTChap \c \* Arabic \* MERGEFORMAT ">
        <w:r w:rsidR="008E171E">
          <w:rPr>
            <w:noProof/>
          </w:rPr>
          <w:instrText>2</w:instrText>
        </w:r>
      </w:fldSimple>
      <w:r w:rsidR="00EA1BF4">
        <w:instrText>-</w:instrText>
      </w:r>
      <w:fldSimple w:instr=" SEQ MTEqn \c \* Arabic \* MERGEFORMAT ">
        <w:r w:rsidR="008E171E">
          <w:rPr>
            <w:noProof/>
          </w:rPr>
          <w:instrText>5</w:instrText>
        </w:r>
      </w:fldSimple>
      <w:r w:rsidR="00EA1BF4">
        <w:rPr>
          <w:rFonts w:hint="eastAsia"/>
        </w:rPr>
        <w:instrText>）</w:instrText>
      </w:r>
      <w:bookmarkEnd w:id="109"/>
      <w:r w:rsidR="00EA1BF4">
        <w:fldChar w:fldCharType="end"/>
      </w:r>
    </w:p>
    <w:p w14:paraId="62A42A2F" w14:textId="599F4664" w:rsidR="00B767C2" w:rsidRDefault="00B767C2" w:rsidP="00B767C2">
      <w:pPr>
        <w:pStyle w:val="af9"/>
        <w:ind w:firstLineChars="0" w:firstLine="0"/>
        <w:jc w:val="both"/>
      </w:pPr>
      <w:r>
        <w:tab/>
      </w:r>
      <w:r w:rsidR="00576AAF" w:rsidRPr="00B767C2">
        <w:rPr>
          <w:position w:val="-16"/>
        </w:rPr>
        <w:object w:dxaOrig="5020" w:dyaOrig="440" w14:anchorId="5E4D9D9B">
          <v:shape id="_x0000_i1040" type="#_x0000_t75" style="width:250.65pt;height:22.4pt" o:ole="">
            <v:imagedata r:id="rId59" o:title=""/>
          </v:shape>
          <o:OLEObject Type="Embed" ProgID="Equation.DSMT4" ShapeID="_x0000_i1040" DrawAspect="Content" ObjectID="_1832447071" r:id="rId60"/>
        </w:object>
      </w:r>
      <w:r>
        <w:tab/>
      </w:r>
      <w:r w:rsidR="00EA1BF4">
        <w:fldChar w:fldCharType="begin"/>
      </w:r>
      <w:r w:rsidR="00EA1BF4">
        <w:instrText xml:space="preserve"> MACROBUTTON MTPlaceRef \* MERGEFORMAT </w:instrText>
      </w:r>
      <w:r w:rsidR="00EA1BF4">
        <w:fldChar w:fldCharType="begin"/>
      </w:r>
      <w:r w:rsidR="00EA1BF4">
        <w:instrText xml:space="preserve"> SEQ MTEqn \h \* MERGEFORMAT </w:instrText>
      </w:r>
      <w:r w:rsidR="00EA1BF4">
        <w:fldChar w:fldCharType="end"/>
      </w:r>
      <w:bookmarkStart w:id="110" w:name="ZEqnNum372783"/>
      <w:r w:rsidR="00EA1BF4">
        <w:rPr>
          <w:rFonts w:hint="eastAsia"/>
        </w:rPr>
        <w:instrText>（</w:instrText>
      </w:r>
      <w:fldSimple w:instr=" SEQ MTChap \c \* Arabic \* MERGEFORMAT ">
        <w:r w:rsidR="008E171E">
          <w:rPr>
            <w:noProof/>
          </w:rPr>
          <w:instrText>2</w:instrText>
        </w:r>
      </w:fldSimple>
      <w:r w:rsidR="00EA1BF4">
        <w:instrText>-</w:instrText>
      </w:r>
      <w:fldSimple w:instr=" SEQ MTEqn \c \* Arabic \* MERGEFORMAT ">
        <w:r w:rsidR="008E171E">
          <w:rPr>
            <w:noProof/>
          </w:rPr>
          <w:instrText>6</w:instrText>
        </w:r>
      </w:fldSimple>
      <w:r w:rsidR="00EA1BF4">
        <w:rPr>
          <w:rFonts w:hint="eastAsia"/>
        </w:rPr>
        <w:instrText>）</w:instrText>
      </w:r>
      <w:bookmarkEnd w:id="110"/>
      <w:r w:rsidR="00EA1BF4">
        <w:fldChar w:fldCharType="end"/>
      </w:r>
    </w:p>
    <w:p w14:paraId="3A902948" w14:textId="758D1092" w:rsidR="00206845" w:rsidRPr="00F35732" w:rsidRDefault="003368E7" w:rsidP="00F35732">
      <w:pPr>
        <w:pStyle w:val="af9"/>
        <w:ind w:firstLineChars="0" w:firstLine="0"/>
        <w:jc w:val="both"/>
      </w:pPr>
      <w:r>
        <w:tab/>
      </w:r>
      <w:r w:rsidRPr="003368E7">
        <w:rPr>
          <w:position w:val="-52"/>
        </w:rPr>
        <w:object w:dxaOrig="3960" w:dyaOrig="1160" w14:anchorId="68CAB5FE">
          <v:shape id="_x0000_i1041" type="#_x0000_t75" style="width:199.7pt;height:57.05pt" o:ole="">
            <v:imagedata r:id="rId61" o:title=""/>
          </v:shape>
          <o:OLEObject Type="Embed" ProgID="Equation.DSMT4" ShapeID="_x0000_i1041" DrawAspect="Content" ObjectID="_1832447072" r:id="rId62"/>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8E171E">
          <w:rPr>
            <w:noProof/>
          </w:rPr>
          <w:instrText>2</w:instrText>
        </w:r>
      </w:fldSimple>
      <w:r>
        <w:instrText>-</w:instrText>
      </w:r>
      <w:fldSimple w:instr=" SEQ MTEqn \c \* Arabic \* MERGEFORMAT ">
        <w:r w:rsidR="008E171E">
          <w:rPr>
            <w:noProof/>
          </w:rPr>
          <w:instrText>7</w:instrText>
        </w:r>
      </w:fldSimple>
      <w:r>
        <w:rPr>
          <w:rFonts w:hint="eastAsia"/>
        </w:rPr>
        <w:instrText>）</w:instrText>
      </w:r>
      <w:r>
        <w:fldChar w:fldCharType="end"/>
      </w:r>
    </w:p>
    <w:p w14:paraId="272A6375" w14:textId="56DDECBF" w:rsidR="00C0694E" w:rsidRDefault="0052125E" w:rsidP="00BC1EA1">
      <w:pPr>
        <w:keepNext/>
        <w:ind w:firstLineChars="0" w:firstLine="0"/>
        <w:jc w:val="center"/>
      </w:pPr>
      <w:r>
        <w:rPr>
          <w:noProof/>
        </w:rPr>
        <w:lastRenderedPageBreak/>
        <w:drawing>
          <wp:inline distT="0" distB="0" distL="0" distR="0" wp14:anchorId="3B779957" wp14:editId="358E23F9">
            <wp:extent cx="3124835" cy="18605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24835" cy="1860550"/>
                    </a:xfrm>
                    <a:prstGeom prst="rect">
                      <a:avLst/>
                    </a:prstGeom>
                    <a:noFill/>
                    <a:ln>
                      <a:noFill/>
                    </a:ln>
                  </pic:spPr>
                </pic:pic>
              </a:graphicData>
            </a:graphic>
          </wp:inline>
        </w:drawing>
      </w:r>
    </w:p>
    <w:p w14:paraId="24436B34" w14:textId="0975F86D" w:rsidR="00122839" w:rsidRDefault="00C0694E" w:rsidP="00C0694E">
      <w:pPr>
        <w:pStyle w:val="af8"/>
        <w:spacing w:before="120" w:after="120"/>
      </w:pPr>
      <w:bookmarkStart w:id="111" w:name="_Ref219972284"/>
      <w:r w:rsidRPr="00C0694E">
        <w:rPr>
          <w:rFonts w:hint="eastAsia"/>
        </w:rPr>
        <w:t>图</w:t>
      </w:r>
      <w:r w:rsidRPr="00C0694E">
        <w:rPr>
          <w:rFonts w:hint="eastAsia"/>
        </w:rPr>
        <w:t xml:space="preserve"> </w:t>
      </w:r>
      <w:r w:rsidR="005A2A25">
        <w:fldChar w:fldCharType="begin"/>
      </w:r>
      <w:r w:rsidR="005A2A25">
        <w:instrText xml:space="preserve"> </w:instrText>
      </w:r>
      <w:r w:rsidR="005A2A25">
        <w:rPr>
          <w:rFonts w:hint="eastAsia"/>
        </w:rPr>
        <w:instrText>STYLEREF 1 \s</w:instrText>
      </w:r>
      <w:r w:rsidR="005A2A25">
        <w:instrText xml:space="preserve"> </w:instrText>
      </w:r>
      <w:r w:rsidR="005A2A25">
        <w:fldChar w:fldCharType="separate"/>
      </w:r>
      <w:r w:rsidR="008E171E">
        <w:rPr>
          <w:noProof/>
        </w:rPr>
        <w:t>2</w:t>
      </w:r>
      <w:r w:rsidR="005A2A25">
        <w:fldChar w:fldCharType="end"/>
      </w:r>
      <w:r w:rsidR="005A2A25">
        <w:noBreakHyphen/>
      </w:r>
      <w:r w:rsidR="005A2A25">
        <w:fldChar w:fldCharType="begin"/>
      </w:r>
      <w:r w:rsidR="005A2A25">
        <w:instrText xml:space="preserve"> </w:instrText>
      </w:r>
      <w:r w:rsidR="005A2A25">
        <w:rPr>
          <w:rFonts w:hint="eastAsia"/>
        </w:rPr>
        <w:instrText xml:space="preserve">SEQ </w:instrText>
      </w:r>
      <w:r w:rsidR="005A2A25">
        <w:rPr>
          <w:rFonts w:hint="eastAsia"/>
        </w:rPr>
        <w:instrText>图</w:instrText>
      </w:r>
      <w:r w:rsidR="005A2A25">
        <w:rPr>
          <w:rFonts w:hint="eastAsia"/>
        </w:rPr>
        <w:instrText xml:space="preserve"> \* ARABIC \s 1</w:instrText>
      </w:r>
      <w:r w:rsidR="005A2A25">
        <w:instrText xml:space="preserve"> </w:instrText>
      </w:r>
      <w:r w:rsidR="005A2A25">
        <w:fldChar w:fldCharType="separate"/>
      </w:r>
      <w:r w:rsidR="008E171E">
        <w:rPr>
          <w:noProof/>
        </w:rPr>
        <w:t>2</w:t>
      </w:r>
      <w:r w:rsidR="005A2A25">
        <w:fldChar w:fldCharType="end"/>
      </w:r>
      <w:bookmarkEnd w:id="111"/>
      <w:r w:rsidRPr="00C0694E">
        <w:t xml:space="preserve"> </w:t>
      </w:r>
      <w:r w:rsidRPr="00C0694E">
        <w:rPr>
          <w:rFonts w:hint="eastAsia"/>
          <w:kern w:val="0"/>
        </w:rPr>
        <w:t>地心黄道坐标系中太阳直射点及观测点几何关系</w:t>
      </w:r>
    </w:p>
    <w:p w14:paraId="5BDEE267" w14:textId="0B235CAD" w:rsidR="00206845" w:rsidRDefault="00206845" w:rsidP="00206845">
      <w:pPr>
        <w:ind w:firstLine="480"/>
        <w:rPr>
          <w:position w:val="-32"/>
          <w:szCs w:val="24"/>
        </w:rPr>
      </w:pPr>
      <w:r w:rsidRPr="00206845">
        <w:rPr>
          <w:rFonts w:hint="eastAsia"/>
          <w:position w:val="-32"/>
          <w:szCs w:val="24"/>
        </w:rPr>
        <w:t>根据以上分析，</w:t>
      </w:r>
      <w:r w:rsidRPr="00206845">
        <w:rPr>
          <w:rFonts w:hint="eastAsia"/>
          <w:position w:val="-32"/>
          <w:szCs w:val="24"/>
        </w:rPr>
        <w:t>LSI</w:t>
      </w:r>
      <w:r w:rsidRPr="00206845">
        <w:rPr>
          <w:rFonts w:hint="eastAsia"/>
          <w:position w:val="-32"/>
          <w:szCs w:val="24"/>
        </w:rPr>
        <w:t>最终可表达为：</w:t>
      </w:r>
    </w:p>
    <w:p w14:paraId="0F8DFB5A" w14:textId="73DA7714" w:rsidR="00DE5D6A" w:rsidRPr="00DE5D6A" w:rsidRDefault="00D961F6" w:rsidP="00DE5D6A">
      <w:pPr>
        <w:pStyle w:val="af9"/>
        <w:ind w:firstLineChars="0" w:firstLine="0"/>
        <w:jc w:val="both"/>
      </w:pPr>
      <w:r>
        <w:tab/>
      </w:r>
      <w:r w:rsidRPr="00E73824">
        <w:rPr>
          <w:position w:val="-32"/>
        </w:rPr>
        <w:object w:dxaOrig="2299" w:dyaOrig="1120" w14:anchorId="523162D0">
          <v:shape id="_x0000_i1042" type="#_x0000_t75" style="width:114.8pt;height:57.05pt" o:ole="">
            <v:imagedata r:id="rId64" o:title=""/>
          </v:shape>
          <o:OLEObject Type="Embed" ProgID="Equation.DSMT4" ShapeID="_x0000_i1042" DrawAspect="Content" ObjectID="_1832447073" r:id="rId65"/>
        </w:object>
      </w:r>
      <w:r>
        <w:tab/>
      </w:r>
      <w:r w:rsidR="00EA1BF4">
        <w:fldChar w:fldCharType="begin"/>
      </w:r>
      <w:r w:rsidR="00EA1BF4">
        <w:instrText xml:space="preserve"> MACROBUTTON MTPlaceRef \* MERGEFORMAT </w:instrText>
      </w:r>
      <w:r w:rsidR="00EA1BF4">
        <w:fldChar w:fldCharType="begin"/>
      </w:r>
      <w:r w:rsidR="00EA1BF4">
        <w:instrText xml:space="preserve"> SEQ MTEqn \h \* MERGEFORMAT </w:instrText>
      </w:r>
      <w:r w:rsidR="00EA1BF4">
        <w:fldChar w:fldCharType="end"/>
      </w:r>
      <w:bookmarkStart w:id="112" w:name="ZEqnNum906234"/>
      <w:r w:rsidR="00EA1BF4">
        <w:rPr>
          <w:rFonts w:hint="eastAsia"/>
        </w:rPr>
        <w:instrText>（</w:instrText>
      </w:r>
      <w:fldSimple w:instr=" SEQ MTChap \c \* Arabic \* MERGEFORMAT ">
        <w:r w:rsidR="008E171E">
          <w:rPr>
            <w:noProof/>
          </w:rPr>
          <w:instrText>2</w:instrText>
        </w:r>
      </w:fldSimple>
      <w:r w:rsidR="00EA1BF4">
        <w:instrText>-</w:instrText>
      </w:r>
      <w:fldSimple w:instr=" SEQ MTEqn \c \* Arabic \* MERGEFORMAT ">
        <w:r w:rsidR="008E171E">
          <w:rPr>
            <w:noProof/>
          </w:rPr>
          <w:instrText>8</w:instrText>
        </w:r>
      </w:fldSimple>
      <w:r w:rsidR="00EA1BF4">
        <w:rPr>
          <w:rFonts w:hint="eastAsia"/>
        </w:rPr>
        <w:instrText>）</w:instrText>
      </w:r>
      <w:bookmarkEnd w:id="112"/>
      <w:r w:rsidR="00EA1BF4">
        <w:fldChar w:fldCharType="end"/>
      </w:r>
    </w:p>
    <w:p w14:paraId="60F0001F" w14:textId="499CF7AD" w:rsidR="00BF546E" w:rsidRDefault="00DE5D6A" w:rsidP="00530ACD">
      <w:pPr>
        <w:ind w:firstLine="480"/>
        <w:rPr>
          <w:position w:val="-32"/>
          <w:szCs w:val="24"/>
        </w:rPr>
      </w:pPr>
      <w:r>
        <w:rPr>
          <w:rFonts w:hint="eastAsia"/>
          <w:position w:val="-32"/>
          <w:szCs w:val="24"/>
        </w:rPr>
        <w:t>对应</w:t>
      </w:r>
      <w:r w:rsidR="008C792E" w:rsidRPr="008C792E">
        <w:rPr>
          <w:rFonts w:hint="eastAsia"/>
          <w:position w:val="-32"/>
          <w:szCs w:val="24"/>
        </w:rPr>
        <w:t>月表有效太阳辐照</w:t>
      </w:r>
      <w:r w:rsidR="008C792E" w:rsidRPr="00357C17">
        <w:rPr>
          <w:rFonts w:hint="eastAsia"/>
          <w:position w:val="-32"/>
          <w:szCs w:val="24"/>
        </w:rPr>
        <w:t>度</w:t>
      </w:r>
      <w:r w:rsidRPr="00357C17">
        <w:rPr>
          <w:rFonts w:hint="eastAsia"/>
          <w:position w:val="-32"/>
          <w:szCs w:val="24"/>
        </w:rPr>
        <w:t>也可由</w:t>
      </w:r>
      <w:r w:rsidR="004B100A" w:rsidRPr="00357C17">
        <w:rPr>
          <w:rFonts w:hint="eastAsia"/>
          <w:position w:val="-32"/>
          <w:szCs w:val="24"/>
        </w:rPr>
        <w:t>式</w:t>
      </w:r>
      <w:r w:rsidR="004B100A" w:rsidRPr="00357C17">
        <w:rPr>
          <w:iCs/>
          <w:position w:val="-32"/>
          <w:szCs w:val="24"/>
        </w:rPr>
        <w:fldChar w:fldCharType="begin"/>
      </w:r>
      <w:r w:rsidR="004B100A" w:rsidRPr="00357C17">
        <w:rPr>
          <w:iCs/>
          <w:position w:val="-32"/>
          <w:szCs w:val="24"/>
        </w:rPr>
        <w:instrText xml:space="preserve"> GOTOBUTTON ZEqnNum467347  \* MERGEFORMAT </w:instrText>
      </w:r>
      <w:r w:rsidR="004B100A" w:rsidRPr="00357C17">
        <w:rPr>
          <w:iCs/>
          <w:position w:val="-32"/>
          <w:szCs w:val="24"/>
        </w:rPr>
        <w:fldChar w:fldCharType="begin"/>
      </w:r>
      <w:r w:rsidR="004B100A" w:rsidRPr="00357C17">
        <w:rPr>
          <w:iCs/>
          <w:position w:val="-32"/>
          <w:szCs w:val="24"/>
        </w:rPr>
        <w:instrText xml:space="preserve"> REF ZEqnNum467347 \* Charformat \! \* MERGEFORMAT </w:instrText>
      </w:r>
      <w:r w:rsidR="004B100A" w:rsidRPr="00357C17">
        <w:rPr>
          <w:iCs/>
          <w:position w:val="-32"/>
          <w:szCs w:val="24"/>
        </w:rPr>
        <w:fldChar w:fldCharType="separate"/>
      </w:r>
      <w:r w:rsidR="008E171E" w:rsidRPr="008E171E">
        <w:rPr>
          <w:rFonts w:hint="eastAsia"/>
          <w:iCs/>
          <w:position w:val="-32"/>
          <w:szCs w:val="24"/>
        </w:rPr>
        <w:instrText>（</w:instrText>
      </w:r>
      <w:r w:rsidR="008E171E" w:rsidRPr="008E171E">
        <w:rPr>
          <w:iCs/>
          <w:position w:val="-32"/>
          <w:szCs w:val="24"/>
        </w:rPr>
        <w:instrText>2-1</w:instrText>
      </w:r>
      <w:r w:rsidR="008E171E" w:rsidRPr="008E171E">
        <w:rPr>
          <w:rFonts w:hint="eastAsia"/>
          <w:iCs/>
          <w:position w:val="-32"/>
          <w:szCs w:val="24"/>
        </w:rPr>
        <w:instrText>）</w:instrText>
      </w:r>
      <w:r w:rsidR="004B100A" w:rsidRPr="00357C17">
        <w:rPr>
          <w:iCs/>
          <w:position w:val="-32"/>
          <w:szCs w:val="24"/>
        </w:rPr>
        <w:fldChar w:fldCharType="end"/>
      </w:r>
      <w:r w:rsidR="004B100A" w:rsidRPr="00357C17">
        <w:rPr>
          <w:iCs/>
          <w:position w:val="-32"/>
          <w:szCs w:val="24"/>
        </w:rPr>
        <w:fldChar w:fldCharType="end"/>
      </w:r>
      <w:r w:rsidRPr="00357C17">
        <w:rPr>
          <w:rFonts w:hint="eastAsia"/>
          <w:position w:val="-32"/>
          <w:szCs w:val="24"/>
        </w:rPr>
        <w:t>导出，</w:t>
      </w:r>
      <w:r w:rsidR="00206845" w:rsidRPr="00357C17">
        <w:rPr>
          <w:rFonts w:hint="eastAsia"/>
          <w:position w:val="-32"/>
          <w:szCs w:val="24"/>
        </w:rPr>
        <w:t>其中，可由公式</w:t>
      </w:r>
      <w:r w:rsidR="00041914" w:rsidRPr="00357C17">
        <w:rPr>
          <w:iCs/>
          <w:position w:val="-32"/>
          <w:szCs w:val="24"/>
        </w:rPr>
        <w:fldChar w:fldCharType="begin"/>
      </w:r>
      <w:r w:rsidR="00041914" w:rsidRPr="00357C17">
        <w:rPr>
          <w:iCs/>
          <w:position w:val="-32"/>
          <w:szCs w:val="24"/>
        </w:rPr>
        <w:instrText xml:space="preserve"> GOTOBUTTON ZEqnNum372783  \* MERGEFORMAT </w:instrText>
      </w:r>
      <w:r w:rsidR="00041914" w:rsidRPr="00357C17">
        <w:rPr>
          <w:iCs/>
          <w:position w:val="-32"/>
          <w:szCs w:val="24"/>
        </w:rPr>
        <w:fldChar w:fldCharType="begin"/>
      </w:r>
      <w:r w:rsidR="00041914" w:rsidRPr="00357C17">
        <w:rPr>
          <w:iCs/>
          <w:position w:val="-32"/>
          <w:szCs w:val="24"/>
        </w:rPr>
        <w:instrText xml:space="preserve"> REF ZEqnNum372783 \* Charformat \! \* MERGEFORMAT </w:instrText>
      </w:r>
      <w:r w:rsidR="00041914" w:rsidRPr="00357C17">
        <w:rPr>
          <w:iCs/>
          <w:position w:val="-32"/>
          <w:szCs w:val="24"/>
        </w:rPr>
        <w:fldChar w:fldCharType="separate"/>
      </w:r>
      <w:r w:rsidR="008E171E" w:rsidRPr="008E171E">
        <w:rPr>
          <w:rFonts w:hint="eastAsia"/>
          <w:iCs/>
          <w:position w:val="-32"/>
          <w:szCs w:val="24"/>
        </w:rPr>
        <w:instrText>（</w:instrText>
      </w:r>
      <w:r w:rsidR="008E171E" w:rsidRPr="008E171E">
        <w:rPr>
          <w:iCs/>
          <w:position w:val="-32"/>
          <w:szCs w:val="24"/>
        </w:rPr>
        <w:instrText>2-6</w:instrText>
      </w:r>
      <w:r w:rsidR="008E171E" w:rsidRPr="008E171E">
        <w:rPr>
          <w:rFonts w:hint="eastAsia"/>
          <w:iCs/>
          <w:position w:val="-32"/>
          <w:szCs w:val="24"/>
        </w:rPr>
        <w:instrText>）</w:instrText>
      </w:r>
      <w:r w:rsidR="00041914" w:rsidRPr="00357C17">
        <w:rPr>
          <w:iCs/>
          <w:position w:val="-32"/>
          <w:szCs w:val="24"/>
        </w:rPr>
        <w:fldChar w:fldCharType="end"/>
      </w:r>
      <w:r w:rsidR="00041914" w:rsidRPr="00357C17">
        <w:rPr>
          <w:iCs/>
          <w:position w:val="-32"/>
          <w:szCs w:val="24"/>
        </w:rPr>
        <w:fldChar w:fldCharType="end"/>
      </w:r>
      <w:r w:rsidRPr="00357C17">
        <w:rPr>
          <w:rFonts w:hint="eastAsia"/>
          <w:position w:val="-32"/>
          <w:szCs w:val="24"/>
        </w:rPr>
        <w:t>到</w:t>
      </w:r>
      <w:r w:rsidR="00041914" w:rsidRPr="00357C17">
        <w:rPr>
          <w:iCs/>
          <w:position w:val="-32"/>
          <w:szCs w:val="24"/>
        </w:rPr>
        <w:fldChar w:fldCharType="begin"/>
      </w:r>
      <w:r w:rsidR="00041914" w:rsidRPr="00357C17">
        <w:rPr>
          <w:iCs/>
          <w:position w:val="-32"/>
          <w:szCs w:val="24"/>
        </w:rPr>
        <w:instrText xml:space="preserve"> GOTOBUTTON ZEqnNum906234  \* MERGEFORMAT </w:instrText>
      </w:r>
      <w:r w:rsidR="00041914" w:rsidRPr="00357C17">
        <w:rPr>
          <w:iCs/>
          <w:position w:val="-32"/>
          <w:szCs w:val="24"/>
        </w:rPr>
        <w:fldChar w:fldCharType="begin"/>
      </w:r>
      <w:r w:rsidR="00041914" w:rsidRPr="00357C17">
        <w:rPr>
          <w:iCs/>
          <w:position w:val="-32"/>
          <w:szCs w:val="24"/>
        </w:rPr>
        <w:instrText xml:space="preserve"> REF ZEqnNum906234 \* Charformat \! \* MERGEFORMAT </w:instrText>
      </w:r>
      <w:r w:rsidR="00041914" w:rsidRPr="00357C17">
        <w:rPr>
          <w:iCs/>
          <w:position w:val="-32"/>
          <w:szCs w:val="24"/>
        </w:rPr>
        <w:fldChar w:fldCharType="separate"/>
      </w:r>
      <w:r w:rsidR="008E171E" w:rsidRPr="008E171E">
        <w:rPr>
          <w:rFonts w:hint="eastAsia"/>
          <w:iCs/>
          <w:position w:val="-32"/>
          <w:szCs w:val="24"/>
        </w:rPr>
        <w:instrText>（</w:instrText>
      </w:r>
      <w:r w:rsidR="008E171E" w:rsidRPr="008E171E">
        <w:rPr>
          <w:iCs/>
          <w:position w:val="-32"/>
          <w:szCs w:val="24"/>
        </w:rPr>
        <w:instrText>2-8</w:instrText>
      </w:r>
      <w:r w:rsidR="008E171E" w:rsidRPr="008E171E">
        <w:rPr>
          <w:rFonts w:hint="eastAsia"/>
          <w:iCs/>
          <w:position w:val="-32"/>
          <w:szCs w:val="24"/>
        </w:rPr>
        <w:instrText>）</w:instrText>
      </w:r>
      <w:r w:rsidR="00041914" w:rsidRPr="00357C17">
        <w:rPr>
          <w:iCs/>
          <w:position w:val="-32"/>
          <w:szCs w:val="24"/>
        </w:rPr>
        <w:fldChar w:fldCharType="end"/>
      </w:r>
      <w:r w:rsidR="00041914" w:rsidRPr="00357C17">
        <w:rPr>
          <w:iCs/>
          <w:position w:val="-32"/>
          <w:szCs w:val="24"/>
        </w:rPr>
        <w:fldChar w:fldCharType="end"/>
      </w:r>
      <w:r w:rsidR="00206845" w:rsidRPr="00357C17">
        <w:rPr>
          <w:rFonts w:hint="eastAsia"/>
          <w:position w:val="-32"/>
          <w:szCs w:val="24"/>
        </w:rPr>
        <w:t>计算得出。</w:t>
      </w:r>
      <w:r w:rsidR="008E5F02" w:rsidRPr="00357C17">
        <w:rPr>
          <w:rFonts w:hint="eastAsia"/>
          <w:position w:val="-32"/>
          <w:szCs w:val="24"/>
        </w:rPr>
        <w:t>其余公式</w:t>
      </w:r>
      <w:r w:rsidR="00206845" w:rsidRPr="00357C17">
        <w:rPr>
          <w:rFonts w:hint="eastAsia"/>
          <w:position w:val="-32"/>
          <w:szCs w:val="24"/>
        </w:rPr>
        <w:t>的参数可通过天文算法获取。由公式</w:t>
      </w:r>
      <w:r w:rsidR="006F0F4D" w:rsidRPr="00357C17">
        <w:rPr>
          <w:iCs/>
          <w:position w:val="-32"/>
          <w:szCs w:val="24"/>
        </w:rPr>
        <w:fldChar w:fldCharType="begin"/>
      </w:r>
      <w:r w:rsidR="006F0F4D" w:rsidRPr="00357C17">
        <w:rPr>
          <w:iCs/>
          <w:position w:val="-32"/>
          <w:szCs w:val="24"/>
        </w:rPr>
        <w:instrText xml:space="preserve"> GOTOBUTTON ZEqnNum467347  \* MERGEFORMAT </w:instrText>
      </w:r>
      <w:r w:rsidR="006F0F4D" w:rsidRPr="00357C17">
        <w:rPr>
          <w:iCs/>
          <w:position w:val="-32"/>
          <w:szCs w:val="24"/>
        </w:rPr>
        <w:fldChar w:fldCharType="begin"/>
      </w:r>
      <w:r w:rsidR="006F0F4D" w:rsidRPr="00357C17">
        <w:rPr>
          <w:iCs/>
          <w:position w:val="-32"/>
          <w:szCs w:val="24"/>
        </w:rPr>
        <w:instrText xml:space="preserve"> REF ZEqnNum467347 \* Charformat \! \* MERGEFORMAT </w:instrText>
      </w:r>
      <w:r w:rsidR="006F0F4D" w:rsidRPr="00357C17">
        <w:rPr>
          <w:iCs/>
          <w:position w:val="-32"/>
          <w:szCs w:val="24"/>
        </w:rPr>
        <w:fldChar w:fldCharType="separate"/>
      </w:r>
      <w:r w:rsidR="008E171E" w:rsidRPr="008E171E">
        <w:rPr>
          <w:rFonts w:hint="eastAsia"/>
          <w:iCs/>
          <w:position w:val="-32"/>
          <w:szCs w:val="24"/>
        </w:rPr>
        <w:instrText>（</w:instrText>
      </w:r>
      <w:r w:rsidR="008E171E" w:rsidRPr="008E171E">
        <w:rPr>
          <w:iCs/>
          <w:position w:val="-32"/>
          <w:szCs w:val="24"/>
        </w:rPr>
        <w:instrText>2-1</w:instrText>
      </w:r>
      <w:r w:rsidR="008E171E" w:rsidRPr="008E171E">
        <w:rPr>
          <w:rFonts w:hint="eastAsia"/>
          <w:iCs/>
          <w:position w:val="-32"/>
          <w:szCs w:val="24"/>
        </w:rPr>
        <w:instrText>）</w:instrText>
      </w:r>
      <w:r w:rsidR="006F0F4D" w:rsidRPr="00357C17">
        <w:rPr>
          <w:iCs/>
          <w:position w:val="-32"/>
          <w:szCs w:val="24"/>
        </w:rPr>
        <w:fldChar w:fldCharType="end"/>
      </w:r>
      <w:r w:rsidR="006F0F4D" w:rsidRPr="00357C17">
        <w:rPr>
          <w:iCs/>
          <w:position w:val="-32"/>
          <w:szCs w:val="24"/>
        </w:rPr>
        <w:fldChar w:fldCharType="end"/>
      </w:r>
      <w:r w:rsidR="00240DD9" w:rsidRPr="00357C17">
        <w:rPr>
          <w:rFonts w:hint="eastAsia"/>
          <w:position w:val="-32"/>
          <w:szCs w:val="24"/>
        </w:rPr>
        <w:t>和</w:t>
      </w:r>
      <w:r w:rsidR="006F0F4D" w:rsidRPr="00357C17">
        <w:rPr>
          <w:iCs/>
          <w:position w:val="-32"/>
          <w:szCs w:val="24"/>
        </w:rPr>
        <w:fldChar w:fldCharType="begin"/>
      </w:r>
      <w:r w:rsidR="006F0F4D" w:rsidRPr="00357C17">
        <w:rPr>
          <w:iCs/>
          <w:position w:val="-32"/>
          <w:szCs w:val="24"/>
        </w:rPr>
        <w:instrText xml:space="preserve"> GOTOBUTTON ZEqnNum804279  \* MERGEFORMAT </w:instrText>
      </w:r>
      <w:r w:rsidR="006F0F4D" w:rsidRPr="00357C17">
        <w:rPr>
          <w:iCs/>
          <w:position w:val="-32"/>
          <w:szCs w:val="24"/>
        </w:rPr>
        <w:fldChar w:fldCharType="begin"/>
      </w:r>
      <w:r w:rsidR="006F0F4D" w:rsidRPr="00357C17">
        <w:rPr>
          <w:iCs/>
          <w:position w:val="-32"/>
          <w:szCs w:val="24"/>
        </w:rPr>
        <w:instrText xml:space="preserve"> REF ZEqnNum804279 \* Charformat \! \* MERGEFORMAT </w:instrText>
      </w:r>
      <w:r w:rsidR="006F0F4D" w:rsidRPr="00357C17">
        <w:rPr>
          <w:iCs/>
          <w:position w:val="-32"/>
          <w:szCs w:val="24"/>
        </w:rPr>
        <w:fldChar w:fldCharType="separate"/>
      </w:r>
      <w:r w:rsidR="008E171E" w:rsidRPr="008E171E">
        <w:rPr>
          <w:rFonts w:hint="eastAsia"/>
          <w:iCs/>
          <w:position w:val="-32"/>
          <w:szCs w:val="24"/>
        </w:rPr>
        <w:instrText>（</w:instrText>
      </w:r>
      <w:r w:rsidR="008E171E" w:rsidRPr="008E171E">
        <w:rPr>
          <w:iCs/>
          <w:position w:val="-32"/>
          <w:szCs w:val="24"/>
        </w:rPr>
        <w:instrText>2-5</w:instrText>
      </w:r>
      <w:r w:rsidR="008E171E" w:rsidRPr="008E171E">
        <w:rPr>
          <w:rFonts w:hint="eastAsia"/>
          <w:iCs/>
          <w:position w:val="-32"/>
          <w:szCs w:val="24"/>
        </w:rPr>
        <w:instrText>）</w:instrText>
      </w:r>
      <w:r w:rsidR="006F0F4D" w:rsidRPr="00357C17">
        <w:rPr>
          <w:iCs/>
          <w:position w:val="-32"/>
          <w:szCs w:val="24"/>
        </w:rPr>
        <w:fldChar w:fldCharType="end"/>
      </w:r>
      <w:r w:rsidR="006F0F4D" w:rsidRPr="00357C17">
        <w:rPr>
          <w:iCs/>
          <w:position w:val="-32"/>
          <w:szCs w:val="24"/>
        </w:rPr>
        <w:fldChar w:fldCharType="end"/>
      </w:r>
      <w:r w:rsidR="00206845" w:rsidRPr="00357C17">
        <w:rPr>
          <w:rFonts w:hint="eastAsia"/>
          <w:position w:val="-32"/>
          <w:szCs w:val="24"/>
        </w:rPr>
        <w:t>可知，</w:t>
      </w:r>
      <w:r w:rsidR="00206845" w:rsidRPr="00206845">
        <w:rPr>
          <w:rFonts w:hint="eastAsia"/>
          <w:position w:val="-32"/>
          <w:szCs w:val="24"/>
        </w:rPr>
        <w:t>太阳常数、月球的地心黄纬、地</w:t>
      </w:r>
      <w:r w:rsidR="00206845" w:rsidRPr="00206845">
        <w:rPr>
          <w:position w:val="-32"/>
          <w:szCs w:val="24"/>
        </w:rPr>
        <w:t>-</w:t>
      </w:r>
      <w:r w:rsidR="00206845" w:rsidRPr="00206845">
        <w:rPr>
          <w:rFonts w:hint="eastAsia"/>
          <w:position w:val="-32"/>
          <w:szCs w:val="24"/>
        </w:rPr>
        <w:t>月距离、日</w:t>
      </w:r>
      <w:r w:rsidR="00206845" w:rsidRPr="00206845">
        <w:rPr>
          <w:position w:val="-32"/>
          <w:szCs w:val="24"/>
        </w:rPr>
        <w:t>-</w:t>
      </w:r>
      <w:r w:rsidR="00206845" w:rsidRPr="00206845">
        <w:rPr>
          <w:rFonts w:hint="eastAsia"/>
          <w:position w:val="-32"/>
          <w:szCs w:val="24"/>
        </w:rPr>
        <w:t>地距离以及太阳辐射入射角是影响月表有效太阳辐照度的因素。</w:t>
      </w:r>
      <w:r w:rsidR="00A72AD6">
        <w:rPr>
          <w:rFonts w:hint="eastAsia"/>
          <w:position w:val="-32"/>
          <w:szCs w:val="24"/>
        </w:rPr>
        <w:t>由于地心黄纬绝对值很小且太阳常数显然变化</w:t>
      </w:r>
      <w:r w:rsidR="00D67216">
        <w:rPr>
          <w:rFonts w:hint="eastAsia"/>
          <w:position w:val="-32"/>
          <w:szCs w:val="24"/>
        </w:rPr>
        <w:t>范围较窄</w:t>
      </w:r>
      <w:r w:rsidR="00A72AD6">
        <w:rPr>
          <w:rFonts w:hint="eastAsia"/>
          <w:position w:val="-32"/>
          <w:szCs w:val="24"/>
        </w:rPr>
        <w:t>，</w:t>
      </w:r>
      <w:r w:rsidR="00206845" w:rsidRPr="00206845">
        <w:rPr>
          <w:rFonts w:hint="eastAsia"/>
          <w:position w:val="-32"/>
          <w:szCs w:val="24"/>
        </w:rPr>
        <w:t>因此，日</w:t>
      </w:r>
      <w:r w:rsidR="00206845" w:rsidRPr="00206845">
        <w:rPr>
          <w:position w:val="-32"/>
          <w:szCs w:val="24"/>
        </w:rPr>
        <w:t>-</w:t>
      </w:r>
      <w:r w:rsidR="00206845" w:rsidRPr="00206845">
        <w:rPr>
          <w:rFonts w:hint="eastAsia"/>
          <w:position w:val="-32"/>
          <w:szCs w:val="24"/>
        </w:rPr>
        <w:t>地距离和太阳辐射入射角是影响</w:t>
      </w:r>
      <w:r w:rsidR="00A93793" w:rsidRPr="00A93793">
        <w:rPr>
          <w:rFonts w:hint="eastAsia"/>
          <w:position w:val="-32"/>
          <w:szCs w:val="24"/>
        </w:rPr>
        <w:t>月表有效太阳辐照度</w:t>
      </w:r>
      <w:r w:rsidR="00206845" w:rsidRPr="00206845">
        <w:rPr>
          <w:rFonts w:hint="eastAsia"/>
          <w:position w:val="-32"/>
          <w:szCs w:val="24"/>
        </w:rPr>
        <w:t>变化的主要因素。</w:t>
      </w:r>
    </w:p>
    <w:p w14:paraId="01F4B025" w14:textId="0CA0AB17" w:rsidR="00705BEF" w:rsidRDefault="00482473" w:rsidP="00530ACD">
      <w:pPr>
        <w:ind w:firstLine="480"/>
        <w:rPr>
          <w:position w:val="-32"/>
          <w:szCs w:val="24"/>
        </w:rPr>
      </w:pPr>
      <w:r>
        <w:rPr>
          <w:rFonts w:hint="eastAsia"/>
          <w:position w:val="-32"/>
          <w:szCs w:val="24"/>
        </w:rPr>
        <w:t>另外，</w:t>
      </w:r>
      <w:r w:rsidR="00705BEF" w:rsidRPr="00705BEF">
        <w:rPr>
          <w:rFonts w:hint="eastAsia"/>
          <w:position w:val="-32"/>
          <w:szCs w:val="24"/>
        </w:rPr>
        <w:t>为了评估</w:t>
      </w:r>
      <w:r w:rsidR="00705BEF">
        <w:rPr>
          <w:rFonts w:hint="eastAsia"/>
          <w:position w:val="-32"/>
          <w:szCs w:val="24"/>
        </w:rPr>
        <w:t>月面</w:t>
      </w:r>
      <w:r w:rsidR="00705BEF" w:rsidRPr="00705BEF">
        <w:rPr>
          <w:rFonts w:hint="eastAsia"/>
          <w:position w:val="-32"/>
          <w:szCs w:val="24"/>
        </w:rPr>
        <w:t>上光</w:t>
      </w:r>
      <w:proofErr w:type="gramStart"/>
      <w:r w:rsidR="00705BEF" w:rsidRPr="00705BEF">
        <w:rPr>
          <w:rFonts w:hint="eastAsia"/>
          <w:position w:val="-32"/>
          <w:szCs w:val="24"/>
        </w:rPr>
        <w:t>伏</w:t>
      </w:r>
      <w:proofErr w:type="gramEnd"/>
      <w:r w:rsidR="00691CC0">
        <w:rPr>
          <w:rFonts w:hint="eastAsia"/>
          <w:position w:val="-32"/>
          <w:szCs w:val="24"/>
        </w:rPr>
        <w:t>电源</w:t>
      </w:r>
      <w:r w:rsidR="00705BEF" w:rsidRPr="00705BEF">
        <w:rPr>
          <w:rFonts w:hint="eastAsia"/>
          <w:position w:val="-32"/>
          <w:szCs w:val="24"/>
        </w:rPr>
        <w:t>系统的性能，</w:t>
      </w:r>
      <w:r w:rsidR="00454A65">
        <w:rPr>
          <w:rFonts w:hint="eastAsia"/>
          <w:position w:val="-32"/>
          <w:szCs w:val="24"/>
        </w:rPr>
        <w:t>可以</w:t>
      </w:r>
      <w:r w:rsidR="00705BEF" w:rsidRPr="00705BEF">
        <w:rPr>
          <w:rFonts w:hint="eastAsia"/>
          <w:position w:val="-32"/>
          <w:szCs w:val="24"/>
        </w:rPr>
        <w:t>基于能量守恒原理建立光伏组件的简化模型，其表达式如下：</w:t>
      </w:r>
    </w:p>
    <w:p w14:paraId="0DF99426" w14:textId="1A6461A2" w:rsidR="00B14A28" w:rsidRDefault="00B14A28" w:rsidP="00B14A28">
      <w:pPr>
        <w:pStyle w:val="af9"/>
        <w:ind w:firstLineChars="0" w:firstLine="0"/>
        <w:jc w:val="both"/>
      </w:pPr>
      <w:r>
        <w:tab/>
      </w:r>
      <w:r w:rsidR="00BD5989" w:rsidRPr="00E73824">
        <w:rPr>
          <w:position w:val="-32"/>
        </w:rPr>
        <w:object w:dxaOrig="5220" w:dyaOrig="760" w14:anchorId="19CDF9EC">
          <v:shape id="_x0000_i1043" type="#_x0000_t75" style="width:260.85pt;height:37.35pt" o:ole="">
            <v:imagedata r:id="rId66" o:title=""/>
          </v:shape>
          <o:OLEObject Type="Embed" ProgID="Equation.DSMT4" ShapeID="_x0000_i1043" DrawAspect="Content" ObjectID="_1832447074" r:id="rId67"/>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2</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9</w:instrText>
      </w:r>
      <w:r w:rsidR="003618F5">
        <w:rPr>
          <w:noProof/>
        </w:rPr>
        <w:fldChar w:fldCharType="end"/>
      </w:r>
      <w:r>
        <w:rPr>
          <w:rFonts w:hint="eastAsia"/>
        </w:rPr>
        <w:instrText>）</w:instrText>
      </w:r>
      <w:r>
        <w:fldChar w:fldCharType="end"/>
      </w:r>
    </w:p>
    <w:p w14:paraId="1BBDD18F" w14:textId="49A3CFBC" w:rsidR="00A7208F" w:rsidRDefault="00A7208F" w:rsidP="00A7208F">
      <w:pPr>
        <w:ind w:firstLine="480"/>
      </w:pPr>
      <w:r>
        <w:rPr>
          <w:rFonts w:hint="eastAsia"/>
        </w:rPr>
        <w:t>其中，</w:t>
      </w:r>
      <w:r w:rsidR="00BD5989">
        <w:rPr>
          <w:rFonts w:ascii="Symbol" w:hAnsi="Symbol"/>
          <w:i/>
          <w:iCs/>
        </w:rPr>
        <w:t>n</w:t>
      </w:r>
      <w:r w:rsidR="00EC15F1" w:rsidRPr="00EC15F1">
        <w:rPr>
          <w:rFonts w:ascii="Symbol" w:hAnsi="Symbol" w:hint="eastAsia"/>
        </w:rPr>
        <w:t>是光伏组件的密度</w:t>
      </w:r>
      <w:r w:rsidR="009F7897">
        <w:rPr>
          <w:rFonts w:ascii="Symbol" w:hAnsi="Symbol" w:hint="eastAsia"/>
          <w:i/>
          <w:iCs/>
        </w:rPr>
        <w:t>，</w:t>
      </w:r>
      <w:r w:rsidR="00266202" w:rsidRPr="00EC15F1">
        <w:rPr>
          <w:rFonts w:ascii="Symbol" w:hAnsi="Symbol"/>
          <w:i/>
          <w:iCs/>
        </w:rPr>
        <w:t>s</w:t>
      </w:r>
      <w:r w:rsidR="00EC15F1" w:rsidRPr="00EC15F1">
        <w:rPr>
          <w:rFonts w:ascii="Symbol" w:hAnsi="Symbol" w:hint="eastAsia"/>
        </w:rPr>
        <w:t>是斯蒂芬玻尔兹曼常数</w:t>
      </w:r>
      <w:r w:rsidR="009F7897">
        <w:rPr>
          <w:rFonts w:ascii="Symbol" w:hAnsi="Symbol" w:hint="eastAsia"/>
          <w:i/>
          <w:iCs/>
        </w:rPr>
        <w:t>，</w:t>
      </w:r>
      <w:r w:rsidR="00266202" w:rsidRPr="00EC15F1">
        <w:rPr>
          <w:rFonts w:ascii="Symbol" w:hAnsi="Symbol"/>
          <w:i/>
          <w:iCs/>
        </w:rPr>
        <w:t>h</w:t>
      </w:r>
      <w:r w:rsidR="00EC15F1" w:rsidRPr="00EC15F1">
        <w:rPr>
          <w:rFonts w:hint="eastAsia"/>
          <w:i/>
          <w:iCs/>
          <w:vertAlign w:val="subscript"/>
        </w:rPr>
        <w:t>cv</w:t>
      </w:r>
      <w:r w:rsidR="00EC15F1" w:rsidRPr="00851A2E">
        <w:rPr>
          <w:rFonts w:ascii="Symbol" w:hAnsi="Symbol" w:hint="eastAsia"/>
        </w:rPr>
        <w:t>是光伏组件的电池覆盖因子</w:t>
      </w:r>
      <w:r w:rsidR="009F7897">
        <w:rPr>
          <w:rFonts w:ascii="Symbol" w:hAnsi="Symbol" w:hint="eastAsia"/>
          <w:i/>
          <w:iCs/>
        </w:rPr>
        <w:t>，</w:t>
      </w:r>
      <w:r w:rsidR="00B84816" w:rsidRPr="00664F90">
        <w:rPr>
          <w:position w:val="-12"/>
        </w:rPr>
        <w:object w:dxaOrig="380" w:dyaOrig="360" w14:anchorId="560C50C8">
          <v:shape id="_x0000_i1044" type="#_x0000_t75" style="width:19pt;height:16.3pt" o:ole="">
            <v:imagedata r:id="rId68" o:title=""/>
          </v:shape>
          <o:OLEObject Type="Embed" ProgID="Equation.DSMT4" ShapeID="_x0000_i1044" DrawAspect="Content" ObjectID="_1832447075" r:id="rId69"/>
        </w:object>
      </w:r>
      <w:r w:rsidR="00B84816">
        <w:rPr>
          <w:rFonts w:hint="eastAsia"/>
        </w:rPr>
        <w:t>是研究时间段内吸收的太阳辐射量，</w:t>
      </w:r>
      <w:r w:rsidR="00266202" w:rsidRPr="00EC15F1">
        <w:rPr>
          <w:rFonts w:ascii="Symbol" w:hAnsi="Symbol"/>
          <w:i/>
          <w:iCs/>
        </w:rPr>
        <w:t>a</w:t>
      </w:r>
      <w:r w:rsidR="000326DC" w:rsidRPr="000326DC">
        <w:rPr>
          <w:rFonts w:ascii="Symbol" w:hAnsi="Symbol" w:hint="eastAsia"/>
        </w:rPr>
        <w:t>为吸收率</w:t>
      </w:r>
      <w:r w:rsidR="009F7897">
        <w:rPr>
          <w:rFonts w:ascii="Symbol" w:hAnsi="Symbol" w:hint="eastAsia"/>
          <w:i/>
          <w:iCs/>
        </w:rPr>
        <w:t>，</w:t>
      </w:r>
      <w:r w:rsidR="009F7897">
        <w:rPr>
          <w:rFonts w:ascii="Symbol" w:hAnsi="Symbol"/>
          <w:i/>
          <w:iCs/>
        </w:rPr>
        <w:t>e</w:t>
      </w:r>
      <w:r w:rsidR="009F7897">
        <w:rPr>
          <w:rFonts w:ascii="Symbol" w:hAnsi="Symbol" w:hint="eastAsia"/>
        </w:rPr>
        <w:t>是</w:t>
      </w:r>
      <w:proofErr w:type="gramStart"/>
      <w:r w:rsidR="009F7897">
        <w:rPr>
          <w:rFonts w:ascii="Symbol" w:hAnsi="Symbol" w:hint="eastAsia"/>
        </w:rPr>
        <w:t>光伏板的</w:t>
      </w:r>
      <w:proofErr w:type="gramEnd"/>
      <w:r w:rsidR="009F7897">
        <w:rPr>
          <w:rFonts w:ascii="Symbol" w:hAnsi="Symbol" w:hint="eastAsia"/>
        </w:rPr>
        <w:t>热辐射率，</w:t>
      </w:r>
      <w:r w:rsidRPr="00EC15F1">
        <w:rPr>
          <w:rFonts w:ascii="Symbol" w:hAnsi="Symbol"/>
          <w:i/>
          <w:iCs/>
        </w:rPr>
        <w:t>h</w:t>
      </w:r>
      <w:r>
        <w:rPr>
          <w:rFonts w:hint="eastAsia"/>
        </w:rPr>
        <w:t>为光伏效率，</w:t>
      </w:r>
      <w:proofErr w:type="gramStart"/>
      <w:r>
        <w:rPr>
          <w:rFonts w:hint="eastAsia"/>
        </w:rPr>
        <w:t>其值受光</w:t>
      </w:r>
      <w:proofErr w:type="gramEnd"/>
      <w:r>
        <w:rPr>
          <w:rFonts w:hint="eastAsia"/>
        </w:rPr>
        <w:t>伏组件温度影响，</w:t>
      </w:r>
      <w:r w:rsidR="000F7875">
        <w:rPr>
          <w:rFonts w:hint="eastAsia"/>
        </w:rPr>
        <w:t>根据半导体物理中温度系数的影响规律，可以建模</w:t>
      </w:r>
      <w:r>
        <w:rPr>
          <w:rFonts w:hint="eastAsia"/>
        </w:rPr>
        <w:t>为：</w:t>
      </w:r>
    </w:p>
    <w:p w14:paraId="21FB305C" w14:textId="7160E4B5" w:rsidR="00A7208F" w:rsidRDefault="00A7208F" w:rsidP="00A7208F">
      <w:pPr>
        <w:pStyle w:val="af9"/>
        <w:ind w:firstLineChars="0" w:firstLine="0"/>
        <w:jc w:val="both"/>
      </w:pPr>
      <w:r>
        <w:tab/>
      </w:r>
      <w:r w:rsidR="004B5BAB" w:rsidRPr="004B5BAB">
        <w:rPr>
          <w:position w:val="-16"/>
        </w:rPr>
        <w:object w:dxaOrig="2240" w:dyaOrig="440" w14:anchorId="2BF6467F">
          <v:shape id="_x0000_i1045" type="#_x0000_t75" style="width:112.1pt;height:22.4pt" o:ole="">
            <v:imagedata r:id="rId70" o:title=""/>
          </v:shape>
          <o:OLEObject Type="Embed" ProgID="Equation.DSMT4" ShapeID="_x0000_i1045" DrawAspect="Content" ObjectID="_1832447076" r:id="rId71"/>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2</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10</w:instrText>
      </w:r>
      <w:r w:rsidR="003618F5">
        <w:rPr>
          <w:noProof/>
        </w:rPr>
        <w:fldChar w:fldCharType="end"/>
      </w:r>
      <w:r>
        <w:rPr>
          <w:rFonts w:hint="eastAsia"/>
        </w:rPr>
        <w:instrText>）</w:instrText>
      </w:r>
      <w:r>
        <w:fldChar w:fldCharType="end"/>
      </w:r>
    </w:p>
    <w:p w14:paraId="2EE9F541" w14:textId="1490EA83" w:rsidR="00A7208F" w:rsidRPr="00A7208F" w:rsidRDefault="00297071" w:rsidP="003267FF">
      <w:pPr>
        <w:ind w:firstLine="480"/>
        <w:rPr>
          <w:position w:val="-32"/>
          <w:szCs w:val="24"/>
        </w:rPr>
      </w:pPr>
      <w:r>
        <w:rPr>
          <w:rFonts w:hint="eastAsia"/>
          <w:position w:val="-32"/>
          <w:szCs w:val="24"/>
        </w:rPr>
        <w:t>月球上应用</w:t>
      </w:r>
      <w:r w:rsidRPr="00297071">
        <w:rPr>
          <w:rFonts w:hint="eastAsia"/>
          <w:position w:val="-32"/>
          <w:szCs w:val="24"/>
        </w:rPr>
        <w:t>光伏组件材料</w:t>
      </w:r>
      <w:r>
        <w:rPr>
          <w:rFonts w:hint="eastAsia"/>
          <w:position w:val="-32"/>
          <w:szCs w:val="24"/>
        </w:rPr>
        <w:t>应以</w:t>
      </w:r>
      <w:r w:rsidRPr="00297071">
        <w:rPr>
          <w:rFonts w:hint="eastAsia"/>
          <w:position w:val="-32"/>
          <w:szCs w:val="24"/>
        </w:rPr>
        <w:t>砷化镓电池作为</w:t>
      </w:r>
      <w:r>
        <w:rPr>
          <w:rFonts w:hint="eastAsia"/>
          <w:position w:val="-32"/>
          <w:szCs w:val="24"/>
        </w:rPr>
        <w:t>首选</w:t>
      </w:r>
      <w:r w:rsidRPr="00297071">
        <w:rPr>
          <w:rFonts w:hint="eastAsia"/>
          <w:position w:val="-32"/>
          <w:szCs w:val="24"/>
        </w:rPr>
        <w:t>，因其具有高光电转换效率和低温度系数，是</w:t>
      </w:r>
      <w:r w:rsidR="00BB542C">
        <w:rPr>
          <w:rFonts w:hint="eastAsia"/>
          <w:position w:val="-32"/>
          <w:szCs w:val="24"/>
        </w:rPr>
        <w:t>深空探测和卫星供电</w:t>
      </w:r>
      <w:r w:rsidRPr="00297071">
        <w:rPr>
          <w:rFonts w:hint="eastAsia"/>
          <w:position w:val="-32"/>
          <w:szCs w:val="24"/>
        </w:rPr>
        <w:t>的常用选择。</w:t>
      </w:r>
      <w:r w:rsidR="00B84816" w:rsidRPr="003267FF">
        <w:rPr>
          <w:rFonts w:hint="eastAsia"/>
          <w:position w:val="-32"/>
          <w:szCs w:val="24"/>
          <w:highlight w:val="yellow"/>
        </w:rPr>
        <w:t>根据</w:t>
      </w:r>
      <w:r w:rsidR="00270FB5">
        <w:rPr>
          <w:rFonts w:hint="eastAsia"/>
          <w:position w:val="-32"/>
          <w:szCs w:val="24"/>
          <w:highlight w:val="yellow"/>
        </w:rPr>
        <w:t>环境温度的建模</w:t>
      </w:r>
      <w:r w:rsidR="00A7208F" w:rsidRPr="003267FF">
        <w:rPr>
          <w:rFonts w:hint="eastAsia"/>
          <w:position w:val="-32"/>
          <w:szCs w:val="24"/>
          <w:highlight w:val="yellow"/>
        </w:rPr>
        <w:t>作温度系数有限元求解，说明温度几乎不影响光</w:t>
      </w:r>
      <w:proofErr w:type="gramStart"/>
      <w:r w:rsidR="00A7208F" w:rsidRPr="003267FF">
        <w:rPr>
          <w:rFonts w:hint="eastAsia"/>
          <w:position w:val="-32"/>
          <w:szCs w:val="24"/>
          <w:highlight w:val="yellow"/>
        </w:rPr>
        <w:t>伏正常</w:t>
      </w:r>
      <w:proofErr w:type="gramEnd"/>
      <w:r w:rsidR="00A7208F" w:rsidRPr="003267FF">
        <w:rPr>
          <w:rFonts w:hint="eastAsia"/>
          <w:position w:val="-32"/>
          <w:szCs w:val="24"/>
          <w:highlight w:val="yellow"/>
        </w:rPr>
        <w:t>工作的事实</w:t>
      </w:r>
      <w:r w:rsidR="003267FF">
        <w:rPr>
          <w:rFonts w:hint="eastAsia"/>
          <w:position w:val="-32"/>
          <w:szCs w:val="24"/>
          <w:highlight w:val="yellow"/>
        </w:rPr>
        <w:t>，描述什么时候可能失效等</w:t>
      </w:r>
      <w:r w:rsidR="00EF0A89">
        <w:rPr>
          <w:rFonts w:hint="eastAsia"/>
          <w:position w:val="-32"/>
          <w:szCs w:val="24"/>
          <w:highlight w:val="yellow"/>
        </w:rPr>
        <w:t>，然后给出合理假设</w:t>
      </w:r>
      <w:r w:rsidR="00A7208F" w:rsidRPr="003267FF">
        <w:rPr>
          <w:rFonts w:hint="eastAsia"/>
          <w:position w:val="-32"/>
          <w:szCs w:val="24"/>
          <w:highlight w:val="yellow"/>
        </w:rPr>
        <w:t>。</w:t>
      </w:r>
    </w:p>
    <w:p w14:paraId="1E3EB1EE" w14:textId="26534AF2" w:rsidR="00D66ADB" w:rsidRDefault="004E503F" w:rsidP="00E37F00">
      <w:pPr>
        <w:ind w:firstLine="480"/>
      </w:pPr>
      <w:r w:rsidRPr="003D352E">
        <w:rPr>
          <w:rFonts w:hint="eastAsia"/>
          <w:highlight w:val="yellow"/>
        </w:rPr>
        <w:lastRenderedPageBreak/>
        <w:t>写布置方式</w:t>
      </w:r>
      <w:r w:rsidR="00E02645" w:rsidRPr="003D352E">
        <w:rPr>
          <w:rFonts w:hint="eastAsia"/>
          <w:highlight w:val="yellow"/>
        </w:rPr>
        <w:t>，各种朝向的问题</w:t>
      </w:r>
      <w:r w:rsidR="00E37F00" w:rsidRPr="003D352E">
        <w:rPr>
          <w:rFonts w:hint="eastAsia"/>
          <w:highlight w:val="yellow"/>
        </w:rPr>
        <w:t>。</w:t>
      </w:r>
    </w:p>
    <w:p w14:paraId="5A90B55C" w14:textId="138A0421" w:rsidR="007D1589" w:rsidRDefault="007D1589" w:rsidP="007D1589">
      <w:pPr>
        <w:ind w:firstLine="480"/>
      </w:pPr>
      <w:r>
        <w:rPr>
          <w:rFonts w:hint="eastAsia"/>
        </w:rPr>
        <w:t>基于上述对月球极端光照资源禀赋和光伏组件物理特性的分析，我们可以为后续电源系统规划建立合理、简化的工程模型。具体假设如下：</w:t>
      </w:r>
    </w:p>
    <w:p w14:paraId="639CD6DD" w14:textId="4787A535" w:rsidR="007D1589" w:rsidRDefault="007D1589" w:rsidP="007D1589">
      <w:pPr>
        <w:ind w:firstLine="480"/>
      </w:pPr>
      <w:r>
        <w:rPr>
          <w:rFonts w:hint="eastAsia"/>
        </w:rPr>
        <w:t>MPPT</w:t>
      </w:r>
      <w:r>
        <w:rPr>
          <w:rFonts w:hint="eastAsia"/>
        </w:rPr>
        <w:t>控制假设：假定光伏发电系统配备高性能最大功率点跟踪控制器，能够实时响应月表剧烈变化的辐照条件（如两极永久光照区的季节性角度变化、中低纬度地区的昼夜过渡及地形遮挡引起的瞬时波动），确保光伏阵列始终运行在当前环境下的最优功率点，从而在系统层面最大化能量捕获效率。</w:t>
      </w:r>
    </w:p>
    <w:p w14:paraId="7868A212" w14:textId="67852211" w:rsidR="00E37F00" w:rsidRDefault="007D1589" w:rsidP="00AE6CD7">
      <w:pPr>
        <w:ind w:firstLine="480"/>
      </w:pPr>
      <w:r>
        <w:rPr>
          <w:rFonts w:hint="eastAsia"/>
        </w:rPr>
        <w:t>温度影响简化假设：尽管理论模型（式</w:t>
      </w:r>
      <w:r>
        <w:rPr>
          <w:rFonts w:hint="eastAsia"/>
        </w:rPr>
        <w:t>2-9</w:t>
      </w:r>
      <w:r>
        <w:rPr>
          <w:rFonts w:hint="eastAsia"/>
        </w:rPr>
        <w:t>）表明组件温度通过效率</w:t>
      </w:r>
      <w:r w:rsidR="00C52D4B" w:rsidRPr="00EC15F1">
        <w:rPr>
          <w:rFonts w:ascii="Symbol" w:hAnsi="Symbol"/>
          <w:i/>
          <w:iCs/>
        </w:rPr>
        <w:t>h</w:t>
      </w:r>
      <w:r w:rsidR="00652379">
        <w:rPr>
          <w:rFonts w:ascii="Symbol" w:hAnsi="Symbol"/>
          <w:i/>
          <w:iCs/>
        </w:rPr>
        <w:t xml:space="preserve"> </w:t>
      </w:r>
      <w:r>
        <w:rPr>
          <w:rFonts w:hint="eastAsia"/>
        </w:rPr>
        <w:t>影响输出，但针对所选用的砷化镓电池，其具备极低的温度系数。结合有限元分析及深空应用数据，在月球昼夜温差极大但电池工作温升受控（通过高发射率涂层等</w:t>
      </w:r>
      <w:proofErr w:type="gramStart"/>
      <w:r>
        <w:rPr>
          <w:rFonts w:hint="eastAsia"/>
        </w:rPr>
        <w:t>热管理</w:t>
      </w:r>
      <w:proofErr w:type="gramEnd"/>
      <w:r>
        <w:rPr>
          <w:rFonts w:hint="eastAsia"/>
        </w:rPr>
        <w:t>设计）的情况下，温度引起的效率变化范围通常</w:t>
      </w:r>
      <w:r w:rsidR="003E07E2">
        <w:rPr>
          <w:rFonts w:hint="eastAsia"/>
        </w:rPr>
        <w:t>较小</w:t>
      </w:r>
      <w:r w:rsidR="003E07E2" w:rsidRPr="003E07E2">
        <w:rPr>
          <w:rFonts w:hint="eastAsia"/>
          <w:highlight w:val="yellow"/>
        </w:rPr>
        <w:t>（尝试</w:t>
      </w:r>
      <w:r w:rsidR="008B4D48">
        <w:rPr>
          <w:rFonts w:hint="eastAsia"/>
          <w:highlight w:val="yellow"/>
        </w:rPr>
        <w:t>补充</w:t>
      </w:r>
      <w:r w:rsidR="003E07E2" w:rsidRPr="003E07E2">
        <w:rPr>
          <w:rFonts w:hint="eastAsia"/>
          <w:highlight w:val="yellow"/>
        </w:rPr>
        <w:t>模型定量说明）</w:t>
      </w:r>
      <w:r>
        <w:rPr>
          <w:rFonts w:hint="eastAsia"/>
        </w:rPr>
        <w:t>。对于长期电源规划及容量充裕度评估而言，此波动量级相对于光照资源的数量级差异（永久阴影区</w:t>
      </w:r>
      <w:r>
        <w:rPr>
          <w:rFonts w:hint="eastAsia"/>
        </w:rPr>
        <w:t>vs.</w:t>
      </w:r>
      <w:r>
        <w:rPr>
          <w:rFonts w:hint="eastAsia"/>
        </w:rPr>
        <w:t>永久光照区）和长达</w:t>
      </w:r>
      <w:r>
        <w:rPr>
          <w:rFonts w:hint="eastAsia"/>
        </w:rPr>
        <w:t>14</w:t>
      </w:r>
      <w:r>
        <w:rPr>
          <w:rFonts w:hint="eastAsia"/>
        </w:rPr>
        <w:t>地球日的月夜储能挑战，属于次级影响因素</w:t>
      </w:r>
      <w:r w:rsidR="001C144E">
        <w:rPr>
          <w:rFonts w:hint="eastAsia"/>
        </w:rPr>
        <w:t>。</w:t>
      </w:r>
    </w:p>
    <w:p w14:paraId="32F526B0" w14:textId="5A7AEB2B" w:rsidR="004E503F" w:rsidRDefault="004E503F" w:rsidP="004E503F">
      <w:pPr>
        <w:pStyle w:val="afd"/>
        <w:numPr>
          <w:ilvl w:val="0"/>
          <w:numId w:val="9"/>
        </w:numPr>
        <w:ind w:firstLineChars="0"/>
        <w:rPr>
          <w:highlight w:val="yellow"/>
        </w:rPr>
      </w:pPr>
      <w:proofErr w:type="gramStart"/>
      <w:r w:rsidRPr="0023109C">
        <w:rPr>
          <w:rFonts w:hint="eastAsia"/>
          <w:highlight w:val="yellow"/>
        </w:rPr>
        <w:t>写资源</w:t>
      </w:r>
      <w:proofErr w:type="gramEnd"/>
      <w:r w:rsidRPr="0023109C">
        <w:rPr>
          <w:rFonts w:hint="eastAsia"/>
          <w:highlight w:val="yellow"/>
        </w:rPr>
        <w:t>禀赋</w:t>
      </w:r>
      <w:r w:rsidR="008B5A83" w:rsidRPr="0023109C">
        <w:rPr>
          <w:rFonts w:hint="eastAsia"/>
          <w:highlight w:val="yellow"/>
        </w:rPr>
        <w:t>，说明两极和赤道的不同</w:t>
      </w:r>
      <w:r w:rsidR="003D352E" w:rsidRPr="0023109C">
        <w:rPr>
          <w:rFonts w:hint="eastAsia"/>
          <w:highlight w:val="yellow"/>
        </w:rPr>
        <w:t xml:space="preserve"> </w:t>
      </w:r>
      <w:r w:rsidR="003D352E" w:rsidRPr="0023109C">
        <w:rPr>
          <w:rFonts w:hint="eastAsia"/>
          <w:highlight w:val="yellow"/>
        </w:rPr>
        <w:t>√</w:t>
      </w:r>
    </w:p>
    <w:p w14:paraId="389CA85D" w14:textId="5255DF71" w:rsidR="00F77320" w:rsidRPr="0023109C" w:rsidRDefault="00F77320" w:rsidP="004E503F">
      <w:pPr>
        <w:pStyle w:val="afd"/>
        <w:numPr>
          <w:ilvl w:val="0"/>
          <w:numId w:val="9"/>
        </w:numPr>
        <w:ind w:firstLineChars="0"/>
        <w:rPr>
          <w:highlight w:val="yellow"/>
        </w:rPr>
      </w:pPr>
      <w:r>
        <w:rPr>
          <w:rFonts w:hint="eastAsia"/>
          <w:highlight w:val="yellow"/>
        </w:rPr>
        <w:t>写布置方式的效率区别</w:t>
      </w:r>
    </w:p>
    <w:p w14:paraId="0647578E" w14:textId="0F55B845" w:rsidR="004E503F" w:rsidRDefault="00FB0773" w:rsidP="004E503F">
      <w:pPr>
        <w:pStyle w:val="afd"/>
        <w:numPr>
          <w:ilvl w:val="0"/>
          <w:numId w:val="9"/>
        </w:numPr>
        <w:ind w:firstLineChars="0"/>
      </w:pPr>
      <w:r>
        <w:rPr>
          <w:rFonts w:hint="eastAsia"/>
        </w:rPr>
        <w:t>写参数及效率模型等</w:t>
      </w:r>
    </w:p>
    <w:p w14:paraId="30494B03" w14:textId="07F78C87" w:rsidR="00551E26" w:rsidRDefault="00A56328" w:rsidP="00DA487C">
      <w:pPr>
        <w:pStyle w:val="3"/>
        <w:spacing w:before="120"/>
      </w:pPr>
      <w:bookmarkStart w:id="113" w:name="_Toc221638212"/>
      <w:r>
        <w:rPr>
          <w:rFonts w:hint="eastAsia"/>
        </w:rPr>
        <w:t>核电源</w:t>
      </w:r>
      <w:r w:rsidR="00F969B7" w:rsidRPr="00F969B7">
        <w:rPr>
          <w:rFonts w:hint="eastAsia"/>
        </w:rPr>
        <w:t>物理特性及运行约束分析</w:t>
      </w:r>
      <w:bookmarkEnd w:id="113"/>
    </w:p>
    <w:p w14:paraId="2671A993" w14:textId="09044DB9" w:rsidR="00CF2D14" w:rsidRDefault="00367FD0" w:rsidP="00F62D6C">
      <w:pPr>
        <w:ind w:firstLine="480"/>
        <w:jc w:val="center"/>
      </w:pPr>
      <w:r w:rsidRPr="00367FD0">
        <w:rPr>
          <w:rFonts w:hint="eastAsia"/>
        </w:rPr>
        <w:t>核电源将成为所提出月球微电网架构中的关键一次能源。为科学评估其运行特性，本</w:t>
      </w:r>
      <w:r w:rsidR="00081FCC">
        <w:rPr>
          <w:rFonts w:hint="eastAsia"/>
        </w:rPr>
        <w:t>部分</w:t>
      </w:r>
      <w:r w:rsidRPr="00367FD0">
        <w:rPr>
          <w:rFonts w:hint="eastAsia"/>
        </w:rPr>
        <w:t>以已完成地面集成测试的</w:t>
      </w:r>
      <w:proofErr w:type="spellStart"/>
      <w:r w:rsidRPr="00367FD0">
        <w:rPr>
          <w:rFonts w:hint="eastAsia"/>
        </w:rPr>
        <w:t>Kilopower</w:t>
      </w:r>
      <w:proofErr w:type="spellEnd"/>
      <w:r w:rsidRPr="00367FD0">
        <w:rPr>
          <w:rFonts w:hint="eastAsia"/>
        </w:rPr>
        <w:t>反应堆斯特林技术（</w:t>
      </w:r>
      <w:r w:rsidRPr="00367FD0">
        <w:rPr>
          <w:rFonts w:hint="eastAsia"/>
        </w:rPr>
        <w:t>KRUSTY</w:t>
      </w:r>
      <w:r w:rsidRPr="00367FD0">
        <w:rPr>
          <w:rFonts w:hint="eastAsia"/>
        </w:rPr>
        <w:t>）为参考原型</w:t>
      </w:r>
      <w:r w:rsidRPr="00367FD0">
        <w:rPr>
          <w:rFonts w:hint="eastAsia"/>
          <w:highlight w:val="yellow"/>
        </w:rPr>
        <w:t>[</w:t>
      </w:r>
      <w:r>
        <w:rPr>
          <w:rFonts w:hint="eastAsia"/>
          <w:highlight w:val="yellow"/>
        </w:rPr>
        <w:t>加</w:t>
      </w:r>
      <w:r w:rsidR="00870F56">
        <w:rPr>
          <w:rFonts w:hint="eastAsia"/>
          <w:highlight w:val="yellow"/>
        </w:rPr>
        <w:t>引用</w:t>
      </w:r>
      <w:r w:rsidRPr="00367FD0">
        <w:rPr>
          <w:rFonts w:hint="eastAsia"/>
          <w:highlight w:val="yellow"/>
        </w:rPr>
        <w:t>]</w:t>
      </w:r>
      <w:r w:rsidRPr="00367FD0">
        <w:rPr>
          <w:rFonts w:hint="eastAsia"/>
        </w:rPr>
        <w:t>。</w:t>
      </w:r>
      <w:r w:rsidR="0040062F">
        <w:fldChar w:fldCharType="begin"/>
      </w:r>
      <w:r w:rsidR="0040062F">
        <w:instrText xml:space="preserve"> </w:instrText>
      </w:r>
      <w:r w:rsidR="0040062F">
        <w:rPr>
          <w:rFonts w:hint="eastAsia"/>
        </w:rPr>
        <w:instrText>REF _Ref220066933 \h</w:instrText>
      </w:r>
      <w:r w:rsidR="0040062F">
        <w:instrText xml:space="preserve"> </w:instrText>
      </w:r>
      <w:r w:rsidR="0040062F">
        <w:fldChar w:fldCharType="separate"/>
      </w:r>
      <w:r w:rsidR="008E171E" w:rsidRPr="0040062F">
        <w:rPr>
          <w:rFonts w:hint="eastAsia"/>
        </w:rPr>
        <w:t>图</w:t>
      </w:r>
      <w:r w:rsidR="008E171E" w:rsidRPr="0040062F">
        <w:rPr>
          <w:rFonts w:hint="eastAsia"/>
        </w:rPr>
        <w:t xml:space="preserve"> </w:t>
      </w:r>
      <w:r w:rsidR="008E171E">
        <w:rPr>
          <w:noProof/>
        </w:rPr>
        <w:t>2</w:t>
      </w:r>
      <w:r w:rsidR="008E171E">
        <w:noBreakHyphen/>
      </w:r>
      <w:r w:rsidR="008E171E">
        <w:rPr>
          <w:noProof/>
        </w:rPr>
        <w:t>3</w:t>
      </w:r>
      <w:r w:rsidR="0040062F">
        <w:fldChar w:fldCharType="end"/>
      </w:r>
      <w:r w:rsidRPr="00367FD0">
        <w:rPr>
          <w:rFonts w:hint="eastAsia"/>
        </w:rPr>
        <w:t>展示了其核心组件：合金燃料堆芯、用于活性控制的中子吸收棒与反射层，以及将裂变热</w:t>
      </w:r>
      <w:r w:rsidR="00747D06">
        <w:rPr>
          <w:rFonts w:hint="eastAsia"/>
        </w:rPr>
        <w:t>能</w:t>
      </w:r>
      <w:r w:rsidRPr="00367FD0">
        <w:rPr>
          <w:rFonts w:hint="eastAsia"/>
        </w:rPr>
        <w:t>高效传输的钠热管</w:t>
      </w:r>
      <w:r w:rsidR="007E32EE">
        <w:rPr>
          <w:rFonts w:hint="eastAsia"/>
        </w:rPr>
        <w:t>和已展开广泛研究的斯特灵发电机</w:t>
      </w:r>
      <w:r w:rsidRPr="00367FD0">
        <w:rPr>
          <w:rFonts w:hint="eastAsia"/>
        </w:rPr>
        <w:t>。</w:t>
      </w:r>
    </w:p>
    <w:p w14:paraId="5758E9E5" w14:textId="1C18F845" w:rsidR="00F62D6C" w:rsidRDefault="00BE464F" w:rsidP="00F62D6C">
      <w:pPr>
        <w:ind w:firstLine="480"/>
        <w:jc w:val="center"/>
      </w:pPr>
      <w:r>
        <w:rPr>
          <w:noProof/>
        </w:rPr>
        <w:drawing>
          <wp:inline distT="0" distB="0" distL="0" distR="0" wp14:anchorId="165D3699" wp14:editId="5B6DBA2E">
            <wp:extent cx="4985385" cy="31565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85385" cy="3156585"/>
                    </a:xfrm>
                    <a:prstGeom prst="rect">
                      <a:avLst/>
                    </a:prstGeom>
                    <a:noFill/>
                    <a:ln>
                      <a:noFill/>
                    </a:ln>
                  </pic:spPr>
                </pic:pic>
              </a:graphicData>
            </a:graphic>
          </wp:inline>
        </w:drawing>
      </w:r>
    </w:p>
    <w:p w14:paraId="67A5CC9D" w14:textId="0D10E77D" w:rsidR="00FC0208" w:rsidRPr="0040062F" w:rsidRDefault="00FC0208" w:rsidP="0040062F">
      <w:pPr>
        <w:pStyle w:val="af8"/>
        <w:spacing w:before="120" w:after="120"/>
      </w:pPr>
      <w:bookmarkStart w:id="114" w:name="_Ref220066933"/>
      <w:r w:rsidRPr="0040062F">
        <w:rPr>
          <w:rFonts w:hint="eastAsia"/>
        </w:rPr>
        <w:lastRenderedPageBreak/>
        <w:t>图</w:t>
      </w:r>
      <w:r w:rsidRPr="0040062F">
        <w:rPr>
          <w:rFonts w:hint="eastAsia"/>
        </w:rPr>
        <w:t xml:space="preserve"> </w:t>
      </w:r>
      <w:r w:rsidR="005A2A25">
        <w:fldChar w:fldCharType="begin"/>
      </w:r>
      <w:r w:rsidR="005A2A25">
        <w:instrText xml:space="preserve"> </w:instrText>
      </w:r>
      <w:r w:rsidR="005A2A25">
        <w:rPr>
          <w:rFonts w:hint="eastAsia"/>
        </w:rPr>
        <w:instrText>STYLEREF 1 \s</w:instrText>
      </w:r>
      <w:r w:rsidR="005A2A25">
        <w:instrText xml:space="preserve"> </w:instrText>
      </w:r>
      <w:r w:rsidR="005A2A25">
        <w:fldChar w:fldCharType="separate"/>
      </w:r>
      <w:r w:rsidR="008E171E">
        <w:rPr>
          <w:noProof/>
        </w:rPr>
        <w:t>2</w:t>
      </w:r>
      <w:r w:rsidR="005A2A25">
        <w:fldChar w:fldCharType="end"/>
      </w:r>
      <w:r w:rsidR="005A2A25">
        <w:noBreakHyphen/>
      </w:r>
      <w:r w:rsidR="005A2A25">
        <w:fldChar w:fldCharType="begin"/>
      </w:r>
      <w:r w:rsidR="005A2A25">
        <w:instrText xml:space="preserve"> </w:instrText>
      </w:r>
      <w:r w:rsidR="005A2A25">
        <w:rPr>
          <w:rFonts w:hint="eastAsia"/>
        </w:rPr>
        <w:instrText xml:space="preserve">SEQ </w:instrText>
      </w:r>
      <w:r w:rsidR="005A2A25">
        <w:rPr>
          <w:rFonts w:hint="eastAsia"/>
        </w:rPr>
        <w:instrText>图</w:instrText>
      </w:r>
      <w:r w:rsidR="005A2A25">
        <w:rPr>
          <w:rFonts w:hint="eastAsia"/>
        </w:rPr>
        <w:instrText xml:space="preserve"> \* ARABIC \s 1</w:instrText>
      </w:r>
      <w:r w:rsidR="005A2A25">
        <w:instrText xml:space="preserve"> </w:instrText>
      </w:r>
      <w:r w:rsidR="005A2A25">
        <w:fldChar w:fldCharType="separate"/>
      </w:r>
      <w:r w:rsidR="008E171E">
        <w:rPr>
          <w:noProof/>
        </w:rPr>
        <w:t>3</w:t>
      </w:r>
      <w:r w:rsidR="005A2A25">
        <w:fldChar w:fldCharType="end"/>
      </w:r>
      <w:bookmarkEnd w:id="114"/>
      <w:r w:rsidRPr="0040062F">
        <w:t xml:space="preserve"> </w:t>
      </w:r>
      <w:proofErr w:type="spellStart"/>
      <w:r w:rsidR="005D3F44" w:rsidRPr="0040062F">
        <w:rPr>
          <w:rFonts w:hint="eastAsia"/>
        </w:rPr>
        <w:t>Krusty</w:t>
      </w:r>
      <w:proofErr w:type="spellEnd"/>
      <w:r w:rsidR="005E7721">
        <w:rPr>
          <w:rFonts w:hint="eastAsia"/>
        </w:rPr>
        <w:t>物理结构及功率流向</w:t>
      </w:r>
      <w:r w:rsidR="005D3F44" w:rsidRPr="0040062F">
        <w:rPr>
          <w:rFonts w:hint="eastAsia"/>
        </w:rPr>
        <w:t>示意图</w:t>
      </w:r>
    </w:p>
    <w:p w14:paraId="2F9BBF8B" w14:textId="0E661F61" w:rsidR="007A34A3" w:rsidRDefault="00F62D6C" w:rsidP="007627C6">
      <w:pPr>
        <w:ind w:firstLine="480"/>
      </w:pPr>
      <w:r>
        <w:rPr>
          <w:rFonts w:hint="eastAsia"/>
        </w:rPr>
        <w:t>核电源作为稳定、持续的基荷电源，其出力虽不受日照周期影响，却受制于其固有的核物理过程惯性。核反应堆的功率从根本上由其核心参数——反应性</w:t>
      </w:r>
      <w:r w:rsidR="007F62FA">
        <w:rPr>
          <w:rFonts w:hint="eastAsia"/>
        </w:rPr>
        <w:t>（</w:t>
      </w:r>
      <w:r w:rsidR="007F62FA" w:rsidRPr="00EC15F1">
        <w:rPr>
          <w:rFonts w:ascii="Symbol" w:hAnsi="Symbol"/>
          <w:i/>
          <w:iCs/>
        </w:rPr>
        <w:t>r</w:t>
      </w:r>
      <w:r w:rsidR="007F62FA">
        <w:rPr>
          <w:rFonts w:hint="eastAsia"/>
        </w:rPr>
        <w:t>）</w:t>
      </w:r>
      <w:r>
        <w:rPr>
          <w:rFonts w:hint="eastAsia"/>
        </w:rPr>
        <w:t>——决定。反应性的动态变化由外部主动控制（如控制棒）和内部被动反馈（主要是负温度反馈）共同实现。堆芯的瞬态行为</w:t>
      </w:r>
      <w:proofErr w:type="gramStart"/>
      <w:r>
        <w:rPr>
          <w:rFonts w:hint="eastAsia"/>
        </w:rPr>
        <w:t>由点堆动力学方程</w:t>
      </w:r>
      <w:proofErr w:type="gramEnd"/>
      <w:r>
        <w:rPr>
          <w:rFonts w:hint="eastAsia"/>
        </w:rPr>
        <w:t>描述，其简化的单组缓发中子近似形式为：</w:t>
      </w:r>
    </w:p>
    <w:p w14:paraId="143D8D4E" w14:textId="42E46EA0" w:rsidR="007A34A3" w:rsidRDefault="007A34A3" w:rsidP="007A34A3">
      <w:pPr>
        <w:pStyle w:val="af9"/>
        <w:ind w:firstLineChars="0" w:firstLine="0"/>
        <w:jc w:val="both"/>
      </w:pPr>
      <w:r>
        <w:tab/>
      </w:r>
      <w:r w:rsidR="007627C6" w:rsidRPr="007627C6">
        <w:rPr>
          <w:position w:val="-60"/>
        </w:rPr>
        <w:object w:dxaOrig="3100" w:dyaOrig="1320" w14:anchorId="16C4BAC3">
          <v:shape id="_x0000_i1046" type="#_x0000_t75" style="width:152.85pt;height:65.2pt" o:ole="">
            <v:imagedata r:id="rId73" o:title=""/>
          </v:shape>
          <o:OLEObject Type="Embed" ProgID="Equation.DSMT4" ShapeID="_x0000_i1046" DrawAspect="Content" ObjectID="_1832447077" r:id="rId74"/>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8E171E">
          <w:rPr>
            <w:noProof/>
          </w:rPr>
          <w:instrText>2</w:instrText>
        </w:r>
      </w:fldSimple>
      <w:r>
        <w:instrText>-</w:instrText>
      </w:r>
      <w:fldSimple w:instr=" SEQ MTEqn \c \* Arabic \* MERGEFORMAT ">
        <w:r w:rsidR="008E171E">
          <w:rPr>
            <w:noProof/>
          </w:rPr>
          <w:instrText>11</w:instrText>
        </w:r>
      </w:fldSimple>
      <w:r>
        <w:rPr>
          <w:rFonts w:hint="eastAsia"/>
        </w:rPr>
        <w:instrText>）</w:instrText>
      </w:r>
      <w:r>
        <w:fldChar w:fldCharType="end"/>
      </w:r>
    </w:p>
    <w:p w14:paraId="6A304480" w14:textId="4E9914F7" w:rsidR="00C531DB" w:rsidRDefault="00C531DB" w:rsidP="00260221">
      <w:pPr>
        <w:ind w:firstLine="480"/>
      </w:pPr>
      <w:r w:rsidRPr="00C531DB">
        <w:t>式中，</w:t>
      </w:r>
      <w:r w:rsidR="00C302E7" w:rsidRPr="00C302E7">
        <w:rPr>
          <w:rFonts w:hint="cs"/>
          <w:i/>
          <w:iCs/>
        </w:rPr>
        <w:t>N</w:t>
      </w:r>
      <w:r w:rsidRPr="00C531DB">
        <w:t>为中子密度，</w:t>
      </w:r>
      <w:r w:rsidR="00C302E7">
        <w:rPr>
          <w:i/>
          <w:iCs/>
        </w:rPr>
        <w:t>C</w:t>
      </w:r>
      <w:r w:rsidRPr="00C531DB">
        <w:t>为缓发中子先驱核浓度，</w:t>
      </w:r>
      <w:r w:rsidRPr="00DD7226">
        <w:rPr>
          <w:rFonts w:ascii="Symbol" w:hAnsi="Symbol"/>
          <w:i/>
          <w:iCs/>
        </w:rPr>
        <w:t>L</w:t>
      </w:r>
      <w:r w:rsidR="00DD7226">
        <w:rPr>
          <w:rFonts w:ascii="Symbol" w:hAnsi="Symbol"/>
          <w:i/>
          <w:iCs/>
        </w:rPr>
        <w:t xml:space="preserve"> </w:t>
      </w:r>
      <w:r w:rsidRPr="00C531DB">
        <w:t>为中子代时间，为缓发中子份额，为缓发中子先驱核衰变常数。裂变功率正比于中子密度。</w:t>
      </w:r>
      <w:proofErr w:type="gramStart"/>
      <w:r w:rsidR="00B275C8">
        <w:rPr>
          <w:rFonts w:hint="eastAsia"/>
        </w:rPr>
        <w:t>点堆动力学</w:t>
      </w:r>
      <w:proofErr w:type="gramEnd"/>
      <w:r w:rsidR="00B275C8">
        <w:rPr>
          <w:rFonts w:hint="eastAsia"/>
        </w:rPr>
        <w:t>的一系列</w:t>
      </w:r>
      <w:r w:rsidRPr="00C531DB">
        <w:t>方程揭示了</w:t>
      </w:r>
      <w:r w:rsidR="004B5A50">
        <w:rPr>
          <w:rFonts w:hint="eastAsia"/>
        </w:rPr>
        <w:t>核电源</w:t>
      </w:r>
      <w:r w:rsidRPr="00C531DB">
        <w:t>功率变化的内在惯性：反应性</w:t>
      </w:r>
      <w:r w:rsidR="00AF39CF" w:rsidRPr="00EC15F1">
        <w:rPr>
          <w:rFonts w:ascii="Symbol" w:hAnsi="Symbol"/>
          <w:i/>
          <w:iCs/>
        </w:rPr>
        <w:t>r</w:t>
      </w:r>
      <w:r>
        <w:rPr>
          <w:rFonts w:hint="eastAsia"/>
        </w:rPr>
        <w:t>的阶跃变</w:t>
      </w:r>
      <w:proofErr w:type="gramStart"/>
      <w:r>
        <w:rPr>
          <w:rFonts w:hint="eastAsia"/>
        </w:rPr>
        <w:t>化不会</w:t>
      </w:r>
      <w:proofErr w:type="gramEnd"/>
      <w:r>
        <w:rPr>
          <w:rFonts w:hint="eastAsia"/>
        </w:rPr>
        <w:t>导致功率的瞬时响应，而是</w:t>
      </w:r>
      <w:proofErr w:type="gramStart"/>
      <w:r>
        <w:rPr>
          <w:rFonts w:hint="eastAsia"/>
        </w:rPr>
        <w:t>受缓</w:t>
      </w:r>
      <w:proofErr w:type="gramEnd"/>
      <w:r>
        <w:rPr>
          <w:rFonts w:hint="eastAsia"/>
        </w:rPr>
        <w:t>发中子动力学的</w:t>
      </w:r>
      <w:r w:rsidR="00277D25">
        <w:rPr>
          <w:rFonts w:hint="eastAsia"/>
        </w:rPr>
        <w:t>限制</w:t>
      </w:r>
      <w:r>
        <w:rPr>
          <w:rFonts w:hint="eastAsia"/>
        </w:rPr>
        <w:t>，呈现指数上升或下降的动态过程。</w:t>
      </w:r>
    </w:p>
    <w:p w14:paraId="4A5B5057" w14:textId="58C0E267" w:rsidR="00C531DB" w:rsidRPr="00C531DB" w:rsidRDefault="00C531DB" w:rsidP="00C531DB">
      <w:pPr>
        <w:ind w:firstLine="480"/>
      </w:pPr>
      <w:r>
        <w:rPr>
          <w:rFonts w:hint="eastAsia"/>
        </w:rPr>
        <w:t>反应性由外部插入量与内部反馈量构成：</w:t>
      </w:r>
    </w:p>
    <w:p w14:paraId="5A824C26" w14:textId="3D1B2B45" w:rsidR="007627C6" w:rsidRPr="007627C6" w:rsidRDefault="007627C6" w:rsidP="007627C6">
      <w:pPr>
        <w:pStyle w:val="af9"/>
        <w:jc w:val="both"/>
      </w:pPr>
      <w:r>
        <w:tab/>
      </w:r>
      <w:r w:rsidR="00F23D2A" w:rsidRPr="00F23D2A">
        <w:rPr>
          <w:position w:val="-16"/>
        </w:rPr>
        <w:object w:dxaOrig="3060" w:dyaOrig="440" w14:anchorId="32A41F89">
          <v:shape id="_x0000_i1047" type="#_x0000_t75" style="width:152.85pt;height:22.4pt" o:ole="">
            <v:imagedata r:id="rId75" o:title=""/>
          </v:shape>
          <o:OLEObject Type="Embed" ProgID="Equation.DSMT4" ShapeID="_x0000_i1047" DrawAspect="Content" ObjectID="_1832447078" r:id="rId76"/>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8E171E">
          <w:rPr>
            <w:noProof/>
          </w:rPr>
          <w:instrText>2</w:instrText>
        </w:r>
      </w:fldSimple>
      <w:r>
        <w:instrText>-</w:instrText>
      </w:r>
      <w:fldSimple w:instr=" SEQ MTEqn \c \* Arabic \* MERGEFORMAT ">
        <w:r w:rsidR="008E171E">
          <w:rPr>
            <w:noProof/>
          </w:rPr>
          <w:instrText>12</w:instrText>
        </w:r>
      </w:fldSimple>
      <w:r>
        <w:rPr>
          <w:rFonts w:hint="eastAsia"/>
        </w:rPr>
        <w:instrText>）</w:instrText>
      </w:r>
      <w:r>
        <w:fldChar w:fldCharType="end"/>
      </w:r>
    </w:p>
    <w:p w14:paraId="0FC9AFFF" w14:textId="3C437D11" w:rsidR="00D25F39" w:rsidRDefault="002D02AE" w:rsidP="00901C95">
      <w:pPr>
        <w:ind w:firstLine="480"/>
      </w:pPr>
      <w:r>
        <w:rPr>
          <w:rFonts w:hint="eastAsia"/>
        </w:rPr>
        <w:t>其中，</w:t>
      </w:r>
      <w:r w:rsidR="00044C55" w:rsidRPr="00044C55">
        <w:rPr>
          <w:rFonts w:ascii="Symbol" w:hAnsi="Symbol"/>
          <w:i/>
          <w:iCs/>
        </w:rPr>
        <w:t>a</w:t>
      </w:r>
      <w:r w:rsidR="00044C55" w:rsidRPr="00044C55">
        <w:rPr>
          <w:rFonts w:hint="cs"/>
          <w:i/>
          <w:iCs/>
          <w:vertAlign w:val="subscript"/>
        </w:rPr>
        <w:t>F</w:t>
      </w:r>
      <w:r>
        <w:rPr>
          <w:rFonts w:hint="eastAsia"/>
        </w:rPr>
        <w:t>为负的燃料温度反应性反馈系数</w:t>
      </w:r>
      <w:r w:rsidR="00330123">
        <w:rPr>
          <w:rFonts w:hint="eastAsia"/>
        </w:rPr>
        <w:t>,</w:t>
      </w:r>
      <w:r w:rsidR="00330123" w:rsidRPr="00330123">
        <w:rPr>
          <w:rFonts w:ascii="Symbol" w:hAnsi="Symbol"/>
          <w:i/>
          <w:iCs/>
        </w:rPr>
        <w:t xml:space="preserve"> </w:t>
      </w:r>
      <w:r w:rsidR="00330123">
        <w:rPr>
          <w:rFonts w:ascii="Symbol" w:hAnsi="Symbol" w:hint="eastAsia"/>
          <w:i/>
          <w:iCs/>
        </w:rPr>
        <w:t>T</w:t>
      </w:r>
      <w:r w:rsidR="00330123" w:rsidRPr="00044C55">
        <w:rPr>
          <w:rFonts w:hint="cs"/>
          <w:i/>
          <w:iCs/>
          <w:vertAlign w:val="subscript"/>
        </w:rPr>
        <w:t>F</w:t>
      </w:r>
      <w:r w:rsidR="00330123">
        <w:rPr>
          <w:rFonts w:hint="eastAsia"/>
        </w:rPr>
        <w:t>为燃料温度</w:t>
      </w:r>
      <w:r w:rsidR="00F23D2A">
        <w:rPr>
          <w:rFonts w:hint="eastAsia"/>
        </w:rPr>
        <w:t>，</w:t>
      </w:r>
      <w:r w:rsidR="00F23D2A">
        <w:rPr>
          <w:rFonts w:ascii="Symbol" w:hAnsi="Symbol" w:hint="eastAsia"/>
          <w:i/>
          <w:iCs/>
        </w:rPr>
        <w:t>T</w:t>
      </w:r>
      <w:proofErr w:type="spellStart"/>
      <w:r w:rsidR="00F23D2A" w:rsidRPr="00044C55">
        <w:rPr>
          <w:rFonts w:hint="cs"/>
          <w:i/>
          <w:iCs/>
          <w:vertAlign w:val="subscript"/>
        </w:rPr>
        <w:t>F</w:t>
      </w:r>
      <w:r w:rsidR="00F23D2A">
        <w:rPr>
          <w:i/>
          <w:iCs/>
          <w:vertAlign w:val="subscript"/>
        </w:rPr>
        <w:t>,init</w:t>
      </w:r>
      <w:proofErr w:type="spellEnd"/>
      <w:r w:rsidR="00F23D2A">
        <w:rPr>
          <w:rFonts w:hint="eastAsia"/>
        </w:rPr>
        <w:t>为初试参考温度，</w:t>
      </w:r>
      <w:r w:rsidR="00F23D2A" w:rsidRPr="00EC15F1">
        <w:rPr>
          <w:rFonts w:ascii="Symbol" w:hAnsi="Symbol"/>
          <w:i/>
          <w:iCs/>
        </w:rPr>
        <w:t>r</w:t>
      </w:r>
      <w:r w:rsidR="00F23D2A" w:rsidRPr="00F23D2A">
        <w:rPr>
          <w:rFonts w:hint="cs"/>
          <w:i/>
          <w:iCs/>
          <w:vertAlign w:val="subscript"/>
        </w:rPr>
        <w:t>e</w:t>
      </w:r>
      <w:r w:rsidR="00F23D2A">
        <w:rPr>
          <w:rFonts w:hint="eastAsia"/>
        </w:rPr>
        <w:t>为外部反应性</w:t>
      </w:r>
      <w:r>
        <w:rPr>
          <w:rFonts w:hint="eastAsia"/>
        </w:rPr>
        <w:t>。这一负反馈机制是堆芯自稳性的关键：功率上升导致燃料温度升高，进而引入负反应性，抑制功率的进一步增长，最终使系统在一个新的平衡点稳定。</w:t>
      </w:r>
      <w:r>
        <w:rPr>
          <w:rFonts w:hint="eastAsia"/>
        </w:rPr>
        <w:t>KRUSTY</w:t>
      </w:r>
      <w:r>
        <w:rPr>
          <w:rFonts w:hint="eastAsia"/>
        </w:rPr>
        <w:t>的公开实验数据清晰表明，在进行功率调节时，系统会经历一个包含功率超调和振荡的过渡过程，并需要较长时间（可达数小时）才能重新稳定。</w:t>
      </w:r>
      <w:r w:rsidR="00D25F39">
        <w:rPr>
          <w:rFonts w:hint="eastAsia"/>
        </w:rPr>
        <w:t>基于上述物理机制与</w:t>
      </w:r>
      <w:r w:rsidR="00D25F39">
        <w:rPr>
          <w:rFonts w:hint="eastAsia"/>
        </w:rPr>
        <w:t>KRUSTY</w:t>
      </w:r>
      <w:r w:rsidR="00D25F39">
        <w:rPr>
          <w:rFonts w:hint="eastAsia"/>
        </w:rPr>
        <w:t>的公开实验结果，可以明确其核心运行约束：为确保</w:t>
      </w:r>
      <w:r w:rsidR="00260221">
        <w:rPr>
          <w:rFonts w:hint="eastAsia"/>
        </w:rPr>
        <w:t>月面</w:t>
      </w:r>
      <w:r w:rsidR="00D25F39">
        <w:rPr>
          <w:rFonts w:hint="eastAsia"/>
        </w:rPr>
        <w:t>微电网的稳定运行（满足空间系统功率波动标准，如</w:t>
      </w:r>
      <w:r w:rsidR="00C739F7" w:rsidRPr="00C739F7">
        <w:rPr>
          <w:rFonts w:hint="eastAsia"/>
        </w:rPr>
        <w:t>欧洲空间标准化合作组织</w:t>
      </w:r>
      <w:r w:rsidR="00D25F39">
        <w:rPr>
          <w:rFonts w:hint="eastAsia"/>
        </w:rPr>
        <w:t>要求波动控制在±</w:t>
      </w:r>
      <w:r w:rsidR="00D25F39">
        <w:rPr>
          <w:rFonts w:hint="eastAsia"/>
        </w:rPr>
        <w:t>10%</w:t>
      </w:r>
      <w:r w:rsidR="00D25F39">
        <w:rPr>
          <w:rFonts w:hint="eastAsia"/>
        </w:rPr>
        <w:t>以内），</w:t>
      </w:r>
      <w:proofErr w:type="gramStart"/>
      <w:r w:rsidR="00D25F39">
        <w:rPr>
          <w:rFonts w:hint="eastAsia"/>
        </w:rPr>
        <w:t>核电源单次</w:t>
      </w:r>
      <w:proofErr w:type="gramEnd"/>
      <w:r w:rsidR="00D25F39">
        <w:rPr>
          <w:rFonts w:hint="eastAsia"/>
        </w:rPr>
        <w:t>功率调节的幅度必须存在一个严格上限。这一关键约束</w:t>
      </w:r>
      <w:r w:rsidR="00324D79">
        <w:rPr>
          <w:rFonts w:hint="eastAsia"/>
        </w:rPr>
        <w:t>根据公开实验数据</w:t>
      </w:r>
      <w:r w:rsidR="00D25F39">
        <w:rPr>
          <w:rFonts w:hint="eastAsia"/>
        </w:rPr>
        <w:t>被</w:t>
      </w:r>
      <w:r w:rsidR="00324D79">
        <w:rPr>
          <w:rFonts w:hint="eastAsia"/>
        </w:rPr>
        <w:t>拟合</w:t>
      </w:r>
      <w:r w:rsidR="00D25F39">
        <w:rPr>
          <w:rFonts w:hint="eastAsia"/>
        </w:rPr>
        <w:t>为“功率调节上限”与反应堆运行功率水平之间的近似线性关系：</w:t>
      </w:r>
    </w:p>
    <w:p w14:paraId="5D4D83B0" w14:textId="2E5C4603" w:rsidR="00005F05" w:rsidRDefault="00005F05" w:rsidP="00005F05">
      <w:pPr>
        <w:ind w:firstLine="480"/>
        <w:jc w:val="center"/>
      </w:pPr>
      <w:r>
        <w:rPr>
          <w:noProof/>
        </w:rPr>
        <w:drawing>
          <wp:inline distT="0" distB="0" distL="0" distR="0" wp14:anchorId="40FD8E5A" wp14:editId="38F872E3">
            <wp:extent cx="3145790" cy="23044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45790" cy="2304415"/>
                    </a:xfrm>
                    <a:prstGeom prst="rect">
                      <a:avLst/>
                    </a:prstGeom>
                    <a:noFill/>
                    <a:ln>
                      <a:noFill/>
                    </a:ln>
                  </pic:spPr>
                </pic:pic>
              </a:graphicData>
            </a:graphic>
          </wp:inline>
        </w:drawing>
      </w:r>
    </w:p>
    <w:p w14:paraId="4550B713" w14:textId="3F301879" w:rsidR="001F114E" w:rsidRDefault="001F114E" w:rsidP="00974DCA">
      <w:pPr>
        <w:pStyle w:val="af8"/>
        <w:spacing w:before="120" w:after="120"/>
        <w:ind w:firstLine="400"/>
      </w:pPr>
      <w:r w:rsidRPr="0040062F">
        <w:rPr>
          <w:rFonts w:hint="eastAsia"/>
        </w:rPr>
        <w:lastRenderedPageBreak/>
        <w:t>图</w:t>
      </w:r>
      <w:r w:rsidRPr="0040062F">
        <w:rPr>
          <w:rFonts w:hint="eastAsia"/>
        </w:rPr>
        <w:t xml:space="preserve"> </w:t>
      </w:r>
      <w:r w:rsidR="005A2A25">
        <w:fldChar w:fldCharType="begin"/>
      </w:r>
      <w:r w:rsidR="005A2A25">
        <w:instrText xml:space="preserve"> </w:instrText>
      </w:r>
      <w:r w:rsidR="005A2A25">
        <w:rPr>
          <w:rFonts w:hint="eastAsia"/>
        </w:rPr>
        <w:instrText>STYLEREF 1 \s</w:instrText>
      </w:r>
      <w:r w:rsidR="005A2A25">
        <w:instrText xml:space="preserve"> </w:instrText>
      </w:r>
      <w:r w:rsidR="005A2A25">
        <w:fldChar w:fldCharType="separate"/>
      </w:r>
      <w:r w:rsidR="008E171E">
        <w:rPr>
          <w:noProof/>
        </w:rPr>
        <w:t>2</w:t>
      </w:r>
      <w:r w:rsidR="005A2A25">
        <w:fldChar w:fldCharType="end"/>
      </w:r>
      <w:r w:rsidR="005A2A25">
        <w:noBreakHyphen/>
      </w:r>
      <w:r w:rsidR="005A2A25">
        <w:fldChar w:fldCharType="begin"/>
      </w:r>
      <w:r w:rsidR="005A2A25">
        <w:instrText xml:space="preserve"> </w:instrText>
      </w:r>
      <w:r w:rsidR="005A2A25">
        <w:rPr>
          <w:rFonts w:hint="eastAsia"/>
        </w:rPr>
        <w:instrText xml:space="preserve">SEQ </w:instrText>
      </w:r>
      <w:r w:rsidR="005A2A25">
        <w:rPr>
          <w:rFonts w:hint="eastAsia"/>
        </w:rPr>
        <w:instrText>图</w:instrText>
      </w:r>
      <w:r w:rsidR="005A2A25">
        <w:rPr>
          <w:rFonts w:hint="eastAsia"/>
        </w:rPr>
        <w:instrText xml:space="preserve"> \* ARABIC \s 1</w:instrText>
      </w:r>
      <w:r w:rsidR="005A2A25">
        <w:instrText xml:space="preserve"> </w:instrText>
      </w:r>
      <w:r w:rsidR="005A2A25">
        <w:fldChar w:fldCharType="separate"/>
      </w:r>
      <w:r w:rsidR="008E171E">
        <w:rPr>
          <w:noProof/>
        </w:rPr>
        <w:t>4</w:t>
      </w:r>
      <w:r w:rsidR="005A2A25">
        <w:fldChar w:fldCharType="end"/>
      </w:r>
      <w:r w:rsidRPr="0040062F">
        <w:t xml:space="preserve"> </w:t>
      </w:r>
      <w:proofErr w:type="spellStart"/>
      <w:r w:rsidRPr="0040062F">
        <w:rPr>
          <w:rFonts w:hint="eastAsia"/>
        </w:rPr>
        <w:t>Krusty</w:t>
      </w:r>
      <w:proofErr w:type="spellEnd"/>
      <w:r>
        <w:rPr>
          <w:rFonts w:hint="eastAsia"/>
        </w:rPr>
        <w:t>核电源</w:t>
      </w:r>
      <w:r w:rsidRPr="001F114E">
        <w:rPr>
          <w:rFonts w:hint="eastAsia"/>
        </w:rPr>
        <w:t>功率调节上限对比</w:t>
      </w:r>
      <w:r w:rsidRPr="0040062F">
        <w:t xml:space="preserve"> </w:t>
      </w:r>
    </w:p>
    <w:p w14:paraId="56FB7D55" w14:textId="6F0DDF49" w:rsidR="004B63CE" w:rsidRDefault="004B63CE" w:rsidP="004B63CE">
      <w:pPr>
        <w:pStyle w:val="af9"/>
        <w:jc w:val="both"/>
      </w:pPr>
      <w:r>
        <w:tab/>
      </w:r>
      <w:r w:rsidR="00C85A0D" w:rsidRPr="004B63CE">
        <w:rPr>
          <w:position w:val="-12"/>
        </w:rPr>
        <w:object w:dxaOrig="3260" w:dyaOrig="360" w14:anchorId="6069D41E">
          <v:shape id="_x0000_i1048" type="#_x0000_t75" style="width:163.7pt;height:19pt" o:ole="">
            <v:imagedata r:id="rId78" o:title=""/>
          </v:shape>
          <o:OLEObject Type="Embed" ProgID="Equation.DSMT4" ShapeID="_x0000_i1048" DrawAspect="Content" ObjectID="_1832447079" r:id="rId7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5" w:name="ZEqnNum631721"/>
      <w:r>
        <w:rPr>
          <w:rFonts w:hint="eastAsia"/>
        </w:rPr>
        <w:instrText>（</w:instrText>
      </w:r>
      <w:fldSimple w:instr=" SEQ MTChap \c \* Arabic \* MERGEFORMAT ">
        <w:r w:rsidR="008E171E">
          <w:rPr>
            <w:noProof/>
          </w:rPr>
          <w:instrText>2</w:instrText>
        </w:r>
      </w:fldSimple>
      <w:r>
        <w:instrText>-</w:instrText>
      </w:r>
      <w:fldSimple w:instr=" SEQ MTEqn \c \* Arabic \* MERGEFORMAT ">
        <w:r w:rsidR="008E171E">
          <w:rPr>
            <w:noProof/>
          </w:rPr>
          <w:instrText>13</w:instrText>
        </w:r>
      </w:fldSimple>
      <w:r>
        <w:rPr>
          <w:rFonts w:hint="eastAsia"/>
        </w:rPr>
        <w:instrText>）</w:instrText>
      </w:r>
      <w:bookmarkEnd w:id="115"/>
      <w:r>
        <w:fldChar w:fldCharType="end"/>
      </w:r>
    </w:p>
    <w:p w14:paraId="04C230B1" w14:textId="7B2F8785" w:rsidR="0087479B" w:rsidRPr="006D0A40" w:rsidRDefault="0087479B" w:rsidP="006D0A40">
      <w:pPr>
        <w:ind w:firstLineChars="0" w:firstLine="0"/>
        <w:rPr>
          <w:lang w:val="fr-FR"/>
        </w:rPr>
      </w:pPr>
      <w:r>
        <w:rPr>
          <w:rFonts w:hint="eastAsia"/>
        </w:rPr>
        <w:t>式中</w:t>
      </w:r>
      <w:r w:rsidRPr="008133F6">
        <w:rPr>
          <w:rFonts w:hint="eastAsia"/>
          <w:lang w:val="fr-FR"/>
        </w:rPr>
        <w:t>，</w:t>
      </w:r>
      <w:r w:rsidR="003523C1">
        <w:rPr>
          <w:rFonts w:ascii="Symbol" w:hAnsi="Symbol"/>
          <w:lang w:val="fr-FR"/>
        </w:rPr>
        <w:t>D</w:t>
      </w:r>
      <w:r w:rsidRPr="008133F6">
        <w:rPr>
          <w:rFonts w:hint="eastAsia"/>
          <w:i/>
          <w:iCs/>
          <w:lang w:val="fr-FR"/>
        </w:rPr>
        <w:t>P</w:t>
      </w:r>
      <w:r w:rsidRPr="008133F6">
        <w:rPr>
          <w:rFonts w:hint="eastAsia"/>
          <w:vertAlign w:val="subscript"/>
          <w:lang w:val="fr-FR"/>
        </w:rPr>
        <w:t>n</w:t>
      </w:r>
      <w:r w:rsidRPr="008133F6">
        <w:rPr>
          <w:vertAlign w:val="subscript"/>
          <w:lang w:val="fr-FR"/>
        </w:rPr>
        <w:t>uc</w:t>
      </w:r>
      <w:r w:rsidRPr="008133F6">
        <w:rPr>
          <w:rFonts w:hint="eastAsia"/>
          <w:lang w:val="fr-FR"/>
        </w:rPr>
        <w:t>为</w:t>
      </w:r>
      <w:r w:rsidR="003523C1">
        <w:rPr>
          <w:rFonts w:hint="eastAsia"/>
          <w:lang w:val="fr-FR"/>
        </w:rPr>
        <w:t>核电源在单位时间内的功率差额</w:t>
      </w:r>
      <w:r w:rsidRPr="008133F6">
        <w:rPr>
          <w:rFonts w:hint="eastAsia"/>
          <w:lang w:val="fr-FR"/>
        </w:rPr>
        <w:t>。</w:t>
      </w:r>
    </w:p>
    <w:p w14:paraId="688740C7" w14:textId="4B88C256" w:rsidR="000C7C81" w:rsidRPr="004B63CE" w:rsidRDefault="000C7C81" w:rsidP="000C7C81">
      <w:pPr>
        <w:pStyle w:val="afd"/>
        <w:numPr>
          <w:ilvl w:val="0"/>
          <w:numId w:val="9"/>
        </w:numPr>
        <w:ind w:firstLineChars="0"/>
        <w:rPr>
          <w:highlight w:val="yellow"/>
        </w:rPr>
      </w:pPr>
      <w:r w:rsidRPr="004B63CE">
        <w:rPr>
          <w:rFonts w:hint="eastAsia"/>
          <w:highlight w:val="yellow"/>
        </w:rPr>
        <w:t>写</w:t>
      </w:r>
      <w:r w:rsidR="00117D48" w:rsidRPr="004B63CE">
        <w:rPr>
          <w:rFonts w:hint="eastAsia"/>
          <w:highlight w:val="yellow"/>
        </w:rPr>
        <w:t>功率范围</w:t>
      </w:r>
    </w:p>
    <w:p w14:paraId="1E6F759F" w14:textId="72C3FFF0" w:rsidR="00A56328" w:rsidRDefault="00A56328" w:rsidP="00A56328">
      <w:pPr>
        <w:pStyle w:val="3"/>
        <w:spacing w:before="120"/>
      </w:pPr>
      <w:bookmarkStart w:id="116" w:name="_Toc221638213"/>
      <w:r>
        <w:rPr>
          <w:rFonts w:hint="eastAsia"/>
        </w:rPr>
        <w:t>储能特性</w:t>
      </w:r>
      <w:r w:rsidR="00130758">
        <w:rPr>
          <w:rFonts w:hint="eastAsia"/>
        </w:rPr>
        <w:t>及关键参数</w:t>
      </w:r>
      <w:r>
        <w:rPr>
          <w:rFonts w:hint="eastAsia"/>
        </w:rPr>
        <w:t>分析</w:t>
      </w:r>
      <w:bookmarkEnd w:id="116"/>
    </w:p>
    <w:p w14:paraId="5994FE0A" w14:textId="5C2ACC1E" w:rsidR="003A615B" w:rsidRDefault="003A615B" w:rsidP="00DF7A1A">
      <w:pPr>
        <w:ind w:firstLine="480"/>
      </w:pPr>
      <w:r>
        <w:rPr>
          <w:rFonts w:hint="eastAsia"/>
        </w:rPr>
        <w:t>月表储能系统的核心目标是构建一套能够独立支撑月球基地在长达</w:t>
      </w:r>
      <w:r w:rsidR="00C43F0E">
        <w:t>27.32</w:t>
      </w:r>
      <w:r w:rsidR="00C43F0E">
        <w:rPr>
          <w:rFonts w:hint="eastAsia"/>
        </w:rPr>
        <w:t>到</w:t>
      </w:r>
      <w:r w:rsidR="00C43F0E">
        <w:rPr>
          <w:rFonts w:hint="eastAsia"/>
        </w:rPr>
        <w:t>2</w:t>
      </w:r>
      <w:r w:rsidR="00C43F0E">
        <w:t>9.53</w:t>
      </w:r>
      <w:r>
        <w:rPr>
          <w:rFonts w:hint="eastAsia"/>
        </w:rPr>
        <w:t>个地球日</w:t>
      </w:r>
      <w:r w:rsidR="00C43F0E">
        <w:rPr>
          <w:rFonts w:hint="eastAsia"/>
        </w:rPr>
        <w:t>的月球日期</w:t>
      </w:r>
      <w:r>
        <w:rPr>
          <w:rFonts w:hint="eastAsia"/>
        </w:rPr>
        <w:t>间能源供应的可靠方案。目前，</w:t>
      </w:r>
      <w:r w:rsidR="00AD78CB" w:rsidRPr="00AD78CB">
        <w:rPr>
          <w:rFonts w:hint="eastAsia"/>
        </w:rPr>
        <w:t>氢镍蓄电池</w:t>
      </w:r>
      <w:r w:rsidR="00AD78CB">
        <w:rPr>
          <w:rFonts w:hint="eastAsia"/>
        </w:rPr>
        <w:t>、</w:t>
      </w:r>
      <w:r>
        <w:rPr>
          <w:rFonts w:hint="eastAsia"/>
        </w:rPr>
        <w:t>锂离子蓄电池</w:t>
      </w:r>
      <w:r w:rsidR="00AD78CB">
        <w:rPr>
          <w:rFonts w:hint="eastAsia"/>
        </w:rPr>
        <w:t>等</w:t>
      </w:r>
      <w:r>
        <w:rPr>
          <w:rFonts w:hint="eastAsia"/>
        </w:rPr>
        <w:t>电化学储能技术已在“嫦娥”系列等航天器上得到成熟应用，是满足短期功率调节和低功耗系统维持的基石</w:t>
      </w:r>
      <w:r w:rsidR="00071F58">
        <w:rPr>
          <w:rFonts w:hint="eastAsia"/>
        </w:rPr>
        <w:t>。</w:t>
      </w:r>
      <w:r>
        <w:rPr>
          <w:rFonts w:hint="eastAsia"/>
        </w:rPr>
        <w:t>在严格质量限制的单次任务中，一次性原电池</w:t>
      </w:r>
      <w:r w:rsidR="009E0470">
        <w:rPr>
          <w:rFonts w:hint="eastAsia"/>
        </w:rPr>
        <w:t>也有</w:t>
      </w:r>
      <w:r w:rsidR="00A90DD5">
        <w:rPr>
          <w:rFonts w:hint="eastAsia"/>
        </w:rPr>
        <w:t>应用场景</w:t>
      </w:r>
      <w:r>
        <w:rPr>
          <w:rFonts w:hint="eastAsia"/>
        </w:rPr>
        <w:t>。然而，这些电池技术受限于其固有能量密度，无法经济、高效地满足月面大规模、长周期（</w:t>
      </w:r>
      <w:r w:rsidR="00245D6F">
        <w:rPr>
          <w:rFonts w:hint="eastAsia"/>
        </w:rPr>
        <w:t>数十</w:t>
      </w:r>
      <w:r>
        <w:rPr>
          <w:rFonts w:hint="eastAsia"/>
        </w:rPr>
        <w:t>千瓦时</w:t>
      </w:r>
      <w:r>
        <w:rPr>
          <w:rFonts w:hint="eastAsia"/>
        </w:rPr>
        <w:t>-</w:t>
      </w:r>
      <w:r>
        <w:rPr>
          <w:rFonts w:hint="eastAsia"/>
        </w:rPr>
        <w:t>兆瓦时级）的能源储备需求。因此，以电解水制氢</w:t>
      </w:r>
      <w:r>
        <w:rPr>
          <w:rFonts w:hint="eastAsia"/>
        </w:rPr>
        <w:t>/</w:t>
      </w:r>
      <w:r>
        <w:rPr>
          <w:rFonts w:hint="eastAsia"/>
        </w:rPr>
        <w:t>氧的</w:t>
      </w:r>
      <w:r w:rsidR="00B8290C">
        <w:rPr>
          <w:rFonts w:hint="eastAsia"/>
        </w:rPr>
        <w:t>可再生</w:t>
      </w:r>
      <w:r>
        <w:rPr>
          <w:rFonts w:hint="eastAsia"/>
        </w:rPr>
        <w:t>燃料</w:t>
      </w:r>
      <w:r w:rsidR="00B8290C">
        <w:rPr>
          <w:rFonts w:hint="eastAsia"/>
        </w:rPr>
        <w:t>电池系统</w:t>
      </w:r>
      <w:r w:rsidR="00B1064E">
        <w:rPr>
          <w:rFonts w:hint="eastAsia"/>
        </w:rPr>
        <w:t>，</w:t>
      </w:r>
      <w:r>
        <w:rPr>
          <w:rFonts w:hint="eastAsia"/>
        </w:rPr>
        <w:t>被视为实现长周期、大容量储能的</w:t>
      </w:r>
      <w:r w:rsidR="00A37CDD">
        <w:rPr>
          <w:rFonts w:hint="eastAsia"/>
        </w:rPr>
        <w:t>可行解决方案</w:t>
      </w:r>
      <w:r>
        <w:rPr>
          <w:rFonts w:hint="eastAsia"/>
        </w:rPr>
        <w:t>。</w:t>
      </w:r>
    </w:p>
    <w:p w14:paraId="2DE1A6A7" w14:textId="77777777" w:rsidR="0035391D" w:rsidRDefault="0035391D" w:rsidP="0035391D">
      <w:pPr>
        <w:ind w:firstLine="480"/>
      </w:pPr>
      <w:r>
        <w:rPr>
          <w:noProof/>
        </w:rPr>
        <w:drawing>
          <wp:inline distT="0" distB="0" distL="0" distR="0" wp14:anchorId="0C861DCD" wp14:editId="103201B0">
            <wp:extent cx="4763135" cy="26879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763135" cy="2687955"/>
                    </a:xfrm>
                    <a:prstGeom prst="rect">
                      <a:avLst/>
                    </a:prstGeom>
                    <a:noFill/>
                    <a:ln>
                      <a:noFill/>
                    </a:ln>
                  </pic:spPr>
                </pic:pic>
              </a:graphicData>
            </a:graphic>
          </wp:inline>
        </w:drawing>
      </w:r>
    </w:p>
    <w:p w14:paraId="70E575B5" w14:textId="23C6C7A9" w:rsidR="0035391D" w:rsidRPr="0035391D" w:rsidRDefault="0035391D" w:rsidP="007600CF">
      <w:pPr>
        <w:pStyle w:val="af8"/>
        <w:spacing w:before="120" w:after="120"/>
        <w:ind w:firstLine="400"/>
      </w:pPr>
      <w:r w:rsidRPr="0040062F">
        <w:rPr>
          <w:rFonts w:hint="eastAsia"/>
        </w:rPr>
        <w:t>图</w:t>
      </w:r>
      <w:r w:rsidRPr="0040062F">
        <w:rPr>
          <w:rFonts w:hint="eastAsia"/>
        </w:rPr>
        <w:t xml:space="preserve"> </w:t>
      </w:r>
      <w:r w:rsidR="005A2A25">
        <w:fldChar w:fldCharType="begin"/>
      </w:r>
      <w:r w:rsidR="005A2A25">
        <w:instrText xml:space="preserve"> </w:instrText>
      </w:r>
      <w:r w:rsidR="005A2A25">
        <w:rPr>
          <w:rFonts w:hint="eastAsia"/>
        </w:rPr>
        <w:instrText>STYLEREF 1 \s</w:instrText>
      </w:r>
      <w:r w:rsidR="005A2A25">
        <w:instrText xml:space="preserve"> </w:instrText>
      </w:r>
      <w:r w:rsidR="005A2A25">
        <w:fldChar w:fldCharType="separate"/>
      </w:r>
      <w:r w:rsidR="008E171E">
        <w:rPr>
          <w:noProof/>
        </w:rPr>
        <w:t>2</w:t>
      </w:r>
      <w:r w:rsidR="005A2A25">
        <w:fldChar w:fldCharType="end"/>
      </w:r>
      <w:r w:rsidR="005A2A25">
        <w:noBreakHyphen/>
      </w:r>
      <w:r w:rsidR="005A2A25">
        <w:fldChar w:fldCharType="begin"/>
      </w:r>
      <w:r w:rsidR="005A2A25">
        <w:instrText xml:space="preserve"> </w:instrText>
      </w:r>
      <w:r w:rsidR="005A2A25">
        <w:rPr>
          <w:rFonts w:hint="eastAsia"/>
        </w:rPr>
        <w:instrText xml:space="preserve">SEQ </w:instrText>
      </w:r>
      <w:r w:rsidR="005A2A25">
        <w:rPr>
          <w:rFonts w:hint="eastAsia"/>
        </w:rPr>
        <w:instrText>图</w:instrText>
      </w:r>
      <w:r w:rsidR="005A2A25">
        <w:rPr>
          <w:rFonts w:hint="eastAsia"/>
        </w:rPr>
        <w:instrText xml:space="preserve"> \* ARABIC \s 1</w:instrText>
      </w:r>
      <w:r w:rsidR="005A2A25">
        <w:instrText xml:space="preserve"> </w:instrText>
      </w:r>
      <w:r w:rsidR="005A2A25">
        <w:fldChar w:fldCharType="separate"/>
      </w:r>
      <w:r w:rsidR="008E171E">
        <w:rPr>
          <w:noProof/>
        </w:rPr>
        <w:t>5</w:t>
      </w:r>
      <w:r w:rsidR="005A2A25">
        <w:fldChar w:fldCharType="end"/>
      </w:r>
      <w:r w:rsidRPr="0040062F">
        <w:t xml:space="preserve"> </w:t>
      </w:r>
      <w:r>
        <w:rPr>
          <w:rFonts w:hint="eastAsia"/>
        </w:rPr>
        <w:t>月面微电网储能系统构成示意图</w:t>
      </w:r>
    </w:p>
    <w:p w14:paraId="6A13C803" w14:textId="6A4BF88E" w:rsidR="00CD2B2C" w:rsidRDefault="006F36AD" w:rsidP="00300399">
      <w:pPr>
        <w:ind w:firstLine="480"/>
      </w:pPr>
      <w:r>
        <w:rPr>
          <w:rFonts w:hint="eastAsia"/>
        </w:rPr>
        <w:t>因此，</w:t>
      </w:r>
      <w:r w:rsidR="00300399" w:rsidRPr="00300399">
        <w:rPr>
          <w:rFonts w:hint="eastAsia"/>
        </w:rPr>
        <w:t>可再生燃料电池与</w:t>
      </w:r>
      <w:r w:rsidR="0024014E">
        <w:rPr>
          <w:rFonts w:hint="eastAsia"/>
        </w:rPr>
        <w:t>以锂离子电池为代表的传统</w:t>
      </w:r>
      <w:r w:rsidR="0024014E" w:rsidRPr="00300399">
        <w:rPr>
          <w:rFonts w:hint="eastAsia"/>
        </w:rPr>
        <w:t>电池</w:t>
      </w:r>
      <w:r w:rsidR="0024014E">
        <w:rPr>
          <w:rFonts w:hint="eastAsia"/>
        </w:rPr>
        <w:t>储能系统</w:t>
      </w:r>
      <w:r w:rsidR="00CF697B">
        <w:rPr>
          <w:rFonts w:hint="eastAsia"/>
        </w:rPr>
        <w:t>将会</w:t>
      </w:r>
      <w:r w:rsidR="00300399" w:rsidRPr="00300399">
        <w:rPr>
          <w:rFonts w:hint="eastAsia"/>
        </w:rPr>
        <w:t>是月球微电网中两类特性互补的关键储能手段，其技术选择从根本上</w:t>
      </w:r>
      <w:r w:rsidR="00CD2B2C">
        <w:rPr>
          <w:rFonts w:hint="eastAsia"/>
        </w:rPr>
        <w:t>将</w:t>
      </w:r>
      <w:proofErr w:type="gramStart"/>
      <w:r w:rsidR="00CD2B2C">
        <w:rPr>
          <w:rFonts w:hint="eastAsia"/>
        </w:rPr>
        <w:t>受</w:t>
      </w:r>
      <w:r w:rsidR="00300399" w:rsidRPr="00300399">
        <w:rPr>
          <w:rFonts w:hint="eastAsia"/>
        </w:rPr>
        <w:t>任务</w:t>
      </w:r>
      <w:proofErr w:type="gramEnd"/>
      <w:r w:rsidR="00300399" w:rsidRPr="00300399">
        <w:rPr>
          <w:rFonts w:hint="eastAsia"/>
        </w:rPr>
        <w:t>时长、负载特性与系统总质量</w:t>
      </w:r>
      <w:r w:rsidR="00300399">
        <w:rPr>
          <w:rFonts w:hint="eastAsia"/>
        </w:rPr>
        <w:t>等因素</w:t>
      </w:r>
      <w:r w:rsidR="00D63778">
        <w:rPr>
          <w:rFonts w:hint="eastAsia"/>
        </w:rPr>
        <w:t>限制</w:t>
      </w:r>
      <w:r w:rsidR="00300399" w:rsidRPr="00300399">
        <w:rPr>
          <w:rFonts w:hint="eastAsia"/>
        </w:rPr>
        <w:t>。与核电源类似，储能系统的出力特性与运行约束也由其物理化学本质所决定：</w:t>
      </w:r>
      <w:proofErr w:type="gramStart"/>
      <w:r w:rsidR="00300399" w:rsidRPr="00300399">
        <w:rPr>
          <w:rFonts w:hint="eastAsia"/>
        </w:rPr>
        <w:t>锂</w:t>
      </w:r>
      <w:proofErr w:type="gramEnd"/>
      <w:r w:rsidR="00300399" w:rsidRPr="00300399">
        <w:rPr>
          <w:rFonts w:hint="eastAsia"/>
        </w:rPr>
        <w:t>离子电池基于固体电极的嵌入反应，具有高功率密度与快速响应能力，但系统级质量比能量有限，且在月面极端</w:t>
      </w:r>
      <w:proofErr w:type="gramStart"/>
      <w:r w:rsidR="00300399" w:rsidRPr="00300399">
        <w:rPr>
          <w:rFonts w:hint="eastAsia"/>
        </w:rPr>
        <w:t>温变下循环寿命</w:t>
      </w:r>
      <w:proofErr w:type="gramEnd"/>
      <w:r w:rsidR="00300399" w:rsidRPr="00300399">
        <w:rPr>
          <w:rFonts w:hint="eastAsia"/>
        </w:rPr>
        <w:t>面临严峻挑战；可再生燃料电池则基于水电解</w:t>
      </w:r>
      <w:r w:rsidR="00300399" w:rsidRPr="00300399">
        <w:rPr>
          <w:rFonts w:hint="eastAsia"/>
        </w:rPr>
        <w:t>-</w:t>
      </w:r>
      <w:r w:rsidR="00300399" w:rsidRPr="00300399">
        <w:rPr>
          <w:rFonts w:hint="eastAsia"/>
        </w:rPr>
        <w:t>氢氧再化合的气</w:t>
      </w:r>
      <w:r w:rsidR="00300399" w:rsidRPr="00300399">
        <w:rPr>
          <w:rFonts w:hint="eastAsia"/>
        </w:rPr>
        <w:t>-</w:t>
      </w:r>
      <w:r w:rsidR="00300399" w:rsidRPr="00300399">
        <w:rPr>
          <w:rFonts w:hint="eastAsia"/>
        </w:rPr>
        <w:t>液</w:t>
      </w:r>
      <w:r w:rsidR="00300399" w:rsidRPr="00300399">
        <w:rPr>
          <w:rFonts w:hint="eastAsia"/>
        </w:rPr>
        <w:t>-</w:t>
      </w:r>
      <w:r w:rsidR="00300399" w:rsidRPr="00300399">
        <w:rPr>
          <w:rFonts w:hint="eastAsia"/>
        </w:rPr>
        <w:t>电能量转换循环，虽然转换效率较低，但其系统级质量比能量可随储能时</w:t>
      </w:r>
      <w:proofErr w:type="gramStart"/>
      <w:r w:rsidR="00300399" w:rsidRPr="00300399">
        <w:rPr>
          <w:rFonts w:hint="eastAsia"/>
        </w:rPr>
        <w:t>长显著</w:t>
      </w:r>
      <w:proofErr w:type="gramEnd"/>
      <w:r w:rsidR="00300399" w:rsidRPr="00300399">
        <w:rPr>
          <w:rFonts w:hint="eastAsia"/>
        </w:rPr>
        <w:t>提升，在应对长达</w:t>
      </w:r>
      <w:r w:rsidR="00FF5B4E">
        <w:rPr>
          <w:rFonts w:hint="eastAsia"/>
        </w:rPr>
        <w:t>约</w:t>
      </w:r>
      <w:r w:rsidR="00F53A54">
        <w:rPr>
          <w:rFonts w:hint="eastAsia"/>
        </w:rPr>
        <w:t>1</w:t>
      </w:r>
      <w:r w:rsidR="00F53A54">
        <w:t>4</w:t>
      </w:r>
      <w:proofErr w:type="gramStart"/>
      <w:r w:rsidR="00300399" w:rsidRPr="00300399">
        <w:rPr>
          <w:rFonts w:hint="eastAsia"/>
        </w:rPr>
        <w:t>球日的</w:t>
      </w:r>
      <w:proofErr w:type="gramEnd"/>
      <w:r w:rsidR="00300399" w:rsidRPr="00300399">
        <w:rPr>
          <w:rFonts w:hint="eastAsia"/>
        </w:rPr>
        <w:t>月夜储能需求时，具有不可替代的轻量化优势。</w:t>
      </w:r>
    </w:p>
    <w:p w14:paraId="05437737" w14:textId="5A839F8A" w:rsidR="00CD2B2C" w:rsidRDefault="003A49AC" w:rsidP="00300399">
      <w:pPr>
        <w:ind w:firstLine="480"/>
      </w:pPr>
      <w:r w:rsidRPr="00300399">
        <w:rPr>
          <w:rFonts w:hint="eastAsia"/>
        </w:rPr>
        <w:t>电池</w:t>
      </w:r>
      <w:r>
        <w:rPr>
          <w:rFonts w:hint="eastAsia"/>
        </w:rPr>
        <w:t>储能系统</w:t>
      </w:r>
      <w:r w:rsidRPr="003A49AC">
        <w:rPr>
          <w:rFonts w:hint="eastAsia"/>
        </w:rPr>
        <w:t>建模主要关注两个关键参数：电荷状态（</w:t>
      </w:r>
      <w:r w:rsidRPr="00463996">
        <w:rPr>
          <w:rFonts w:hint="eastAsia"/>
          <w:i/>
          <w:iCs/>
        </w:rPr>
        <w:t>SOC</w:t>
      </w:r>
      <w:r w:rsidRPr="003A49AC">
        <w:rPr>
          <w:rFonts w:hint="eastAsia"/>
        </w:rPr>
        <w:t>(t)</w:t>
      </w:r>
      <w:r w:rsidRPr="003A49AC">
        <w:rPr>
          <w:rFonts w:hint="eastAsia"/>
        </w:rPr>
        <w:t>）及锂离子电池容量衰减。电荷状态定义为剩余可用电能（</w:t>
      </w:r>
      <w:r w:rsidRPr="00E117E7">
        <w:rPr>
          <w:rFonts w:hint="eastAsia"/>
          <w:i/>
          <w:iCs/>
        </w:rPr>
        <w:t>E</w:t>
      </w:r>
      <w:r w:rsidRPr="00E117E7">
        <w:rPr>
          <w:rFonts w:hint="eastAsia"/>
          <w:i/>
          <w:iCs/>
          <w:vertAlign w:val="subscript"/>
        </w:rPr>
        <w:t>B</w:t>
      </w:r>
      <w:r w:rsidRPr="003A49AC">
        <w:rPr>
          <w:rFonts w:hint="eastAsia"/>
        </w:rPr>
        <w:t>）与电池总容量（</w:t>
      </w:r>
      <w:r w:rsidRPr="00E117E7">
        <w:rPr>
          <w:rFonts w:hint="eastAsia"/>
          <w:i/>
          <w:iCs/>
        </w:rPr>
        <w:t>C</w:t>
      </w:r>
      <w:r w:rsidRPr="00E117E7">
        <w:rPr>
          <w:rFonts w:hint="eastAsia"/>
          <w:i/>
          <w:iCs/>
          <w:vertAlign w:val="subscript"/>
        </w:rPr>
        <w:t>B</w:t>
      </w:r>
      <w:r w:rsidRPr="003A49AC">
        <w:rPr>
          <w:rFonts w:hint="eastAsia"/>
        </w:rPr>
        <w:t>）的比值，其计算公式如</w:t>
      </w:r>
      <w:r w:rsidR="00EA008E">
        <w:rPr>
          <w:iCs/>
        </w:rPr>
        <w:lastRenderedPageBreak/>
        <w:fldChar w:fldCharType="begin"/>
      </w:r>
      <w:r w:rsidR="00EA008E">
        <w:rPr>
          <w:iCs/>
        </w:rPr>
        <w:instrText xml:space="preserve"> GOTOBUTTON ZEqnNum446107  \* MERGEFORMAT </w:instrText>
      </w:r>
      <w:r w:rsidR="00EA008E">
        <w:rPr>
          <w:iCs/>
        </w:rPr>
        <w:fldChar w:fldCharType="begin"/>
      </w:r>
      <w:r w:rsidR="00EA008E">
        <w:rPr>
          <w:iCs/>
        </w:rPr>
        <w:instrText xml:space="preserve"> REF ZEqnNum446107 \* Charformat \! \* MERGEFORMAT </w:instrText>
      </w:r>
      <w:r w:rsidR="00EA008E">
        <w:rPr>
          <w:iCs/>
        </w:rPr>
        <w:fldChar w:fldCharType="separate"/>
      </w:r>
      <w:r w:rsidR="008E171E" w:rsidRPr="008E171E">
        <w:rPr>
          <w:rFonts w:hint="eastAsia"/>
          <w:iCs/>
        </w:rPr>
        <w:instrText>（</w:instrText>
      </w:r>
      <w:r w:rsidR="008E171E" w:rsidRPr="008E171E">
        <w:rPr>
          <w:iCs/>
        </w:rPr>
        <w:instrText>2-14</w:instrText>
      </w:r>
      <w:r w:rsidR="008E171E" w:rsidRPr="008E171E">
        <w:rPr>
          <w:rFonts w:hint="eastAsia"/>
          <w:iCs/>
        </w:rPr>
        <w:instrText>）</w:instrText>
      </w:r>
      <w:r w:rsidR="00EA008E">
        <w:rPr>
          <w:iCs/>
        </w:rPr>
        <w:fldChar w:fldCharType="end"/>
      </w:r>
      <w:r w:rsidR="00EA008E">
        <w:rPr>
          <w:iCs/>
        </w:rPr>
        <w:fldChar w:fldCharType="end"/>
      </w:r>
      <w:r w:rsidRPr="003A49AC">
        <w:rPr>
          <w:rFonts w:hint="eastAsia"/>
        </w:rPr>
        <w:t>所示</w:t>
      </w:r>
      <w:r w:rsidR="00E0427C">
        <w:rPr>
          <w:rFonts w:hint="eastAsia"/>
        </w:rPr>
        <w:t>:</w:t>
      </w:r>
    </w:p>
    <w:p w14:paraId="38B56559" w14:textId="0D2E1305" w:rsidR="00EA008E" w:rsidRPr="007627C6" w:rsidRDefault="00EA008E" w:rsidP="00EA008E">
      <w:pPr>
        <w:pStyle w:val="af9"/>
        <w:jc w:val="both"/>
      </w:pPr>
      <w:r>
        <w:tab/>
      </w:r>
      <w:r w:rsidR="00E117E7" w:rsidRPr="00E117E7">
        <w:rPr>
          <w:position w:val="-30"/>
        </w:rPr>
        <w:object w:dxaOrig="1340" w:dyaOrig="680" w14:anchorId="3DDBEA39">
          <v:shape id="_x0000_i1049" type="#_x0000_t75" style="width:65.9pt;height:36.7pt" o:ole="">
            <v:imagedata r:id="rId81" o:title=""/>
          </v:shape>
          <o:OLEObject Type="Embed" ProgID="Equation.DSMT4" ShapeID="_x0000_i1049" DrawAspect="Content" ObjectID="_1832447080" r:id="rId8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7" w:name="ZEqnNum446107"/>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2</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14</w:instrText>
      </w:r>
      <w:r w:rsidR="003618F5">
        <w:rPr>
          <w:noProof/>
        </w:rPr>
        <w:fldChar w:fldCharType="end"/>
      </w:r>
      <w:r>
        <w:rPr>
          <w:rFonts w:hint="eastAsia"/>
        </w:rPr>
        <w:instrText>）</w:instrText>
      </w:r>
      <w:bookmarkEnd w:id="117"/>
      <w:r>
        <w:fldChar w:fldCharType="end"/>
      </w:r>
    </w:p>
    <w:p w14:paraId="03ADCE9C" w14:textId="11E10622" w:rsidR="00EA008E" w:rsidRDefault="00CE225A" w:rsidP="00300399">
      <w:pPr>
        <w:ind w:firstLine="480"/>
      </w:pPr>
      <w:r>
        <w:rPr>
          <w:rFonts w:hint="eastAsia"/>
        </w:rPr>
        <w:t>确定时刻的</w:t>
      </w:r>
      <w:r w:rsidR="00EF7264" w:rsidRPr="003A49AC">
        <w:rPr>
          <w:rFonts w:hint="eastAsia"/>
        </w:rPr>
        <w:t>剩余可用电能</w:t>
      </w:r>
      <w:r w:rsidR="00361E81">
        <w:rPr>
          <w:rFonts w:hint="eastAsia"/>
        </w:rPr>
        <w:t>可以</w:t>
      </w:r>
      <w:r w:rsidR="00EF7264" w:rsidRPr="00105FDC">
        <w:rPr>
          <w:rFonts w:hint="eastAsia"/>
        </w:rPr>
        <w:t>基于功率的</w:t>
      </w:r>
      <w:r w:rsidR="00EF7264">
        <w:rPr>
          <w:rFonts w:hint="eastAsia"/>
        </w:rPr>
        <w:t>时序变化</w:t>
      </w:r>
      <w:r w:rsidR="00105FDC" w:rsidRPr="00105FDC">
        <w:rPr>
          <w:rFonts w:hint="eastAsia"/>
        </w:rPr>
        <w:t>建模</w:t>
      </w:r>
      <w:r w:rsidR="00F7357A">
        <w:rPr>
          <w:rFonts w:hint="eastAsia"/>
        </w:rPr>
        <w:t>，</w:t>
      </w:r>
    </w:p>
    <w:p w14:paraId="540187BA" w14:textId="1147E938" w:rsidR="00C80CFC" w:rsidRPr="007627C6" w:rsidRDefault="00C80CFC" w:rsidP="00C80CFC">
      <w:pPr>
        <w:pStyle w:val="af9"/>
        <w:jc w:val="both"/>
      </w:pPr>
      <w:r>
        <w:tab/>
      </w:r>
      <w:r w:rsidR="005562EA" w:rsidRPr="00C80CFC">
        <w:rPr>
          <w:position w:val="-16"/>
        </w:rPr>
        <w:object w:dxaOrig="3879" w:dyaOrig="440" w14:anchorId="3376149D">
          <v:shape id="_x0000_i1050" type="#_x0000_t75" style="width:193.6pt;height:24.45pt" o:ole="">
            <v:imagedata r:id="rId83" o:title=""/>
          </v:shape>
          <o:OLEObject Type="Embed" ProgID="Equation.DSMT4" ShapeID="_x0000_i1050" DrawAspect="Content" ObjectID="_1832447081" r:id="rId84"/>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2</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15</w:instrText>
      </w:r>
      <w:r w:rsidR="003618F5">
        <w:rPr>
          <w:noProof/>
        </w:rPr>
        <w:fldChar w:fldCharType="end"/>
      </w:r>
      <w:r>
        <w:rPr>
          <w:rFonts w:hint="eastAsia"/>
        </w:rPr>
        <w:instrText>）</w:instrText>
      </w:r>
      <w:r>
        <w:fldChar w:fldCharType="end"/>
      </w:r>
    </w:p>
    <w:p w14:paraId="2D634C8B" w14:textId="608A7523" w:rsidR="00EA008E" w:rsidRDefault="008A4499" w:rsidP="00300399">
      <w:pPr>
        <w:ind w:firstLine="480"/>
        <w:rPr>
          <w:lang w:val="fr-FR"/>
        </w:rPr>
      </w:pPr>
      <w:r>
        <w:rPr>
          <w:rFonts w:hint="eastAsia"/>
          <w:lang w:val="fr-FR"/>
        </w:rPr>
        <w:t>其中，</w:t>
      </w:r>
      <w:r w:rsidR="00257DD7" w:rsidRPr="00257DD7">
        <w:rPr>
          <w:rFonts w:hint="eastAsia"/>
          <w:lang w:val="fr-FR"/>
        </w:rPr>
        <w:t>其中</w:t>
      </w:r>
      <w:r w:rsidR="005562EA">
        <w:rPr>
          <w:rFonts w:ascii="Symbol" w:hAnsi="Symbol"/>
          <w:i/>
          <w:iCs/>
        </w:rPr>
        <w:t>h</w:t>
      </w:r>
      <w:r w:rsidR="005562EA">
        <w:rPr>
          <w:rFonts w:hint="eastAsia"/>
          <w:i/>
          <w:iCs/>
          <w:vertAlign w:val="subscript"/>
        </w:rPr>
        <w:t>c</w:t>
      </w:r>
      <w:r w:rsidR="005562EA" w:rsidRPr="007A6CBB">
        <w:rPr>
          <w:rFonts w:hint="eastAsia"/>
          <w:i/>
          <w:iCs/>
        </w:rPr>
        <w:t>、</w:t>
      </w:r>
      <w:r w:rsidR="005562EA">
        <w:rPr>
          <w:rFonts w:ascii="Symbol" w:hAnsi="Symbol"/>
          <w:i/>
          <w:iCs/>
        </w:rPr>
        <w:t>h</w:t>
      </w:r>
      <w:r w:rsidR="005562EA">
        <w:rPr>
          <w:i/>
          <w:iCs/>
          <w:vertAlign w:val="subscript"/>
        </w:rPr>
        <w:t>d</w:t>
      </w:r>
      <w:r w:rsidR="005562EA">
        <w:rPr>
          <w:rFonts w:hint="eastAsia"/>
          <w:lang w:val="fr-FR"/>
        </w:rPr>
        <w:t>分别</w:t>
      </w:r>
      <w:r w:rsidR="005562EA" w:rsidRPr="00257DD7">
        <w:rPr>
          <w:rFonts w:hint="eastAsia"/>
          <w:lang w:val="fr-FR"/>
        </w:rPr>
        <w:t>表示电池</w:t>
      </w:r>
      <w:r w:rsidR="005562EA">
        <w:rPr>
          <w:rFonts w:hint="eastAsia"/>
          <w:lang w:val="fr-FR"/>
        </w:rPr>
        <w:t>充电和放电效率，</w:t>
      </w:r>
      <w:r w:rsidR="00257DD7">
        <w:rPr>
          <w:rFonts w:hint="eastAsia"/>
          <w:i/>
          <w:iCs/>
        </w:rPr>
        <w:t>P</w:t>
      </w:r>
      <w:r w:rsidR="00687EB6">
        <w:rPr>
          <w:rFonts w:hint="eastAsia"/>
          <w:i/>
          <w:iCs/>
          <w:vertAlign w:val="subscript"/>
        </w:rPr>
        <w:t>c</w:t>
      </w:r>
      <w:r w:rsidR="00653DCE" w:rsidRPr="007A6CBB">
        <w:rPr>
          <w:rFonts w:hint="eastAsia"/>
          <w:i/>
          <w:iCs/>
        </w:rPr>
        <w:t>、</w:t>
      </w:r>
      <w:r w:rsidR="00653DCE">
        <w:rPr>
          <w:rFonts w:hint="eastAsia"/>
          <w:i/>
          <w:iCs/>
        </w:rPr>
        <w:t>P</w:t>
      </w:r>
      <w:r w:rsidR="00687EB6">
        <w:rPr>
          <w:i/>
          <w:iCs/>
          <w:vertAlign w:val="subscript"/>
        </w:rPr>
        <w:t>d</w:t>
      </w:r>
      <w:r w:rsidR="00687EB6">
        <w:rPr>
          <w:rFonts w:hint="eastAsia"/>
          <w:lang w:val="fr-FR"/>
        </w:rPr>
        <w:t>分别</w:t>
      </w:r>
      <w:r w:rsidR="00257DD7" w:rsidRPr="00257DD7">
        <w:rPr>
          <w:rFonts w:hint="eastAsia"/>
          <w:lang w:val="fr-FR"/>
        </w:rPr>
        <w:t>表示电池</w:t>
      </w:r>
      <w:r w:rsidR="00687EB6">
        <w:rPr>
          <w:rFonts w:hint="eastAsia"/>
          <w:lang w:val="fr-FR"/>
        </w:rPr>
        <w:t>充电和放电</w:t>
      </w:r>
      <w:r w:rsidR="00257DD7" w:rsidRPr="00257DD7">
        <w:rPr>
          <w:rFonts w:hint="eastAsia"/>
          <w:lang w:val="fr-FR"/>
        </w:rPr>
        <w:t>功率，其数值受到最大充电功率</w:t>
      </w:r>
      <w:proofErr w:type="spellStart"/>
      <w:r w:rsidR="00116AD8">
        <w:rPr>
          <w:rFonts w:hint="eastAsia"/>
          <w:i/>
          <w:iCs/>
        </w:rPr>
        <w:t>P</w:t>
      </w:r>
      <w:r w:rsidR="00116AD8">
        <w:rPr>
          <w:rFonts w:hint="eastAsia"/>
          <w:i/>
          <w:iCs/>
          <w:vertAlign w:val="subscript"/>
        </w:rPr>
        <w:t>c</w:t>
      </w:r>
      <w:r w:rsidR="00197449">
        <w:rPr>
          <w:i/>
          <w:iCs/>
          <w:vertAlign w:val="subscript"/>
        </w:rPr>
        <w:t>,max</w:t>
      </w:r>
      <w:proofErr w:type="spellEnd"/>
      <w:r w:rsidR="00257DD7" w:rsidRPr="00257DD7">
        <w:rPr>
          <w:rFonts w:hint="eastAsia"/>
          <w:lang w:val="fr-FR"/>
        </w:rPr>
        <w:t>与</w:t>
      </w:r>
      <w:r w:rsidR="0087739F" w:rsidRPr="00257DD7">
        <w:rPr>
          <w:rFonts w:hint="eastAsia"/>
          <w:lang w:val="fr-FR"/>
        </w:rPr>
        <w:t>最大</w:t>
      </w:r>
      <w:r w:rsidR="00257DD7" w:rsidRPr="00257DD7">
        <w:rPr>
          <w:rFonts w:hint="eastAsia"/>
          <w:lang w:val="fr-FR"/>
        </w:rPr>
        <w:t>放电功率</w:t>
      </w:r>
      <w:proofErr w:type="spellStart"/>
      <w:r w:rsidR="00116AD8">
        <w:rPr>
          <w:rFonts w:hint="eastAsia"/>
          <w:i/>
          <w:iCs/>
        </w:rPr>
        <w:t>P</w:t>
      </w:r>
      <w:r w:rsidR="00116AD8">
        <w:rPr>
          <w:i/>
          <w:iCs/>
          <w:vertAlign w:val="subscript"/>
        </w:rPr>
        <w:t>d</w:t>
      </w:r>
      <w:r w:rsidR="00197449">
        <w:rPr>
          <w:i/>
          <w:iCs/>
          <w:vertAlign w:val="subscript"/>
        </w:rPr>
        <w:t>,max</w:t>
      </w:r>
      <w:proofErr w:type="spellEnd"/>
      <w:r w:rsidR="00257DD7" w:rsidRPr="00257DD7">
        <w:rPr>
          <w:rFonts w:hint="eastAsia"/>
          <w:lang w:val="fr-FR"/>
        </w:rPr>
        <w:t>的限制。</w:t>
      </w:r>
    </w:p>
    <w:p w14:paraId="7D5D2F07" w14:textId="6B5E15EF" w:rsidR="009B6F32" w:rsidRPr="007627C6" w:rsidRDefault="009B6F32" w:rsidP="009B6F32">
      <w:pPr>
        <w:pStyle w:val="af9"/>
        <w:jc w:val="both"/>
      </w:pPr>
      <w:r>
        <w:tab/>
      </w:r>
      <w:r w:rsidR="00621F87" w:rsidRPr="00621F87">
        <w:rPr>
          <w:position w:val="-14"/>
        </w:rPr>
        <w:object w:dxaOrig="1680" w:dyaOrig="380" w14:anchorId="3D40E34F">
          <v:shape id="_x0000_i1051" type="#_x0000_t75" style="width:83.55pt;height:21.05pt" o:ole="">
            <v:imagedata r:id="rId85" o:title=""/>
          </v:shape>
          <o:OLEObject Type="Embed" ProgID="Equation.DSMT4" ShapeID="_x0000_i1051" DrawAspect="Content" ObjectID="_1832447082" r:id="rId86"/>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8E171E">
          <w:rPr>
            <w:noProof/>
          </w:rPr>
          <w:instrText>2</w:instrText>
        </w:r>
      </w:fldSimple>
      <w:r>
        <w:instrText>-</w:instrText>
      </w:r>
      <w:fldSimple w:instr=" SEQ MTEqn \c \* Arabic \* MERGEFORMAT ">
        <w:r w:rsidR="008E171E">
          <w:rPr>
            <w:noProof/>
          </w:rPr>
          <w:instrText>16</w:instrText>
        </w:r>
      </w:fldSimple>
      <w:r>
        <w:rPr>
          <w:rFonts w:hint="eastAsia"/>
        </w:rPr>
        <w:instrText>）</w:instrText>
      </w:r>
      <w:r>
        <w:fldChar w:fldCharType="end"/>
      </w:r>
    </w:p>
    <w:p w14:paraId="17AF5AF3" w14:textId="5145A071" w:rsidR="009B6F32" w:rsidRDefault="00621F87" w:rsidP="00180421">
      <w:pPr>
        <w:pStyle w:val="af9"/>
        <w:jc w:val="both"/>
      </w:pPr>
      <w:r>
        <w:tab/>
      </w:r>
      <w:r w:rsidRPr="00621F87">
        <w:rPr>
          <w:position w:val="-14"/>
        </w:rPr>
        <w:object w:dxaOrig="1680" w:dyaOrig="380" w14:anchorId="2C806C61">
          <v:shape id="_x0000_i1052" type="#_x0000_t75" style="width:83.55pt;height:21.05pt" o:ole="">
            <v:imagedata r:id="rId85" o:title=""/>
          </v:shape>
          <o:OLEObject Type="Embed" ProgID="Equation.DSMT4" ShapeID="_x0000_i1052" DrawAspect="Content" ObjectID="_1832447083" r:id="rId87"/>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8E171E">
          <w:rPr>
            <w:noProof/>
          </w:rPr>
          <w:instrText>2</w:instrText>
        </w:r>
      </w:fldSimple>
      <w:r>
        <w:instrText>-</w:instrText>
      </w:r>
      <w:fldSimple w:instr=" SEQ MTEqn \c \* Arabic \* MERGEFORMAT ">
        <w:r w:rsidR="008E171E">
          <w:rPr>
            <w:noProof/>
          </w:rPr>
          <w:instrText>17</w:instrText>
        </w:r>
      </w:fldSimple>
      <w:r>
        <w:rPr>
          <w:rFonts w:hint="eastAsia"/>
        </w:rPr>
        <w:instrText>）</w:instrText>
      </w:r>
      <w:r>
        <w:fldChar w:fldCharType="end"/>
      </w:r>
    </w:p>
    <w:p w14:paraId="153C58EF" w14:textId="309448DA" w:rsidR="008D4C98" w:rsidRDefault="008D4C98" w:rsidP="00300399">
      <w:pPr>
        <w:ind w:firstLine="480"/>
      </w:pPr>
      <w:r w:rsidRPr="008D4C98">
        <w:rPr>
          <w:rFonts w:hint="eastAsia"/>
        </w:rPr>
        <w:t>在深空任务中，</w:t>
      </w:r>
      <w:r w:rsidRPr="00300399">
        <w:rPr>
          <w:rFonts w:hint="eastAsia"/>
        </w:rPr>
        <w:t>电池</w:t>
      </w:r>
      <w:r>
        <w:rPr>
          <w:rFonts w:hint="eastAsia"/>
        </w:rPr>
        <w:t>储能系统</w:t>
      </w:r>
      <w:r w:rsidRPr="008D4C98">
        <w:rPr>
          <w:rFonts w:hint="eastAsia"/>
        </w:rPr>
        <w:t>会因温度波动、辐射暴露及等效充放电循环次数等环境因素出现容量衰减。出于工程实际考虑，太空用</w:t>
      </w:r>
      <w:r w:rsidR="00DE489E">
        <w:rPr>
          <w:rFonts w:hint="eastAsia"/>
        </w:rPr>
        <w:t>电池系统一般</w:t>
      </w:r>
      <w:r w:rsidRPr="008D4C98">
        <w:rPr>
          <w:rFonts w:hint="eastAsia"/>
        </w:rPr>
        <w:t>均配备足量辐射防护与隔热层。</w:t>
      </w:r>
      <w:r w:rsidR="00816D5C">
        <w:rPr>
          <w:rFonts w:hint="eastAsia"/>
        </w:rPr>
        <w:t>对于电源规划阶段的分析，可以</w:t>
      </w:r>
      <w:r w:rsidRPr="008D4C98">
        <w:rPr>
          <w:rFonts w:hint="eastAsia"/>
        </w:rPr>
        <w:t>假设电池恒温工作并忽略辐射效应，仅聚焦</w:t>
      </w:r>
      <w:r w:rsidR="00EF31B7" w:rsidRPr="00EF31B7">
        <w:rPr>
          <w:rFonts w:hint="eastAsia"/>
        </w:rPr>
        <w:t>充放电循环次数</w:t>
      </w:r>
      <w:r w:rsidRPr="008D4C98">
        <w:rPr>
          <w:rFonts w:hint="eastAsia"/>
        </w:rPr>
        <w:t>对电池性能的影响。</w:t>
      </w:r>
      <w:r w:rsidR="00F50FFF" w:rsidRPr="00EF31B7">
        <w:rPr>
          <w:rFonts w:hint="eastAsia"/>
        </w:rPr>
        <w:t>充放电循环次数</w:t>
      </w:r>
      <w:r w:rsidRPr="008D4C98">
        <w:rPr>
          <w:rFonts w:hint="eastAsia"/>
        </w:rPr>
        <w:t>由</w:t>
      </w:r>
      <w:r w:rsidR="0033618D">
        <w:rPr>
          <w:iCs/>
        </w:rPr>
        <w:fldChar w:fldCharType="begin"/>
      </w:r>
      <w:r w:rsidR="0033618D">
        <w:rPr>
          <w:iCs/>
        </w:rPr>
        <w:instrText xml:space="preserve"> GOTOBUTTON ZEqnNum878062  \* MERGEFORMAT </w:instrText>
      </w:r>
      <w:r w:rsidR="0033618D">
        <w:rPr>
          <w:iCs/>
        </w:rPr>
        <w:fldChar w:fldCharType="begin"/>
      </w:r>
      <w:r w:rsidR="0033618D">
        <w:rPr>
          <w:iCs/>
        </w:rPr>
        <w:instrText xml:space="preserve"> REF ZEqnNum878062 \* Charformat \! \* MERGEFORMAT </w:instrText>
      </w:r>
      <w:r w:rsidR="0033618D">
        <w:rPr>
          <w:iCs/>
        </w:rPr>
        <w:fldChar w:fldCharType="separate"/>
      </w:r>
      <w:r w:rsidR="008E171E" w:rsidRPr="008E171E">
        <w:rPr>
          <w:rFonts w:hint="eastAsia"/>
          <w:iCs/>
        </w:rPr>
        <w:instrText>（</w:instrText>
      </w:r>
      <w:r w:rsidR="008E171E" w:rsidRPr="008E171E">
        <w:rPr>
          <w:iCs/>
        </w:rPr>
        <w:instrText>2-18</w:instrText>
      </w:r>
      <w:r w:rsidR="008E171E" w:rsidRPr="008E171E">
        <w:rPr>
          <w:rFonts w:hint="eastAsia"/>
          <w:iCs/>
        </w:rPr>
        <w:instrText>）</w:instrText>
      </w:r>
      <w:r w:rsidR="0033618D">
        <w:rPr>
          <w:iCs/>
        </w:rPr>
        <w:fldChar w:fldCharType="end"/>
      </w:r>
      <w:r w:rsidR="0033618D">
        <w:rPr>
          <w:iCs/>
        </w:rPr>
        <w:fldChar w:fldCharType="end"/>
      </w:r>
      <w:r w:rsidRPr="008D4C98">
        <w:rPr>
          <w:rFonts w:hint="eastAsia"/>
        </w:rPr>
        <w:t>计算得出。</w:t>
      </w:r>
    </w:p>
    <w:p w14:paraId="38F490AA" w14:textId="481E5FF5" w:rsidR="00E2013A" w:rsidRPr="007627C6" w:rsidRDefault="00E2013A" w:rsidP="00E2013A">
      <w:pPr>
        <w:pStyle w:val="af9"/>
        <w:jc w:val="both"/>
      </w:pPr>
      <w:r>
        <w:tab/>
      </w:r>
      <w:r w:rsidR="005251E8" w:rsidRPr="00377B06">
        <w:rPr>
          <w:position w:val="-32"/>
        </w:rPr>
        <w:object w:dxaOrig="2640" w:dyaOrig="740" w14:anchorId="37CFC63B">
          <v:shape id="_x0000_i1053" type="#_x0000_t75" style="width:134.5pt;height:40.1pt" o:ole="">
            <v:imagedata r:id="rId88" o:title=""/>
          </v:shape>
          <o:OLEObject Type="Embed" ProgID="Equation.DSMT4" ShapeID="_x0000_i1053" DrawAspect="Content" ObjectID="_1832447084" r:id="rId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8" w:name="ZEqnNum878062"/>
      <w:r>
        <w:rPr>
          <w:rFonts w:hint="eastAsia"/>
        </w:rPr>
        <w:instrText>（</w:instrText>
      </w:r>
      <w:fldSimple w:instr=" SEQ MTChap \c \* Arabic \* MERGEFORMAT ">
        <w:r w:rsidR="008E171E">
          <w:rPr>
            <w:noProof/>
          </w:rPr>
          <w:instrText>2</w:instrText>
        </w:r>
      </w:fldSimple>
      <w:r>
        <w:instrText>-</w:instrText>
      </w:r>
      <w:fldSimple w:instr=" SEQ MTEqn \c \* Arabic \* MERGEFORMAT ">
        <w:r w:rsidR="008E171E">
          <w:rPr>
            <w:noProof/>
          </w:rPr>
          <w:instrText>18</w:instrText>
        </w:r>
      </w:fldSimple>
      <w:r>
        <w:rPr>
          <w:rFonts w:hint="eastAsia"/>
        </w:rPr>
        <w:instrText>）</w:instrText>
      </w:r>
      <w:bookmarkEnd w:id="118"/>
      <w:r>
        <w:fldChar w:fldCharType="end"/>
      </w:r>
    </w:p>
    <w:p w14:paraId="11B1DBC0" w14:textId="182E1E2D" w:rsidR="008D4C98" w:rsidRDefault="00D2741C" w:rsidP="00300399">
      <w:pPr>
        <w:ind w:firstLine="480"/>
      </w:pPr>
      <w:r w:rsidRPr="00D2741C">
        <w:rPr>
          <w:rFonts w:hint="eastAsia"/>
        </w:rPr>
        <w:t>其中，</w:t>
      </w:r>
      <w:proofErr w:type="spellStart"/>
      <w:r w:rsidR="001E3E04" w:rsidRPr="001E3E04">
        <w:rPr>
          <w:rFonts w:hint="eastAsia"/>
          <w:i/>
          <w:iCs/>
        </w:rPr>
        <w:t>N</w:t>
      </w:r>
      <w:r w:rsidR="001E3E04" w:rsidRPr="001E3E04">
        <w:rPr>
          <w:i/>
          <w:iCs/>
          <w:vertAlign w:val="subscript"/>
        </w:rPr>
        <w:t>c</w:t>
      </w:r>
      <w:r w:rsidR="001E3E04" w:rsidRPr="001E3E04">
        <w:rPr>
          <w:vertAlign w:val="subscript"/>
        </w:rPr>
        <w:t>dn</w:t>
      </w:r>
      <w:proofErr w:type="spellEnd"/>
      <w:r w:rsidR="001E3E04">
        <w:rPr>
          <w:rFonts w:hint="eastAsia"/>
        </w:rPr>
        <w:t>为等效充放电循环次数，</w:t>
      </w:r>
      <w:r>
        <w:rPr>
          <w:i/>
          <w:iCs/>
        </w:rPr>
        <w:t>C</w:t>
      </w:r>
      <w:r>
        <w:rPr>
          <w:i/>
          <w:iCs/>
          <w:vertAlign w:val="subscript"/>
        </w:rPr>
        <w:t>B</w:t>
      </w:r>
      <w:r>
        <w:t>(t</w:t>
      </w:r>
      <w:r w:rsidRPr="00D2741C">
        <w:rPr>
          <w:vertAlign w:val="subscript"/>
        </w:rPr>
        <w:t>0</w:t>
      </w:r>
      <w:r>
        <w:t>)</w:t>
      </w:r>
      <w:r w:rsidRPr="00D2741C">
        <w:rPr>
          <w:rFonts w:hint="eastAsia"/>
        </w:rPr>
        <w:t>表示</w:t>
      </w:r>
      <w:proofErr w:type="gramStart"/>
      <w:r w:rsidRPr="00D2741C">
        <w:rPr>
          <w:rFonts w:hint="eastAsia"/>
        </w:rPr>
        <w:t>锂</w:t>
      </w:r>
      <w:proofErr w:type="gramEnd"/>
      <w:r w:rsidRPr="00D2741C">
        <w:rPr>
          <w:rFonts w:hint="eastAsia"/>
        </w:rPr>
        <w:t>离子电池的初始容量，</w:t>
      </w:r>
      <w:r w:rsidRPr="00C85079">
        <w:rPr>
          <w:rFonts w:hint="eastAsia"/>
          <w:i/>
          <w:iCs/>
        </w:rPr>
        <w:t>I(t)</w:t>
      </w:r>
      <w:r w:rsidRPr="00D2741C">
        <w:rPr>
          <w:rFonts w:hint="eastAsia"/>
        </w:rPr>
        <w:t>为随时间变化的充放电电流。对于高功率需求的长期深空探测任务，等效循环次数（</w:t>
      </w:r>
      <w:proofErr w:type="spellStart"/>
      <w:r w:rsidRPr="001E3E04">
        <w:rPr>
          <w:rFonts w:hint="eastAsia"/>
          <w:i/>
          <w:iCs/>
        </w:rPr>
        <w:t>N</w:t>
      </w:r>
      <w:r w:rsidR="001E3E04" w:rsidRPr="001E3E04">
        <w:rPr>
          <w:i/>
          <w:iCs/>
          <w:vertAlign w:val="subscript"/>
        </w:rPr>
        <w:t>c</w:t>
      </w:r>
      <w:r w:rsidR="001E3E04" w:rsidRPr="001E3E04">
        <w:rPr>
          <w:vertAlign w:val="subscript"/>
        </w:rPr>
        <w:t>dn</w:t>
      </w:r>
      <w:proofErr w:type="spellEnd"/>
      <w:r w:rsidRPr="00D2741C">
        <w:rPr>
          <w:rFonts w:hint="eastAsia"/>
        </w:rPr>
        <w:t>）可累积至数百次。电池容量衰减遵循经验规律</w:t>
      </w:r>
      <w:r w:rsidR="007A0E92">
        <w:rPr>
          <w:rFonts w:hint="eastAsia"/>
        </w:rPr>
        <w:t>：</w:t>
      </w:r>
    </w:p>
    <w:p w14:paraId="450249E4" w14:textId="4B8F0981" w:rsidR="0016024F" w:rsidRPr="007627C6" w:rsidRDefault="0016024F" w:rsidP="0016024F">
      <w:pPr>
        <w:pStyle w:val="af9"/>
        <w:jc w:val="both"/>
      </w:pPr>
      <w:r>
        <w:tab/>
      </w:r>
      <w:r w:rsidR="00C24E7C" w:rsidRPr="00C24E7C">
        <w:rPr>
          <w:position w:val="-14"/>
        </w:rPr>
        <w:object w:dxaOrig="2900" w:dyaOrig="400" w14:anchorId="0927555B">
          <v:shape id="_x0000_i1054" type="#_x0000_t75" style="width:144.7pt;height:21.75pt" o:ole="">
            <v:imagedata r:id="rId90" o:title=""/>
          </v:shape>
          <o:OLEObject Type="Embed" ProgID="Equation.DSMT4" ShapeID="_x0000_i1054" DrawAspect="Content" ObjectID="_1832447085" r:id="rId91"/>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8E171E">
          <w:rPr>
            <w:noProof/>
          </w:rPr>
          <w:instrText>2</w:instrText>
        </w:r>
      </w:fldSimple>
      <w:r>
        <w:instrText>-</w:instrText>
      </w:r>
      <w:fldSimple w:instr=" SEQ MTEqn \c \* Arabic \* MERGEFORMAT ">
        <w:r w:rsidR="008E171E">
          <w:rPr>
            <w:noProof/>
          </w:rPr>
          <w:instrText>19</w:instrText>
        </w:r>
      </w:fldSimple>
      <w:r>
        <w:rPr>
          <w:rFonts w:hint="eastAsia"/>
        </w:rPr>
        <w:instrText>）</w:instrText>
      </w:r>
      <w:r>
        <w:fldChar w:fldCharType="end"/>
      </w:r>
    </w:p>
    <w:p w14:paraId="699DA1FD" w14:textId="74126604" w:rsidR="007A41C9" w:rsidRDefault="007A41C9" w:rsidP="00CB40B4">
      <w:pPr>
        <w:ind w:firstLine="480"/>
      </w:pPr>
      <w:r>
        <w:rPr>
          <w:rFonts w:hint="eastAsia"/>
        </w:rPr>
        <w:t>此处，</w:t>
      </w:r>
      <w:proofErr w:type="spellStart"/>
      <w:r>
        <w:rPr>
          <w:rFonts w:hint="eastAsia"/>
          <w:i/>
          <w:iCs/>
        </w:rPr>
        <w:t>f</w:t>
      </w:r>
      <w:r>
        <w:rPr>
          <w:i/>
          <w:iCs/>
          <w:vertAlign w:val="subscript"/>
        </w:rPr>
        <w:t>sl</w:t>
      </w:r>
      <w:proofErr w:type="spellEnd"/>
      <w:r>
        <w:rPr>
          <w:rFonts w:hint="eastAsia"/>
        </w:rPr>
        <w:t>代表无存储因子</w:t>
      </w:r>
      <w:r w:rsidR="00923B5B">
        <w:rPr>
          <w:rFonts w:hint="eastAsia"/>
        </w:rPr>
        <w:t>,</w:t>
      </w:r>
      <w:r w:rsidR="00923B5B">
        <w:rPr>
          <w:rFonts w:hint="eastAsia"/>
        </w:rPr>
        <w:t>描述电池在非工作状态下的自然衰减，</w:t>
      </w:r>
      <w:proofErr w:type="spellStart"/>
      <w:r w:rsidR="00923B5B">
        <w:rPr>
          <w:rFonts w:hint="eastAsia"/>
          <w:i/>
          <w:iCs/>
        </w:rPr>
        <w:t>f</w:t>
      </w:r>
      <w:r w:rsidR="00923B5B">
        <w:rPr>
          <w:i/>
          <w:iCs/>
          <w:vertAlign w:val="subscript"/>
        </w:rPr>
        <w:t>cl</w:t>
      </w:r>
      <w:proofErr w:type="spellEnd"/>
      <w:r w:rsidR="00923B5B">
        <w:rPr>
          <w:rFonts w:hint="eastAsia"/>
        </w:rPr>
        <w:t>代表</w:t>
      </w:r>
      <w:r>
        <w:rPr>
          <w:rFonts w:hint="eastAsia"/>
        </w:rPr>
        <w:t>循环损耗因子</w:t>
      </w:r>
      <w:r w:rsidR="00350F4E">
        <w:rPr>
          <w:rFonts w:hint="eastAsia"/>
        </w:rPr>
        <w:t>，描述电池在工作状态下的额外衰减，</w:t>
      </w:r>
      <w:r w:rsidR="00CF4855">
        <w:rPr>
          <w:rFonts w:hint="eastAsia"/>
          <w:i/>
          <w:iCs/>
        </w:rPr>
        <w:t>sl</w:t>
      </w:r>
      <w:r w:rsidR="00CF4855">
        <w:rPr>
          <w:i/>
          <w:iCs/>
          <w:vertAlign w:val="subscript"/>
        </w:rPr>
        <w:t>1</w:t>
      </w:r>
      <w:r>
        <w:rPr>
          <w:rFonts w:hint="eastAsia"/>
        </w:rPr>
        <w:t>和</w:t>
      </w:r>
      <w:r w:rsidR="00CF4855">
        <w:rPr>
          <w:rFonts w:hint="eastAsia"/>
          <w:i/>
          <w:iCs/>
        </w:rPr>
        <w:t>sl</w:t>
      </w:r>
      <w:r w:rsidR="00CF4855">
        <w:rPr>
          <w:i/>
          <w:iCs/>
          <w:vertAlign w:val="subscript"/>
        </w:rPr>
        <w:t>2</w:t>
      </w:r>
      <w:r>
        <w:rPr>
          <w:rFonts w:hint="eastAsia"/>
        </w:rPr>
        <w:t>是由</w:t>
      </w:r>
      <w:r w:rsidR="00D641E5">
        <w:rPr>
          <w:rFonts w:hint="eastAsia"/>
        </w:rPr>
        <w:t>电池的</w:t>
      </w:r>
      <w:r>
        <w:rPr>
          <w:rFonts w:hint="eastAsia"/>
        </w:rPr>
        <w:t>循环测试实验结果确定的常数，</w:t>
      </w:r>
      <w:r w:rsidR="00C16EF9">
        <w:rPr>
          <w:rFonts w:hint="eastAsia"/>
          <w:i/>
          <w:iCs/>
        </w:rPr>
        <w:t>kb</w:t>
      </w:r>
      <w:r w:rsidR="00C16EF9">
        <w:rPr>
          <w:i/>
          <w:iCs/>
          <w:vertAlign w:val="subscript"/>
        </w:rPr>
        <w:t>1</w:t>
      </w:r>
      <w:r>
        <w:rPr>
          <w:rFonts w:hint="eastAsia"/>
        </w:rPr>
        <w:t>和</w:t>
      </w:r>
      <w:r w:rsidR="00C16EF9">
        <w:rPr>
          <w:rFonts w:hint="eastAsia"/>
          <w:i/>
          <w:iCs/>
        </w:rPr>
        <w:t>kb</w:t>
      </w:r>
      <w:r w:rsidR="00C16EF9">
        <w:rPr>
          <w:i/>
          <w:iCs/>
          <w:vertAlign w:val="subscript"/>
        </w:rPr>
        <w:t>2</w:t>
      </w:r>
      <w:r>
        <w:rPr>
          <w:rFonts w:hint="eastAsia"/>
        </w:rPr>
        <w:t>为循环系数，</w:t>
      </w:r>
      <w:r w:rsidR="000562EF">
        <w:t>R</w:t>
      </w:r>
      <w:r>
        <w:rPr>
          <w:rFonts w:hint="eastAsia"/>
        </w:rPr>
        <w:t>为气体常数。</w:t>
      </w:r>
      <w:r w:rsidR="000973BC">
        <w:rPr>
          <w:rFonts w:hint="eastAsia"/>
        </w:rPr>
        <w:t>无存储因子计算如</w:t>
      </w:r>
      <w:r w:rsidR="000973BC">
        <w:rPr>
          <w:iCs/>
        </w:rPr>
        <w:fldChar w:fldCharType="begin"/>
      </w:r>
      <w:r w:rsidR="000973BC">
        <w:rPr>
          <w:iCs/>
        </w:rPr>
        <w:instrText xml:space="preserve"> GOTOBUTTON ZEqnNum423351  \* MERGEFORMAT </w:instrText>
      </w:r>
      <w:r w:rsidR="000973BC">
        <w:rPr>
          <w:iCs/>
        </w:rPr>
        <w:fldChar w:fldCharType="begin"/>
      </w:r>
      <w:r w:rsidR="000973BC">
        <w:rPr>
          <w:iCs/>
        </w:rPr>
        <w:instrText xml:space="preserve"> REF ZEqnNum423351 \* Charformat \! \* MERGEFORMAT </w:instrText>
      </w:r>
      <w:r w:rsidR="000973BC">
        <w:rPr>
          <w:iCs/>
        </w:rPr>
        <w:fldChar w:fldCharType="separate"/>
      </w:r>
      <w:r w:rsidR="008E171E" w:rsidRPr="008E171E">
        <w:rPr>
          <w:rFonts w:hint="eastAsia"/>
          <w:iCs/>
        </w:rPr>
        <w:instrText>（</w:instrText>
      </w:r>
      <w:r w:rsidR="008E171E" w:rsidRPr="008E171E">
        <w:rPr>
          <w:iCs/>
        </w:rPr>
        <w:instrText>2-20</w:instrText>
      </w:r>
      <w:r w:rsidR="008E171E" w:rsidRPr="008E171E">
        <w:rPr>
          <w:rFonts w:hint="eastAsia"/>
          <w:iCs/>
        </w:rPr>
        <w:instrText>）</w:instrText>
      </w:r>
      <w:r w:rsidR="000973BC">
        <w:rPr>
          <w:iCs/>
        </w:rPr>
        <w:fldChar w:fldCharType="end"/>
      </w:r>
      <w:r w:rsidR="000973BC">
        <w:rPr>
          <w:iCs/>
        </w:rPr>
        <w:fldChar w:fldCharType="end"/>
      </w:r>
      <w:r w:rsidR="000973BC">
        <w:rPr>
          <w:rFonts w:hint="eastAsia"/>
        </w:rPr>
        <w:t>所示：</w:t>
      </w:r>
      <w:r>
        <w:rPr>
          <w:rFonts w:hint="eastAsia"/>
        </w:rPr>
        <w:t xml:space="preserve"> </w:t>
      </w:r>
    </w:p>
    <w:p w14:paraId="4973B9CB" w14:textId="48275337" w:rsidR="007A41C9" w:rsidRPr="000973BC" w:rsidRDefault="00F64554" w:rsidP="000973BC">
      <w:pPr>
        <w:pStyle w:val="af9"/>
      </w:pPr>
      <w:r w:rsidRPr="000973BC">
        <w:tab/>
      </w:r>
      <w:r w:rsidRPr="000973BC">
        <w:object w:dxaOrig="2439" w:dyaOrig="859" w14:anchorId="668CF8B0">
          <v:shape id="_x0000_i1055" type="#_x0000_t75" style="width:121.6pt;height:45.5pt" o:ole="">
            <v:imagedata r:id="rId92" o:title=""/>
          </v:shape>
          <o:OLEObject Type="Embed" ProgID="Equation.DSMT4" ShapeID="_x0000_i1055" DrawAspect="Content" ObjectID="_1832447086" r:id="rId93"/>
        </w:object>
      </w:r>
      <w:r w:rsidRPr="000973BC">
        <w:tab/>
      </w:r>
      <w:r w:rsidRPr="000973BC">
        <w:fldChar w:fldCharType="begin"/>
      </w:r>
      <w:r w:rsidRPr="000973BC">
        <w:instrText xml:space="preserve"> MACROBUTTON MTPlaceRef \* MERGEFORMAT </w:instrText>
      </w:r>
      <w:r w:rsidRPr="000973BC">
        <w:fldChar w:fldCharType="begin"/>
      </w:r>
      <w:r w:rsidRPr="000973BC">
        <w:instrText xml:space="preserve"> SEQ MTEqn \h \* MERGEFORMAT </w:instrText>
      </w:r>
      <w:r w:rsidRPr="000973BC">
        <w:fldChar w:fldCharType="end"/>
      </w:r>
      <w:bookmarkStart w:id="119" w:name="ZEqnNum423351"/>
      <w:r w:rsidRPr="000973BC">
        <w:rPr>
          <w:rFonts w:hint="eastAsia"/>
        </w:rPr>
        <w:instrText>（</w:instrText>
      </w:r>
      <w:fldSimple w:instr=" SEQ MTChap \c \* Arabic \* MERGEFORMAT ">
        <w:r w:rsidR="008E171E">
          <w:rPr>
            <w:noProof/>
          </w:rPr>
          <w:instrText>2</w:instrText>
        </w:r>
      </w:fldSimple>
      <w:r w:rsidRPr="000973BC">
        <w:instrText>-</w:instrText>
      </w:r>
      <w:fldSimple w:instr=" SEQ MTEqn \c \* Arabic \* MERGEFORMAT ">
        <w:r w:rsidR="008E171E">
          <w:rPr>
            <w:noProof/>
          </w:rPr>
          <w:instrText>20</w:instrText>
        </w:r>
      </w:fldSimple>
      <w:r w:rsidRPr="000973BC">
        <w:rPr>
          <w:rFonts w:hint="eastAsia"/>
        </w:rPr>
        <w:instrText>）</w:instrText>
      </w:r>
      <w:bookmarkEnd w:id="119"/>
      <w:r w:rsidRPr="000973BC">
        <w:fldChar w:fldCharType="end"/>
      </w:r>
    </w:p>
    <w:p w14:paraId="77AB7650" w14:textId="1BDD65B7" w:rsidR="007A41C9" w:rsidRDefault="007A41C9" w:rsidP="007A41C9">
      <w:pPr>
        <w:ind w:firstLine="480"/>
      </w:pPr>
      <w:r>
        <w:rPr>
          <w:rFonts w:hint="eastAsia"/>
        </w:rPr>
        <w:t>循环损耗因子计算式如</w:t>
      </w:r>
      <w:r w:rsidR="009813BB">
        <w:rPr>
          <w:iCs/>
        </w:rPr>
        <w:fldChar w:fldCharType="begin"/>
      </w:r>
      <w:r w:rsidR="009813BB">
        <w:rPr>
          <w:iCs/>
        </w:rPr>
        <w:instrText xml:space="preserve"> GOTOBUTTON ZEqnNum759258  \* MERGEFORMAT </w:instrText>
      </w:r>
      <w:r w:rsidR="009813BB">
        <w:rPr>
          <w:iCs/>
        </w:rPr>
        <w:fldChar w:fldCharType="begin"/>
      </w:r>
      <w:r w:rsidR="009813BB">
        <w:rPr>
          <w:iCs/>
        </w:rPr>
        <w:instrText xml:space="preserve"> REF ZEqnNum759258 \* Charformat \! \* MERGEFORMAT </w:instrText>
      </w:r>
      <w:r w:rsidR="009813BB">
        <w:rPr>
          <w:iCs/>
        </w:rPr>
        <w:fldChar w:fldCharType="separate"/>
      </w:r>
      <w:r w:rsidR="008E171E" w:rsidRPr="008E171E">
        <w:rPr>
          <w:rFonts w:hint="eastAsia"/>
          <w:iCs/>
        </w:rPr>
        <w:instrText>（</w:instrText>
      </w:r>
      <w:r w:rsidR="008E171E" w:rsidRPr="008E171E">
        <w:rPr>
          <w:iCs/>
        </w:rPr>
        <w:instrText>2-21</w:instrText>
      </w:r>
      <w:r w:rsidR="008E171E" w:rsidRPr="008E171E">
        <w:rPr>
          <w:rFonts w:hint="eastAsia"/>
          <w:iCs/>
        </w:rPr>
        <w:instrText>）</w:instrText>
      </w:r>
      <w:r w:rsidR="009813BB">
        <w:rPr>
          <w:iCs/>
        </w:rPr>
        <w:fldChar w:fldCharType="end"/>
      </w:r>
      <w:r w:rsidR="009813BB">
        <w:rPr>
          <w:iCs/>
        </w:rPr>
        <w:fldChar w:fldCharType="end"/>
      </w:r>
      <w:r>
        <w:rPr>
          <w:rFonts w:hint="eastAsia"/>
        </w:rPr>
        <w:t>：</w:t>
      </w:r>
      <w:r>
        <w:rPr>
          <w:rFonts w:hint="eastAsia"/>
        </w:rPr>
        <w:t xml:space="preserve">  </w:t>
      </w:r>
    </w:p>
    <w:p w14:paraId="6625082D" w14:textId="0E3F9486" w:rsidR="00F64554" w:rsidRDefault="00F64554" w:rsidP="00F64554">
      <w:pPr>
        <w:pStyle w:val="af9"/>
        <w:jc w:val="both"/>
      </w:pPr>
      <w:r>
        <w:tab/>
      </w:r>
      <w:r w:rsidRPr="00F64554">
        <w:rPr>
          <w:position w:val="-18"/>
        </w:rPr>
        <w:object w:dxaOrig="3879" w:dyaOrig="480" w14:anchorId="0BCD82F1">
          <v:shape id="_x0000_i1056" type="#_x0000_t75" style="width:194.25pt;height:24.45pt" o:ole="">
            <v:imagedata r:id="rId94" o:title=""/>
          </v:shape>
          <o:OLEObject Type="Embed" ProgID="Equation.DSMT4" ShapeID="_x0000_i1056" DrawAspect="Content" ObjectID="_1832447087" r:id="rId9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0" w:name="ZEqnNum759258"/>
      <w:r>
        <w:rPr>
          <w:rFonts w:hint="eastAsia"/>
        </w:rPr>
        <w:instrText>（</w:instrText>
      </w:r>
      <w:fldSimple w:instr=" SEQ MTChap \c \* Arabic \* MERGEFORMAT ">
        <w:r w:rsidR="008E171E">
          <w:rPr>
            <w:noProof/>
          </w:rPr>
          <w:instrText>2</w:instrText>
        </w:r>
      </w:fldSimple>
      <w:r>
        <w:instrText>-</w:instrText>
      </w:r>
      <w:fldSimple w:instr=" SEQ MTEqn \c \* Arabic \* MERGEFORMAT ">
        <w:r w:rsidR="008E171E">
          <w:rPr>
            <w:noProof/>
          </w:rPr>
          <w:instrText>21</w:instrText>
        </w:r>
      </w:fldSimple>
      <w:r>
        <w:rPr>
          <w:rFonts w:hint="eastAsia"/>
        </w:rPr>
        <w:instrText>）</w:instrText>
      </w:r>
      <w:bookmarkEnd w:id="120"/>
      <w:r>
        <w:fldChar w:fldCharType="end"/>
      </w:r>
    </w:p>
    <w:p w14:paraId="61ED86DD" w14:textId="732A38E0" w:rsidR="00300399" w:rsidRPr="00300399" w:rsidRDefault="00EF46B8" w:rsidP="00300399">
      <w:pPr>
        <w:ind w:firstLine="480"/>
      </w:pPr>
      <w:r>
        <w:rPr>
          <w:rFonts w:hint="eastAsia"/>
        </w:rPr>
        <w:t>综上</w:t>
      </w:r>
      <w:r w:rsidR="00300399" w:rsidRPr="00300399">
        <w:rPr>
          <w:rFonts w:hint="eastAsia"/>
        </w:rPr>
        <w:t>，储能系统的规划必须兼顾其物理约束与电网需求。基于上述特性，</w:t>
      </w:r>
      <w:r w:rsidR="00E61DEA" w:rsidRPr="00300399">
        <w:rPr>
          <w:rFonts w:hint="eastAsia"/>
        </w:rPr>
        <w:t>可再生燃料电池</w:t>
      </w:r>
      <w:r w:rsidR="00300399" w:rsidRPr="00300399">
        <w:rPr>
          <w:rFonts w:hint="eastAsia"/>
        </w:rPr>
        <w:t>与电池在</w:t>
      </w:r>
      <w:proofErr w:type="gramStart"/>
      <w:r w:rsidR="001438C5">
        <w:rPr>
          <w:rFonts w:hint="eastAsia"/>
        </w:rPr>
        <w:t>月球微网</w:t>
      </w:r>
      <w:r w:rsidR="00300399" w:rsidRPr="00300399">
        <w:rPr>
          <w:rFonts w:hint="eastAsia"/>
        </w:rPr>
        <w:t>系统</w:t>
      </w:r>
      <w:proofErr w:type="gramEnd"/>
      <w:r w:rsidR="00300399" w:rsidRPr="00300399">
        <w:rPr>
          <w:rFonts w:hint="eastAsia"/>
        </w:rPr>
        <w:t>架构中形成功能分层：</w:t>
      </w:r>
      <w:r w:rsidR="00E61DEA" w:rsidRPr="00300399">
        <w:rPr>
          <w:rFonts w:hint="eastAsia"/>
        </w:rPr>
        <w:t>可再生燃料电池</w:t>
      </w:r>
      <w:r w:rsidR="00300399" w:rsidRPr="00300399">
        <w:rPr>
          <w:rFonts w:hint="eastAsia"/>
        </w:rPr>
        <w:t>作为“能量型”储能，承担跨昼夜的大规模能量平移，其容量配置直接决定了月夜期间核电可降低的功率基线与光伏阵列的冗余需求；</w:t>
      </w:r>
      <w:proofErr w:type="gramStart"/>
      <w:r w:rsidR="00300399" w:rsidRPr="00300399">
        <w:rPr>
          <w:rFonts w:hint="eastAsia"/>
        </w:rPr>
        <w:t>锂</w:t>
      </w:r>
      <w:proofErr w:type="gramEnd"/>
      <w:r w:rsidR="00300399" w:rsidRPr="00300399">
        <w:rPr>
          <w:rFonts w:hint="eastAsia"/>
        </w:rPr>
        <w:t>离子电池则作为“功率型”储能，负责抑制</w:t>
      </w:r>
      <w:proofErr w:type="gramStart"/>
      <w:r w:rsidR="00300399" w:rsidRPr="00300399">
        <w:rPr>
          <w:rFonts w:hint="eastAsia"/>
        </w:rPr>
        <w:t>分钟级</w:t>
      </w:r>
      <w:proofErr w:type="gramEnd"/>
      <w:r w:rsidR="00300399" w:rsidRPr="00300399">
        <w:rPr>
          <w:rFonts w:hint="eastAsia"/>
        </w:rPr>
        <w:t>功</w:t>
      </w:r>
      <w:r w:rsidR="00300399" w:rsidRPr="00300399">
        <w:rPr>
          <w:rFonts w:hint="eastAsia"/>
        </w:rPr>
        <w:lastRenderedPageBreak/>
        <w:t>率波动、提供瞬时高功率支撑，从而保护核电源免受频繁调节，并维持电网瞬时稳定。</w:t>
      </w:r>
    </w:p>
    <w:p w14:paraId="376526EE" w14:textId="49BA5035" w:rsidR="00324E9B" w:rsidRDefault="00324E9B" w:rsidP="007437C4">
      <w:pPr>
        <w:pStyle w:val="afd"/>
        <w:numPr>
          <w:ilvl w:val="0"/>
          <w:numId w:val="10"/>
        </w:numPr>
        <w:ind w:firstLineChars="0"/>
      </w:pPr>
      <w:r>
        <w:rPr>
          <w:rFonts w:hint="eastAsia"/>
        </w:rPr>
        <w:t>写技术路线</w:t>
      </w:r>
      <w:r>
        <w:rPr>
          <w:rFonts w:hint="eastAsia"/>
        </w:rPr>
        <w:t>(</w:t>
      </w:r>
      <w:r>
        <w:rPr>
          <w:rFonts w:hint="eastAsia"/>
        </w:rPr>
        <w:t>储能二次电池及</w:t>
      </w:r>
      <w:r w:rsidR="007437C4">
        <w:rPr>
          <w:rFonts w:hint="eastAsia"/>
        </w:rPr>
        <w:t>R</w:t>
      </w:r>
      <w:r w:rsidR="007437C4">
        <w:t>FC</w:t>
      </w:r>
      <w:r>
        <w:t>)</w:t>
      </w:r>
    </w:p>
    <w:p w14:paraId="464E6D0C" w14:textId="3CC93365" w:rsidR="007437C4" w:rsidRDefault="007437C4" w:rsidP="00CD3FD4">
      <w:pPr>
        <w:ind w:firstLine="480"/>
      </w:pPr>
      <w:r>
        <w:rPr>
          <w:rFonts w:hint="eastAsia"/>
        </w:rPr>
        <w:t>写参数限制</w:t>
      </w:r>
      <w:r w:rsidR="00985F02">
        <w:rPr>
          <w:rFonts w:hint="eastAsia"/>
        </w:rPr>
        <w:t>，</w:t>
      </w:r>
      <w:r w:rsidR="00DF51D3">
        <w:rPr>
          <w:rFonts w:hint="eastAsia"/>
        </w:rPr>
        <w:t>添加效率</w:t>
      </w:r>
      <w:r w:rsidR="002E2EF7" w:rsidRPr="002E2EF7">
        <w:rPr>
          <w:rFonts w:hint="eastAsia"/>
          <w:highlight w:val="yellow"/>
        </w:rPr>
        <w:t>考虑效率，并且给出效率图？</w:t>
      </w:r>
      <w:r w:rsidR="00DF51D3">
        <w:rPr>
          <w:rFonts w:hint="eastAsia"/>
        </w:rPr>
        <w:t>等，</w:t>
      </w:r>
      <w:r w:rsidR="00985F02">
        <w:rPr>
          <w:rFonts w:hint="eastAsia"/>
        </w:rPr>
        <w:t>写数学模型</w:t>
      </w:r>
    </w:p>
    <w:p w14:paraId="31FF3675" w14:textId="1CE838B8" w:rsidR="00913F16" w:rsidRDefault="00913F16" w:rsidP="009E226C">
      <w:pPr>
        <w:ind w:firstLine="480"/>
      </w:pPr>
      <w:r w:rsidRPr="009C7C98">
        <w:rPr>
          <w:rFonts w:hint="eastAsia"/>
          <w:highlight w:val="yellow"/>
        </w:rPr>
        <w:t>（</w:t>
      </w:r>
      <w:r>
        <w:rPr>
          <w:rFonts w:hint="eastAsia"/>
          <w:highlight w:val="yellow"/>
        </w:rPr>
        <w:t>修改这段话，</w:t>
      </w:r>
      <w:r w:rsidRPr="009C7C98">
        <w:rPr>
          <w:rFonts w:hint="eastAsia"/>
          <w:highlight w:val="yellow"/>
        </w:rPr>
        <w:t>添加表格等比较不同可充电电池的关键指标及特性</w:t>
      </w:r>
      <w:r w:rsidR="00CA0F41">
        <w:rPr>
          <w:rFonts w:hint="eastAsia"/>
          <w:highlight w:val="yellow"/>
        </w:rPr>
        <w:t>，如比能量，放电速率等</w:t>
      </w:r>
      <w:r w:rsidRPr="009C7C98">
        <w:rPr>
          <w:rFonts w:hint="eastAsia"/>
          <w:highlight w:val="yellow"/>
        </w:rPr>
        <w:t>）</w:t>
      </w:r>
    </w:p>
    <w:p w14:paraId="7B20ED45" w14:textId="57446B07" w:rsidR="007437C4" w:rsidRPr="0050219C" w:rsidRDefault="00F91914" w:rsidP="007437C4">
      <w:pPr>
        <w:pStyle w:val="afd"/>
        <w:numPr>
          <w:ilvl w:val="0"/>
          <w:numId w:val="10"/>
        </w:numPr>
        <w:ind w:firstLineChars="0"/>
        <w:rPr>
          <w:highlight w:val="yellow"/>
        </w:rPr>
      </w:pPr>
      <w:proofErr w:type="gramStart"/>
      <w:r w:rsidRPr="0050219C">
        <w:rPr>
          <w:rFonts w:hint="eastAsia"/>
          <w:highlight w:val="yellow"/>
        </w:rPr>
        <w:t>写应用</w:t>
      </w:r>
      <w:proofErr w:type="gramEnd"/>
      <w:r w:rsidRPr="0050219C">
        <w:rPr>
          <w:rFonts w:hint="eastAsia"/>
          <w:highlight w:val="yellow"/>
        </w:rPr>
        <w:t>规模</w:t>
      </w:r>
    </w:p>
    <w:p w14:paraId="76CADDF5" w14:textId="5B853268" w:rsidR="00F91914" w:rsidRPr="0050219C" w:rsidRDefault="00F91914" w:rsidP="007437C4">
      <w:pPr>
        <w:pStyle w:val="afd"/>
        <w:numPr>
          <w:ilvl w:val="0"/>
          <w:numId w:val="10"/>
        </w:numPr>
        <w:ind w:firstLineChars="0"/>
        <w:rPr>
          <w:highlight w:val="yellow"/>
        </w:rPr>
      </w:pPr>
      <w:proofErr w:type="gramStart"/>
      <w:r w:rsidRPr="0050219C">
        <w:rPr>
          <w:rFonts w:hint="eastAsia"/>
          <w:highlight w:val="yellow"/>
        </w:rPr>
        <w:t>写控制</w:t>
      </w:r>
      <w:proofErr w:type="gramEnd"/>
      <w:r w:rsidRPr="0050219C">
        <w:rPr>
          <w:rFonts w:hint="eastAsia"/>
          <w:highlight w:val="yellow"/>
        </w:rPr>
        <w:t>方式等</w:t>
      </w:r>
      <w:r w:rsidR="00BD6CB5">
        <w:rPr>
          <w:rFonts w:hint="eastAsia"/>
          <w:highlight w:val="yellow"/>
        </w:rPr>
        <w:t>？如有必要</w:t>
      </w:r>
    </w:p>
    <w:p w14:paraId="71C83BB1" w14:textId="02ED1CA1" w:rsidR="00C12F87" w:rsidRDefault="00A5302F" w:rsidP="00C12F87">
      <w:pPr>
        <w:pStyle w:val="2"/>
        <w:spacing w:before="240" w:after="120"/>
      </w:pPr>
      <w:bookmarkStart w:id="121" w:name="_Toc221638214"/>
      <w:r w:rsidRPr="00A5302F">
        <w:rPr>
          <w:rFonts w:hint="eastAsia"/>
        </w:rPr>
        <w:t>月面</w:t>
      </w:r>
      <w:r w:rsidR="0016769E">
        <w:rPr>
          <w:rFonts w:hint="eastAsia"/>
        </w:rPr>
        <w:t>微电网</w:t>
      </w:r>
      <w:r w:rsidR="00954A98">
        <w:rPr>
          <w:rFonts w:hint="eastAsia"/>
        </w:rPr>
        <w:t>负荷</w:t>
      </w:r>
      <w:r w:rsidR="00EA2B28">
        <w:rPr>
          <w:rFonts w:hint="eastAsia"/>
        </w:rPr>
        <w:t>建模</w:t>
      </w:r>
      <w:r w:rsidR="00954A98">
        <w:rPr>
          <w:rFonts w:hint="eastAsia"/>
        </w:rPr>
        <w:t>及</w:t>
      </w:r>
      <w:r w:rsidRPr="00A5302F">
        <w:rPr>
          <w:rFonts w:hint="eastAsia"/>
        </w:rPr>
        <w:t>电量平衡分析</w:t>
      </w:r>
      <w:bookmarkEnd w:id="121"/>
    </w:p>
    <w:p w14:paraId="0D054E63" w14:textId="446FC155" w:rsidR="009A26BB" w:rsidRDefault="009A26BB" w:rsidP="009A26BB">
      <w:pPr>
        <w:pStyle w:val="3"/>
        <w:spacing w:before="120"/>
      </w:pPr>
      <w:bookmarkStart w:id="122" w:name="_Toc221638215"/>
      <w:r>
        <w:rPr>
          <w:rFonts w:hint="eastAsia"/>
        </w:rPr>
        <w:t>月面</w:t>
      </w:r>
      <w:r w:rsidR="00B84789">
        <w:rPr>
          <w:rFonts w:hint="eastAsia"/>
        </w:rPr>
        <w:t>微电网</w:t>
      </w:r>
      <w:r>
        <w:rPr>
          <w:rFonts w:hint="eastAsia"/>
        </w:rPr>
        <w:t>负荷</w:t>
      </w:r>
      <w:r w:rsidR="00B84789">
        <w:rPr>
          <w:rFonts w:hint="eastAsia"/>
        </w:rPr>
        <w:t>建模</w:t>
      </w:r>
      <w:r w:rsidR="00981B11">
        <w:rPr>
          <w:rFonts w:hint="eastAsia"/>
        </w:rPr>
        <w:t>及其</w:t>
      </w:r>
      <w:r>
        <w:rPr>
          <w:rFonts w:hint="eastAsia"/>
        </w:rPr>
        <w:t>特性分析</w:t>
      </w:r>
      <w:bookmarkEnd w:id="122"/>
    </w:p>
    <w:p w14:paraId="28F20F3A" w14:textId="502A5C21" w:rsidR="00557EFE" w:rsidRDefault="00557EFE" w:rsidP="00151FBF">
      <w:pPr>
        <w:ind w:firstLine="480"/>
      </w:pPr>
      <w:r w:rsidRPr="00557EFE">
        <w:rPr>
          <w:rFonts w:hint="eastAsia"/>
        </w:rPr>
        <w:t>月面负荷具有强周期性、高可靠依赖、异构时变性及多能耦合性</w:t>
      </w:r>
      <w:r>
        <w:rPr>
          <w:rFonts w:hint="eastAsia"/>
        </w:rPr>
        <w:t>等</w:t>
      </w:r>
      <w:r w:rsidRPr="00557EFE">
        <w:rPr>
          <w:rFonts w:hint="eastAsia"/>
        </w:rPr>
        <w:t>特性。其运行严格受制于长达</w:t>
      </w:r>
      <w:r w:rsidR="006F0E07">
        <w:rPr>
          <w:rFonts w:hint="eastAsia"/>
        </w:rPr>
        <w:t>约</w:t>
      </w:r>
      <w:r w:rsidRPr="00557EFE">
        <w:rPr>
          <w:rFonts w:hint="eastAsia"/>
        </w:rPr>
        <w:t>14</w:t>
      </w:r>
      <w:r w:rsidRPr="00557EFE">
        <w:rPr>
          <w:rFonts w:hint="eastAsia"/>
        </w:rPr>
        <w:t>天的月昼</w:t>
      </w:r>
      <w:r w:rsidRPr="00557EFE">
        <w:rPr>
          <w:rFonts w:hint="eastAsia"/>
        </w:rPr>
        <w:t>/</w:t>
      </w:r>
      <w:r w:rsidRPr="00557EFE">
        <w:rPr>
          <w:rFonts w:hint="eastAsia"/>
        </w:rPr>
        <w:t>月夜周期带来的能量硬约束，要求</w:t>
      </w:r>
      <w:r w:rsidR="007F7182" w:rsidRPr="00557EFE">
        <w:rPr>
          <w:rFonts w:hint="eastAsia"/>
        </w:rPr>
        <w:t>必须</w:t>
      </w:r>
      <w:r w:rsidR="007F7182">
        <w:rPr>
          <w:rFonts w:hint="eastAsia"/>
        </w:rPr>
        <w:t>对</w:t>
      </w:r>
      <w:r w:rsidRPr="00557EFE">
        <w:rPr>
          <w:rFonts w:hint="eastAsia"/>
        </w:rPr>
        <w:t>负荷进行精准的“基础</w:t>
      </w:r>
      <w:r w:rsidRPr="00557EFE">
        <w:rPr>
          <w:rFonts w:hint="eastAsia"/>
        </w:rPr>
        <w:t>-</w:t>
      </w:r>
      <w:r w:rsidRPr="00557EFE">
        <w:rPr>
          <w:rFonts w:hint="eastAsia"/>
        </w:rPr>
        <w:t>任务”分级管理。同时，负荷功率动态范围极大，既包含长期稳定的生命保障基础负载，又存在由大功率科学设备、</w:t>
      </w:r>
      <w:r w:rsidRPr="00557EFE">
        <w:rPr>
          <w:rFonts w:hint="eastAsia"/>
        </w:rPr>
        <w:t>ISRU</w:t>
      </w:r>
      <w:r w:rsidRPr="00557EFE">
        <w:rPr>
          <w:rFonts w:hint="eastAsia"/>
        </w:rPr>
        <w:t>工艺等引发的剧烈随机功率冲击，对能源系统的实时调节与稳定性构成严峻挑战。</w:t>
      </w:r>
      <w:r>
        <w:rPr>
          <w:rFonts w:hint="eastAsia"/>
        </w:rPr>
        <w:t>因此在电源规划阶段无法对其进行精确预测，需要以</w:t>
      </w:r>
      <w:r w:rsidRPr="00557EFE">
        <w:rPr>
          <w:rFonts w:hint="eastAsia"/>
        </w:rPr>
        <w:t>能量</w:t>
      </w:r>
      <w:r w:rsidR="002D5B12">
        <w:rPr>
          <w:rFonts w:hint="eastAsia"/>
        </w:rPr>
        <w:t>预算</w:t>
      </w:r>
      <w:r w:rsidRPr="00557EFE">
        <w:rPr>
          <w:rFonts w:hint="eastAsia"/>
        </w:rPr>
        <w:t>为</w:t>
      </w:r>
      <w:r w:rsidR="002D5B12">
        <w:rPr>
          <w:rFonts w:hint="eastAsia"/>
        </w:rPr>
        <w:t>先决条件</w:t>
      </w:r>
      <w:r w:rsidRPr="00557EFE">
        <w:rPr>
          <w:rFonts w:hint="eastAsia"/>
        </w:rPr>
        <w:t>、功率动态为</w:t>
      </w:r>
      <w:r w:rsidR="00513B3F">
        <w:rPr>
          <w:rFonts w:hint="eastAsia"/>
        </w:rPr>
        <w:t>物理约束逐步分析</w:t>
      </w:r>
      <w:r w:rsidRPr="00557EFE">
        <w:rPr>
          <w:rFonts w:hint="eastAsia"/>
        </w:rPr>
        <w:t>。</w:t>
      </w:r>
    </w:p>
    <w:p w14:paraId="6FED2F07" w14:textId="677A357E" w:rsidR="00FB1524" w:rsidRDefault="00557EFE" w:rsidP="00151FBF">
      <w:pPr>
        <w:ind w:firstLine="480"/>
      </w:pPr>
      <w:r w:rsidRPr="00557EFE">
        <w:rPr>
          <w:rFonts w:hint="eastAsia"/>
        </w:rPr>
        <w:t>首先，依据负荷受月相周期影响的确定性，将其划分为两类：</w:t>
      </w:r>
      <w:r w:rsidR="005313BC">
        <w:rPr>
          <w:rFonts w:hint="eastAsia"/>
        </w:rPr>
        <w:t>(</w:t>
      </w:r>
      <w:r w:rsidRPr="00557EFE">
        <w:rPr>
          <w:rFonts w:hint="eastAsia"/>
        </w:rPr>
        <w:t>1)</w:t>
      </w:r>
      <w:r w:rsidRPr="00557EFE">
        <w:rPr>
          <w:rFonts w:hint="eastAsia"/>
        </w:rPr>
        <w:t>基础</w:t>
      </w:r>
      <w:r w:rsidRPr="00557EFE">
        <w:rPr>
          <w:rFonts w:hint="eastAsia"/>
        </w:rPr>
        <w:t>/</w:t>
      </w:r>
      <w:r w:rsidRPr="00557EFE">
        <w:rPr>
          <w:rFonts w:hint="eastAsia"/>
        </w:rPr>
        <w:t>保障性负荷：指在月昼和月夜均需持续或周期性运行的负荷，如环境控制与生命保障系统的核心设备、基础通信中继、关键设备热控等，其功率需求相对稳定或具有固定的日周期规律；</w:t>
      </w:r>
      <w:r w:rsidR="005313BC">
        <w:rPr>
          <w:rFonts w:hint="eastAsia"/>
        </w:rPr>
        <w:t>(</w:t>
      </w:r>
      <w:r w:rsidRPr="00557EFE">
        <w:rPr>
          <w:rFonts w:hint="eastAsia"/>
        </w:rPr>
        <w:t>2)</w:t>
      </w:r>
      <w:r w:rsidRPr="00557EFE">
        <w:rPr>
          <w:rFonts w:hint="eastAsia"/>
        </w:rPr>
        <w:t>灵活</w:t>
      </w:r>
      <w:r w:rsidRPr="00557EFE">
        <w:rPr>
          <w:rFonts w:hint="eastAsia"/>
        </w:rPr>
        <w:t>/</w:t>
      </w:r>
      <w:r w:rsidRPr="00557EFE">
        <w:rPr>
          <w:rFonts w:hint="eastAsia"/>
        </w:rPr>
        <w:t>任务性负荷：其运行严格依赖于月昼光照、乘员在岗或特定任务窗口，如大规模科学实验载荷、舱外活动支持设备等，在月夜或特定阶段可关停或降级运行。</w:t>
      </w:r>
    </w:p>
    <w:p w14:paraId="209409FB" w14:textId="0B44FE95" w:rsidR="00405007" w:rsidRDefault="00557EFE" w:rsidP="00151FBF">
      <w:pPr>
        <w:ind w:firstLine="480"/>
      </w:pPr>
      <w:r w:rsidRPr="00557EFE">
        <w:rPr>
          <w:rFonts w:hint="eastAsia"/>
        </w:rPr>
        <w:t>其次，依据负荷的动态功率特性，</w:t>
      </w:r>
      <w:r w:rsidR="005313BC">
        <w:rPr>
          <w:rFonts w:hint="eastAsia"/>
        </w:rPr>
        <w:t>可</w:t>
      </w:r>
      <w:r w:rsidRPr="00557EFE">
        <w:rPr>
          <w:rFonts w:hint="eastAsia"/>
        </w:rPr>
        <w:t>将其划分为：</w:t>
      </w:r>
      <w:r w:rsidR="005313BC">
        <w:rPr>
          <w:rFonts w:hint="eastAsia"/>
        </w:rPr>
        <w:t>(</w:t>
      </w:r>
      <w:r w:rsidRPr="00557EFE">
        <w:rPr>
          <w:rFonts w:hint="eastAsia"/>
        </w:rPr>
        <w:t xml:space="preserve">1) </w:t>
      </w:r>
      <w:r w:rsidRPr="00557EFE">
        <w:rPr>
          <w:rFonts w:hint="eastAsia"/>
        </w:rPr>
        <w:t>恒定</w:t>
      </w:r>
      <w:r w:rsidRPr="00557EFE">
        <w:rPr>
          <w:rFonts w:hint="eastAsia"/>
        </w:rPr>
        <w:t>/</w:t>
      </w:r>
      <w:r w:rsidRPr="00557EFE">
        <w:rPr>
          <w:rFonts w:hint="eastAsia"/>
        </w:rPr>
        <w:t>平缓负荷：运行时功率基本不变，如照明、持续加热装置；</w:t>
      </w:r>
      <w:r w:rsidR="005313BC">
        <w:rPr>
          <w:rFonts w:hint="eastAsia"/>
        </w:rPr>
        <w:t>(</w:t>
      </w:r>
      <w:r w:rsidRPr="00557EFE">
        <w:rPr>
          <w:rFonts w:hint="eastAsia"/>
        </w:rPr>
        <w:t xml:space="preserve">2) </w:t>
      </w:r>
      <w:r w:rsidRPr="00557EFE">
        <w:rPr>
          <w:rFonts w:hint="eastAsia"/>
        </w:rPr>
        <w:t>间歇性</w:t>
      </w:r>
      <w:r w:rsidRPr="00557EFE">
        <w:rPr>
          <w:rFonts w:hint="eastAsia"/>
        </w:rPr>
        <w:t>/</w:t>
      </w:r>
      <w:r w:rsidRPr="00557EFE">
        <w:rPr>
          <w:rFonts w:hint="eastAsia"/>
        </w:rPr>
        <w:t>冲击性负荷：功率呈剧烈、快速变化，如电机启动、大功率实验设备启停、电弧熔炼等</w:t>
      </w:r>
      <w:r w:rsidRPr="00557EFE">
        <w:rPr>
          <w:rFonts w:hint="eastAsia"/>
        </w:rPr>
        <w:t>ISRU</w:t>
      </w:r>
      <w:r w:rsidRPr="00557EFE">
        <w:rPr>
          <w:rFonts w:hint="eastAsia"/>
        </w:rPr>
        <w:t>核心工艺设备。</w:t>
      </w:r>
      <w:r w:rsidR="0029342F">
        <w:rPr>
          <w:rFonts w:hint="eastAsia"/>
        </w:rPr>
        <w:t>下面以月球居住舱为例，</w:t>
      </w:r>
      <w:r w:rsidR="00E64616" w:rsidRPr="00D005F8">
        <w:rPr>
          <w:rFonts w:hint="eastAsia"/>
        </w:rPr>
        <w:t>开展</w:t>
      </w:r>
      <w:r w:rsidR="0029342F">
        <w:rPr>
          <w:rFonts w:hint="eastAsia"/>
        </w:rPr>
        <w:t>月面负荷</w:t>
      </w:r>
      <w:r w:rsidR="007A290F">
        <w:rPr>
          <w:rFonts w:hint="eastAsia"/>
        </w:rPr>
        <w:t>特性</w:t>
      </w:r>
      <w:r w:rsidR="00D005F8">
        <w:rPr>
          <w:rFonts w:hint="eastAsia"/>
        </w:rPr>
        <w:t>规划及</w:t>
      </w:r>
      <w:r w:rsidR="007A290F">
        <w:rPr>
          <w:rFonts w:hint="eastAsia"/>
        </w:rPr>
        <w:t>模拟</w:t>
      </w:r>
      <w:r w:rsidR="0029342F">
        <w:rPr>
          <w:rFonts w:hint="eastAsia"/>
        </w:rPr>
        <w:t>。</w:t>
      </w:r>
    </w:p>
    <w:p w14:paraId="23715110" w14:textId="4F3170FF" w:rsidR="00156EDB" w:rsidRDefault="005313BC" w:rsidP="005313BC">
      <w:pPr>
        <w:ind w:firstLine="480"/>
      </w:pPr>
      <w:r>
        <w:rPr>
          <w:rFonts w:hint="eastAsia"/>
        </w:rPr>
        <w:t>因此，负荷各组分表示如</w:t>
      </w:r>
      <w:r w:rsidR="00AE1347">
        <w:rPr>
          <w:iCs/>
        </w:rPr>
        <w:fldChar w:fldCharType="begin"/>
      </w:r>
      <w:r w:rsidR="00AE1347">
        <w:rPr>
          <w:iCs/>
        </w:rPr>
        <w:instrText xml:space="preserve"> GOTOBUTTON ZEqnNum224699  \* MERGEFORMAT </w:instrText>
      </w:r>
      <w:r w:rsidR="00AE1347">
        <w:rPr>
          <w:iCs/>
        </w:rPr>
        <w:fldChar w:fldCharType="begin"/>
      </w:r>
      <w:r w:rsidR="00AE1347">
        <w:rPr>
          <w:iCs/>
        </w:rPr>
        <w:instrText xml:space="preserve"> REF ZEqnNum224699 \* Charformat \! \* MERGEFORMAT </w:instrText>
      </w:r>
      <w:r w:rsidR="00AE1347">
        <w:rPr>
          <w:iCs/>
        </w:rPr>
        <w:fldChar w:fldCharType="separate"/>
      </w:r>
      <w:r w:rsidR="008E171E" w:rsidRPr="008E171E">
        <w:rPr>
          <w:rFonts w:hint="eastAsia"/>
          <w:iCs/>
        </w:rPr>
        <w:instrText>（</w:instrText>
      </w:r>
      <w:r w:rsidR="008E171E" w:rsidRPr="008E171E">
        <w:rPr>
          <w:iCs/>
        </w:rPr>
        <w:instrText>2-22</w:instrText>
      </w:r>
      <w:r w:rsidR="008E171E" w:rsidRPr="008E171E">
        <w:rPr>
          <w:rFonts w:hint="eastAsia"/>
          <w:iCs/>
        </w:rPr>
        <w:instrText>）</w:instrText>
      </w:r>
      <w:r w:rsidR="00AE1347">
        <w:rPr>
          <w:iCs/>
        </w:rPr>
        <w:fldChar w:fldCharType="end"/>
      </w:r>
      <w:r w:rsidR="00AE1347">
        <w:rPr>
          <w:iCs/>
        </w:rPr>
        <w:fldChar w:fldCharType="end"/>
      </w:r>
      <w:r w:rsidRPr="00A014EC">
        <w:rPr>
          <w:rFonts w:hint="eastAsia"/>
        </w:rPr>
        <w:t>所示，其中</w:t>
      </w:r>
      <w:proofErr w:type="spellStart"/>
      <w:r>
        <w:rPr>
          <w:rFonts w:hint="eastAsia"/>
          <w:i/>
          <w:iCs/>
        </w:rPr>
        <w:t>P</w:t>
      </w:r>
      <w:r w:rsidRPr="00AD2390">
        <w:rPr>
          <w:vertAlign w:val="subscript"/>
        </w:rPr>
        <w:t>loa</w:t>
      </w:r>
      <w:r w:rsidRPr="00AD2390">
        <w:rPr>
          <w:rFonts w:hint="eastAsia"/>
          <w:vertAlign w:val="subscript"/>
        </w:rPr>
        <w:t>d</w:t>
      </w:r>
      <w:proofErr w:type="spellEnd"/>
      <w:r w:rsidRPr="00AD2390">
        <w:rPr>
          <w:vertAlign w:val="subscript"/>
        </w:rPr>
        <w:t xml:space="preserve"> </w:t>
      </w:r>
      <w:r w:rsidRPr="006653D3">
        <w:t>(</w:t>
      </w:r>
      <w:r>
        <w:rPr>
          <w:i/>
          <w:iCs/>
        </w:rPr>
        <w:t>t</w:t>
      </w:r>
      <w:r w:rsidRPr="006653D3">
        <w:t>)</w:t>
      </w:r>
      <w:r>
        <w:rPr>
          <w:rFonts w:hint="eastAsia"/>
        </w:rPr>
        <w:t>是月球基地在时刻</w:t>
      </w:r>
      <w:r w:rsidRPr="007A1F0E">
        <w:rPr>
          <w:i/>
          <w:iCs/>
        </w:rPr>
        <w:t>t</w:t>
      </w:r>
      <w:r>
        <w:rPr>
          <w:rFonts w:hint="eastAsia"/>
        </w:rPr>
        <w:t>的总电力负荷，</w:t>
      </w:r>
      <w:proofErr w:type="spellStart"/>
      <w:r>
        <w:rPr>
          <w:rFonts w:hint="eastAsia"/>
          <w:i/>
          <w:iCs/>
        </w:rPr>
        <w:t>P</w:t>
      </w:r>
      <w:r w:rsidRPr="00AD2390">
        <w:rPr>
          <w:rFonts w:hint="eastAsia"/>
          <w:vertAlign w:val="subscript"/>
        </w:rPr>
        <w:t>base</w:t>
      </w:r>
      <w:proofErr w:type="spellEnd"/>
      <w:r>
        <w:rPr>
          <w:i/>
          <w:iCs/>
          <w:vertAlign w:val="subscript"/>
        </w:rPr>
        <w:t xml:space="preserve"> </w:t>
      </w:r>
      <w:r w:rsidRPr="006653D3">
        <w:t>(</w:t>
      </w:r>
      <w:r>
        <w:rPr>
          <w:i/>
          <w:iCs/>
        </w:rPr>
        <w:t>t</w:t>
      </w:r>
      <w:r w:rsidRPr="006653D3">
        <w:t>)</w:t>
      </w:r>
      <w:r>
        <w:rPr>
          <w:rFonts w:hint="eastAsia"/>
        </w:rPr>
        <w:t>是月球基地在时刻</w:t>
      </w:r>
      <w:r w:rsidRPr="007A1F0E">
        <w:rPr>
          <w:i/>
          <w:iCs/>
        </w:rPr>
        <w:t>t</w:t>
      </w:r>
      <w:r>
        <w:rPr>
          <w:rFonts w:hint="eastAsia"/>
        </w:rPr>
        <w:t>的基础负荷功率</w:t>
      </w:r>
      <w:r>
        <w:rPr>
          <w:rFonts w:hint="eastAsia"/>
        </w:rPr>
        <w:t>,</w:t>
      </w:r>
      <w:r w:rsidRPr="00600A21">
        <w:rPr>
          <w:rFonts w:hint="eastAsia"/>
          <w:i/>
          <w:iCs/>
        </w:rPr>
        <w:t xml:space="preserve"> </w:t>
      </w:r>
      <w:proofErr w:type="spellStart"/>
      <w:r>
        <w:rPr>
          <w:rFonts w:hint="eastAsia"/>
          <w:i/>
          <w:iCs/>
        </w:rPr>
        <w:t>P</w:t>
      </w:r>
      <w:r w:rsidRPr="00163CD9">
        <w:rPr>
          <w:vertAlign w:val="subscript"/>
        </w:rPr>
        <w:t>task</w:t>
      </w:r>
      <w:proofErr w:type="spellEnd"/>
      <w:r>
        <w:rPr>
          <w:i/>
          <w:iCs/>
          <w:vertAlign w:val="subscript"/>
        </w:rPr>
        <w:t xml:space="preserve"> </w:t>
      </w:r>
      <w:r w:rsidRPr="006653D3">
        <w:t>(</w:t>
      </w:r>
      <w:r>
        <w:rPr>
          <w:i/>
          <w:iCs/>
        </w:rPr>
        <w:t>t</w:t>
      </w:r>
      <w:r w:rsidRPr="006653D3">
        <w:t>)</w:t>
      </w:r>
      <w:r>
        <w:rPr>
          <w:rFonts w:hint="eastAsia"/>
        </w:rPr>
        <w:t>是月球基地在时刻</w:t>
      </w:r>
      <w:r w:rsidRPr="007A1F0E">
        <w:rPr>
          <w:i/>
          <w:iCs/>
        </w:rPr>
        <w:t>t</w:t>
      </w:r>
      <w:r>
        <w:rPr>
          <w:rFonts w:hint="eastAsia"/>
        </w:rPr>
        <w:t>的灵活任务负荷功率，</w:t>
      </w:r>
      <w:proofErr w:type="spellStart"/>
      <w:r w:rsidR="00257F07">
        <w:rPr>
          <w:rFonts w:hint="eastAsia"/>
          <w:i/>
          <w:iCs/>
        </w:rPr>
        <w:t>P</w:t>
      </w:r>
      <w:r w:rsidR="00257F07" w:rsidRPr="00257F07">
        <w:rPr>
          <w:i/>
          <w:iCs/>
          <w:vertAlign w:val="subscript"/>
        </w:rPr>
        <w:t>i</w:t>
      </w:r>
      <w:r w:rsidR="00257F07" w:rsidRPr="0021671C">
        <w:rPr>
          <w:vertAlign w:val="superscript"/>
        </w:rPr>
        <w:t>cmu</w:t>
      </w:r>
      <w:proofErr w:type="spellEnd"/>
      <w:r w:rsidR="00257F07" w:rsidRPr="006653D3">
        <w:t>(</w:t>
      </w:r>
      <w:r w:rsidR="00257F07">
        <w:rPr>
          <w:i/>
          <w:iCs/>
        </w:rPr>
        <w:t>t</w:t>
      </w:r>
      <w:r w:rsidR="00257F07" w:rsidRPr="006653D3">
        <w:t>)</w:t>
      </w:r>
      <w:r w:rsidR="00257F07" w:rsidRPr="00257F07">
        <w:rPr>
          <w:rFonts w:hint="eastAsia"/>
        </w:rPr>
        <w:t xml:space="preserve"> </w:t>
      </w:r>
      <w:r w:rsidR="00257F07">
        <w:rPr>
          <w:rFonts w:hint="eastAsia"/>
        </w:rPr>
        <w:t>是</w:t>
      </w:r>
      <w:r w:rsidR="00257F07" w:rsidRPr="00600A21">
        <w:rPr>
          <w:rFonts w:hint="eastAsia"/>
        </w:rPr>
        <w:t>基础</w:t>
      </w:r>
      <w:r w:rsidR="008E2BB1">
        <w:rPr>
          <w:rFonts w:hint="eastAsia"/>
        </w:rPr>
        <w:t>通信</w:t>
      </w:r>
      <w:r w:rsidR="00257F07" w:rsidRPr="00600A21">
        <w:rPr>
          <w:rFonts w:hint="eastAsia"/>
        </w:rPr>
        <w:t>负荷</w:t>
      </w:r>
      <w:r w:rsidR="00257F07">
        <w:rPr>
          <w:rFonts w:hint="eastAsia"/>
        </w:rPr>
        <w:t>，</w:t>
      </w:r>
      <w:proofErr w:type="spellStart"/>
      <w:r w:rsidR="00257F07">
        <w:rPr>
          <w:rFonts w:hint="eastAsia"/>
          <w:i/>
          <w:iCs/>
        </w:rPr>
        <w:t>P</w:t>
      </w:r>
      <w:r w:rsidR="00257F07" w:rsidRPr="00257F07">
        <w:rPr>
          <w:i/>
          <w:iCs/>
          <w:vertAlign w:val="subscript"/>
        </w:rPr>
        <w:t>i</w:t>
      </w:r>
      <w:r w:rsidR="008E2BB1" w:rsidRPr="0021671C">
        <w:rPr>
          <w:vertAlign w:val="superscript"/>
        </w:rPr>
        <w:t>ctrl</w:t>
      </w:r>
      <w:proofErr w:type="spellEnd"/>
      <w:r w:rsidR="00257F07" w:rsidRPr="0021671C">
        <w:t>(</w:t>
      </w:r>
      <w:r w:rsidR="00257F07">
        <w:rPr>
          <w:i/>
          <w:iCs/>
        </w:rPr>
        <w:t>t</w:t>
      </w:r>
      <w:r w:rsidR="00257F07" w:rsidRPr="006653D3">
        <w:t>)</w:t>
      </w:r>
      <w:r w:rsidR="00257F07" w:rsidRPr="00257F07">
        <w:rPr>
          <w:rFonts w:hint="eastAsia"/>
        </w:rPr>
        <w:t xml:space="preserve"> </w:t>
      </w:r>
      <w:r w:rsidR="00257F07">
        <w:rPr>
          <w:rFonts w:hint="eastAsia"/>
        </w:rPr>
        <w:t>是</w:t>
      </w:r>
      <w:r w:rsidR="00257F07" w:rsidRPr="00600A21">
        <w:rPr>
          <w:rFonts w:hint="eastAsia"/>
        </w:rPr>
        <w:t>基础</w:t>
      </w:r>
      <w:r w:rsidR="001E01DA">
        <w:rPr>
          <w:rFonts w:hint="eastAsia"/>
        </w:rPr>
        <w:t>姿态控制与导航</w:t>
      </w:r>
      <w:r w:rsidR="00257F07" w:rsidRPr="00600A21">
        <w:rPr>
          <w:rFonts w:hint="eastAsia"/>
        </w:rPr>
        <w:t>设备</w:t>
      </w:r>
      <w:r w:rsidR="007A1F0E">
        <w:rPr>
          <w:rFonts w:hint="eastAsia"/>
        </w:rPr>
        <w:t>负荷</w:t>
      </w:r>
      <w:r w:rsidR="00257F07">
        <w:rPr>
          <w:rFonts w:hint="eastAsia"/>
        </w:rPr>
        <w:t>，</w:t>
      </w:r>
      <w:proofErr w:type="spellStart"/>
      <w:r w:rsidR="00257F07">
        <w:rPr>
          <w:rFonts w:hint="eastAsia"/>
          <w:i/>
          <w:iCs/>
        </w:rPr>
        <w:t>P</w:t>
      </w:r>
      <w:r w:rsidR="00257F07" w:rsidRPr="00257F07">
        <w:rPr>
          <w:i/>
          <w:iCs/>
          <w:vertAlign w:val="subscript"/>
        </w:rPr>
        <w:t>i</w:t>
      </w:r>
      <w:r w:rsidR="00104329" w:rsidRPr="0021671C">
        <w:rPr>
          <w:rFonts w:hint="eastAsia"/>
          <w:vertAlign w:val="superscript"/>
        </w:rPr>
        <w:t>env</w:t>
      </w:r>
      <w:proofErr w:type="spellEnd"/>
      <w:r w:rsidR="00257F07" w:rsidRPr="006653D3">
        <w:t>(</w:t>
      </w:r>
      <w:r w:rsidR="00257F07">
        <w:rPr>
          <w:i/>
          <w:iCs/>
        </w:rPr>
        <w:t>t</w:t>
      </w:r>
      <w:r w:rsidR="00257F07" w:rsidRPr="006653D3">
        <w:t>)</w:t>
      </w:r>
      <w:r w:rsidR="00257F07" w:rsidRPr="00257F07">
        <w:rPr>
          <w:rFonts w:hint="eastAsia"/>
        </w:rPr>
        <w:t xml:space="preserve"> </w:t>
      </w:r>
      <w:r w:rsidR="00104329">
        <w:rPr>
          <w:rFonts w:hint="eastAsia"/>
        </w:rPr>
        <w:t>和</w:t>
      </w:r>
      <w:proofErr w:type="spellStart"/>
      <w:r w:rsidR="00104329">
        <w:rPr>
          <w:rFonts w:hint="eastAsia"/>
          <w:i/>
          <w:iCs/>
        </w:rPr>
        <w:t>P</w:t>
      </w:r>
      <w:r w:rsidR="00104329" w:rsidRPr="00257F07">
        <w:rPr>
          <w:i/>
          <w:iCs/>
          <w:vertAlign w:val="subscript"/>
        </w:rPr>
        <w:t>i</w:t>
      </w:r>
      <w:r w:rsidR="00104329" w:rsidRPr="0021671C">
        <w:rPr>
          <w:rFonts w:hint="eastAsia"/>
          <w:vertAlign w:val="superscript"/>
        </w:rPr>
        <w:t>crew</w:t>
      </w:r>
      <w:proofErr w:type="spellEnd"/>
      <w:r w:rsidR="00104329" w:rsidRPr="006653D3">
        <w:t>(</w:t>
      </w:r>
      <w:r w:rsidR="00104329">
        <w:rPr>
          <w:i/>
          <w:iCs/>
        </w:rPr>
        <w:t>t</w:t>
      </w:r>
      <w:r w:rsidR="00104329" w:rsidRPr="006653D3">
        <w:t>)</w:t>
      </w:r>
      <w:r w:rsidR="00104329">
        <w:rPr>
          <w:rFonts w:hint="eastAsia"/>
        </w:rPr>
        <w:t>分别</w:t>
      </w:r>
      <w:r w:rsidR="00257F07">
        <w:rPr>
          <w:rFonts w:hint="eastAsia"/>
        </w:rPr>
        <w:t>是</w:t>
      </w:r>
      <w:r w:rsidR="00104329">
        <w:rPr>
          <w:rFonts w:hint="eastAsia"/>
        </w:rPr>
        <w:t>在时刻</w:t>
      </w:r>
      <w:r w:rsidR="00104329" w:rsidRPr="007A1F0E">
        <w:rPr>
          <w:i/>
          <w:iCs/>
        </w:rPr>
        <w:t>t</w:t>
      </w:r>
      <w:r w:rsidR="00104329">
        <w:rPr>
          <w:rFonts w:hint="eastAsia"/>
        </w:rPr>
        <w:t>的环境控制负荷和乘员支持负荷</w:t>
      </w:r>
      <w:r w:rsidR="00257F07">
        <w:rPr>
          <w:rFonts w:hint="eastAsia"/>
        </w:rPr>
        <w:t>，</w:t>
      </w:r>
      <w:proofErr w:type="spellStart"/>
      <w:r w:rsidR="00D51C36">
        <w:rPr>
          <w:rFonts w:hint="eastAsia"/>
          <w:i/>
          <w:iCs/>
        </w:rPr>
        <w:t>S</w:t>
      </w:r>
      <w:r w:rsidR="00D51C36">
        <w:rPr>
          <w:i/>
          <w:iCs/>
          <w:vertAlign w:val="subscript"/>
        </w:rPr>
        <w:t>j</w:t>
      </w:r>
      <w:proofErr w:type="spellEnd"/>
      <w:r w:rsidR="00D51C36" w:rsidRPr="006653D3">
        <w:t>(</w:t>
      </w:r>
      <w:r w:rsidR="00D51C36">
        <w:rPr>
          <w:i/>
          <w:iCs/>
        </w:rPr>
        <w:t>t</w:t>
      </w:r>
      <w:r w:rsidR="00D51C36" w:rsidRPr="006653D3">
        <w:t>)</w:t>
      </w:r>
      <w:r w:rsidR="00D51C36">
        <w:rPr>
          <w:rFonts w:hint="eastAsia"/>
        </w:rPr>
        <w:t>是电动机类负荷对应的启动冲击负荷，</w:t>
      </w:r>
      <w:proofErr w:type="spellStart"/>
      <w:r w:rsidR="00764465">
        <w:rPr>
          <w:rFonts w:hint="eastAsia"/>
          <w:i/>
          <w:iCs/>
        </w:rPr>
        <w:t>P</w:t>
      </w:r>
      <w:r w:rsidR="00972CF5">
        <w:rPr>
          <w:rFonts w:hint="eastAsia"/>
          <w:i/>
          <w:iCs/>
          <w:vertAlign w:val="subscript"/>
        </w:rPr>
        <w:t>j</w:t>
      </w:r>
      <w:r w:rsidR="00972CF5" w:rsidRPr="0021671C">
        <w:rPr>
          <w:vertAlign w:val="superscript"/>
        </w:rPr>
        <w:t>on</w:t>
      </w:r>
      <w:proofErr w:type="spellEnd"/>
      <w:r w:rsidR="00764465">
        <w:rPr>
          <w:rFonts w:hint="eastAsia"/>
        </w:rPr>
        <w:t>和</w:t>
      </w:r>
      <w:proofErr w:type="spellStart"/>
      <w:r w:rsidR="0021671C">
        <w:rPr>
          <w:rFonts w:hint="eastAsia"/>
          <w:i/>
          <w:iCs/>
        </w:rPr>
        <w:t>P</w:t>
      </w:r>
      <w:r w:rsidR="0021671C">
        <w:rPr>
          <w:rFonts w:hint="eastAsia"/>
          <w:i/>
          <w:iCs/>
          <w:vertAlign w:val="subscript"/>
        </w:rPr>
        <w:t>j</w:t>
      </w:r>
      <w:r w:rsidR="0021671C" w:rsidRPr="0021671C">
        <w:rPr>
          <w:rFonts w:hint="eastAsia"/>
          <w:vertAlign w:val="superscript"/>
        </w:rPr>
        <w:t>off</w:t>
      </w:r>
      <w:proofErr w:type="spellEnd"/>
      <w:r w:rsidR="00764465">
        <w:rPr>
          <w:rFonts w:hint="eastAsia"/>
        </w:rPr>
        <w:t>分别是在时刻</w:t>
      </w:r>
      <w:r w:rsidR="00764465" w:rsidRPr="007A1F0E">
        <w:rPr>
          <w:i/>
          <w:iCs/>
        </w:rPr>
        <w:t>t</w:t>
      </w:r>
      <w:r w:rsidR="00764465">
        <w:rPr>
          <w:rFonts w:hint="eastAsia"/>
        </w:rPr>
        <w:t>的</w:t>
      </w:r>
      <w:r w:rsidR="00972CF5">
        <w:rPr>
          <w:rFonts w:hint="eastAsia"/>
        </w:rPr>
        <w:t>对应设备的运行功率和待机功率</w:t>
      </w:r>
      <w:r w:rsidR="00764465">
        <w:rPr>
          <w:rFonts w:hint="eastAsia"/>
        </w:rPr>
        <w:t>，</w:t>
      </w:r>
      <w:r>
        <w:rPr>
          <w:i/>
          <w:iCs/>
        </w:rPr>
        <w:t>B</w:t>
      </w:r>
      <w:r>
        <w:rPr>
          <w:rFonts w:hint="eastAsia"/>
        </w:rPr>
        <w:t>是</w:t>
      </w:r>
      <w:r w:rsidRPr="00600A21">
        <w:rPr>
          <w:rFonts w:hint="eastAsia"/>
        </w:rPr>
        <w:t>基础负荷设备集合（</w:t>
      </w:r>
      <w:r>
        <w:rPr>
          <w:rFonts w:hint="eastAsia"/>
        </w:rPr>
        <w:t>包括</w:t>
      </w:r>
      <w:r w:rsidRPr="00600A21">
        <w:rPr>
          <w:rFonts w:hint="eastAsia"/>
        </w:rPr>
        <w:t>水处理、生命保障、照明等）</w:t>
      </w:r>
      <w:r w:rsidR="00764C1D">
        <w:t>,</w:t>
      </w:r>
      <w:r>
        <w:rPr>
          <w:rFonts w:hint="eastAsia"/>
          <w:i/>
          <w:iCs/>
        </w:rPr>
        <w:t>T</w:t>
      </w:r>
      <w:r>
        <w:rPr>
          <w:rFonts w:hint="eastAsia"/>
        </w:rPr>
        <w:t>是</w:t>
      </w:r>
      <w:r w:rsidR="003707AB">
        <w:rPr>
          <w:rFonts w:hint="eastAsia"/>
        </w:rPr>
        <w:t>灵活任务</w:t>
      </w:r>
      <w:r w:rsidRPr="00600A21">
        <w:rPr>
          <w:rFonts w:hint="eastAsia"/>
        </w:rPr>
        <w:t>负荷设备</w:t>
      </w:r>
      <w:r w:rsidR="003707AB">
        <w:rPr>
          <w:rFonts w:hint="eastAsia"/>
        </w:rPr>
        <w:t>的</w:t>
      </w:r>
      <w:r w:rsidRPr="00600A21">
        <w:rPr>
          <w:rFonts w:hint="eastAsia"/>
        </w:rPr>
        <w:t>集合</w:t>
      </w:r>
      <w:r>
        <w:rPr>
          <w:rFonts w:hint="eastAsia"/>
        </w:rPr>
        <w:t>，</w:t>
      </w:r>
      <w:r>
        <w:rPr>
          <w:rFonts w:ascii="Euclid Math Two" w:hAnsi="Euclid Math Two" w:hint="eastAsia"/>
        </w:rPr>
        <w:t>I</w:t>
      </w:r>
      <w:r w:rsidRPr="00F148E2">
        <w:rPr>
          <w:i/>
          <w:iCs/>
          <w:color w:val="000000" w:themeColor="text1"/>
          <w:vertAlign w:val="subscript"/>
        </w:rPr>
        <w:t>da</w:t>
      </w:r>
      <w:r w:rsidRPr="00F148E2">
        <w:rPr>
          <w:i/>
          <w:iCs/>
          <w:vertAlign w:val="subscript"/>
        </w:rPr>
        <w:t>y</w:t>
      </w:r>
      <w:r w:rsidRPr="00A014EC">
        <w:rPr>
          <w:rFonts w:hint="eastAsia"/>
        </w:rPr>
        <w:t>为</w:t>
      </w:r>
      <w:r w:rsidRPr="003233C5">
        <w:rPr>
          <w:rFonts w:hint="eastAsia"/>
        </w:rPr>
        <w:t>月昼指示函数，</w:t>
      </w:r>
      <w:proofErr w:type="gramStart"/>
      <w:r w:rsidRPr="003233C5">
        <w:rPr>
          <w:rFonts w:hint="eastAsia"/>
        </w:rPr>
        <w:t>月昼时为</w:t>
      </w:r>
      <w:proofErr w:type="gramEnd"/>
      <w:r w:rsidRPr="003233C5">
        <w:rPr>
          <w:rFonts w:hint="eastAsia"/>
        </w:rPr>
        <w:t>1</w:t>
      </w:r>
      <w:r w:rsidRPr="003233C5">
        <w:rPr>
          <w:rFonts w:hint="eastAsia"/>
        </w:rPr>
        <w:t>，月夜时为</w:t>
      </w:r>
      <w:r w:rsidRPr="003233C5">
        <w:rPr>
          <w:rFonts w:hint="eastAsia"/>
        </w:rPr>
        <w:t>0</w:t>
      </w:r>
      <w:r>
        <w:t>,</w:t>
      </w:r>
      <w:r w:rsidRPr="0049575F">
        <w:rPr>
          <w:i/>
          <w:iCs/>
        </w:rPr>
        <w:t xml:space="preserve"> </w:t>
      </w:r>
      <w:proofErr w:type="spellStart"/>
      <w:r w:rsidRPr="0049575F">
        <w:rPr>
          <w:i/>
          <w:iCs/>
        </w:rPr>
        <w:t>I</w:t>
      </w:r>
      <w:r w:rsidRPr="0049575F">
        <w:rPr>
          <w:i/>
          <w:iCs/>
          <w:vertAlign w:val="subscript"/>
        </w:rPr>
        <w:t>j</w:t>
      </w:r>
      <w:proofErr w:type="spellEnd"/>
      <w:r w:rsidRPr="00A014EC">
        <w:rPr>
          <w:rFonts w:hint="eastAsia"/>
        </w:rPr>
        <w:t>是</w:t>
      </w:r>
      <w:r w:rsidRPr="00A014EC">
        <w:t>灵活负荷设备的运行状态指示</w:t>
      </w:r>
      <w:r w:rsidRPr="00A014EC">
        <w:rPr>
          <w:rFonts w:hint="eastAsia"/>
        </w:rPr>
        <w:t>变量</w:t>
      </w:r>
      <w:r>
        <w:rPr>
          <w:rFonts w:hint="eastAsia"/>
        </w:rPr>
        <w:t>：</w:t>
      </w:r>
    </w:p>
    <w:p w14:paraId="54F10B11" w14:textId="068E7F13" w:rsidR="005313BC" w:rsidRPr="005313BC" w:rsidRDefault="00156EDB" w:rsidP="00FE2A1A">
      <w:pPr>
        <w:pStyle w:val="af9"/>
        <w:jc w:val="both"/>
      </w:pPr>
      <w:r>
        <w:lastRenderedPageBreak/>
        <w:tab/>
      </w:r>
      <w:r w:rsidR="00C87558" w:rsidRPr="00156EDB">
        <w:rPr>
          <w:position w:val="-94"/>
        </w:rPr>
        <w:object w:dxaOrig="5840" w:dyaOrig="2000" w14:anchorId="4D3F9AD1">
          <v:shape id="_x0000_i1057" type="#_x0000_t75" style="width:291.4pt;height:104.6pt" o:ole="">
            <v:imagedata r:id="rId96" o:title=""/>
          </v:shape>
          <o:OLEObject Type="Embed" ProgID="Equation.DSMT4" ShapeID="_x0000_i1057" DrawAspect="Content" ObjectID="_1832447088" r:id="rId9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3" w:name="ZEqnNum224699"/>
      <w:r>
        <w:rPr>
          <w:rFonts w:hint="eastAsia"/>
        </w:rPr>
        <w:instrText>（</w:instrText>
      </w:r>
      <w:fldSimple w:instr=" SEQ MTChap \c \* Arabic \* MERGEFORMAT ">
        <w:r w:rsidR="008E171E">
          <w:rPr>
            <w:noProof/>
          </w:rPr>
          <w:instrText>2</w:instrText>
        </w:r>
      </w:fldSimple>
      <w:r>
        <w:instrText>-</w:instrText>
      </w:r>
      <w:fldSimple w:instr=" SEQ MTEqn \c \* Arabic \* MERGEFORMAT ">
        <w:r w:rsidR="008E171E">
          <w:rPr>
            <w:noProof/>
          </w:rPr>
          <w:instrText>22</w:instrText>
        </w:r>
      </w:fldSimple>
      <w:r>
        <w:rPr>
          <w:rFonts w:hint="eastAsia"/>
        </w:rPr>
        <w:instrText>）</w:instrText>
      </w:r>
      <w:bookmarkEnd w:id="123"/>
      <w:r>
        <w:fldChar w:fldCharType="end"/>
      </w:r>
    </w:p>
    <w:p w14:paraId="4DABF0BF" w14:textId="47BC6987" w:rsidR="00344BE1" w:rsidRDefault="00D005F8" w:rsidP="00344BE1">
      <w:pPr>
        <w:ind w:firstLine="480"/>
      </w:pPr>
      <w:r w:rsidRPr="00D005F8">
        <w:rPr>
          <w:rFonts w:hint="eastAsia"/>
        </w:rPr>
        <w:t>为开展工作，需先获取</w:t>
      </w:r>
      <w:r w:rsidR="00E64616">
        <w:rPr>
          <w:rFonts w:hint="eastAsia"/>
        </w:rPr>
        <w:t>月球基地</w:t>
      </w:r>
      <w:r w:rsidRPr="00D005F8">
        <w:rPr>
          <w:rFonts w:hint="eastAsia"/>
        </w:rPr>
        <w:t>负载的描述参数</w:t>
      </w:r>
      <w:r w:rsidR="0008315C">
        <w:rPr>
          <w:rFonts w:hint="eastAsia"/>
        </w:rPr>
        <w:t>，月球基地首先考虑为月面居住舱供电</w:t>
      </w:r>
      <w:r w:rsidRPr="00D005F8">
        <w:rPr>
          <w:rFonts w:hint="eastAsia"/>
        </w:rPr>
        <w:t>。鉴于</w:t>
      </w:r>
      <w:r w:rsidR="002E0AC2">
        <w:rPr>
          <w:rFonts w:hint="eastAsia"/>
        </w:rPr>
        <w:t>其仍处于概念设计</w:t>
      </w:r>
      <w:r w:rsidRPr="00D005F8">
        <w:rPr>
          <w:rFonts w:hint="eastAsia"/>
        </w:rPr>
        <w:t>阶段，本研究</w:t>
      </w:r>
      <w:r w:rsidR="00E02EE9">
        <w:rPr>
          <w:rFonts w:hint="eastAsia"/>
        </w:rPr>
        <w:t>按照</w:t>
      </w:r>
      <w:r w:rsidR="00E02EE9">
        <w:rPr>
          <w:rFonts w:hint="eastAsia"/>
        </w:rPr>
        <w:t>2</w:t>
      </w:r>
      <w:r w:rsidR="00E02EE9">
        <w:t>-3</w:t>
      </w:r>
      <w:r w:rsidR="00E02EE9">
        <w:rPr>
          <w:rFonts w:hint="eastAsia"/>
        </w:rPr>
        <w:t>名乘员需求，</w:t>
      </w:r>
      <w:r w:rsidRPr="00D005F8">
        <w:rPr>
          <w:rFonts w:hint="eastAsia"/>
        </w:rPr>
        <w:t>构建了</w:t>
      </w:r>
      <w:r w:rsidR="009C558A">
        <w:t>27</w:t>
      </w:r>
      <w:r w:rsidRPr="00D005F8">
        <w:rPr>
          <w:rFonts w:hint="eastAsia"/>
        </w:rPr>
        <w:t>组</w:t>
      </w:r>
      <w:r w:rsidR="00300B7C">
        <w:rPr>
          <w:rFonts w:hint="eastAsia"/>
        </w:rPr>
        <w:t>月面居住舱</w:t>
      </w:r>
      <w:r w:rsidR="00EA5B55">
        <w:rPr>
          <w:rFonts w:hint="eastAsia"/>
        </w:rPr>
        <w:t>的</w:t>
      </w:r>
      <w:r w:rsidRPr="00D005F8">
        <w:rPr>
          <w:rFonts w:hint="eastAsia"/>
        </w:rPr>
        <w:t>概念性</w:t>
      </w:r>
      <w:r w:rsidR="006C167A">
        <w:rPr>
          <w:rFonts w:hint="eastAsia"/>
        </w:rPr>
        <w:t>虚拟</w:t>
      </w:r>
      <w:r w:rsidRPr="00D005F8">
        <w:rPr>
          <w:rFonts w:hint="eastAsia"/>
        </w:rPr>
        <w:t>负载及其对应的功耗数据。</w:t>
      </w:r>
      <w:r w:rsidR="00405007">
        <w:rPr>
          <w:rFonts w:hint="eastAsia"/>
        </w:rPr>
        <w:t>按照上述分类规则，</w:t>
      </w:r>
      <w:r w:rsidR="00106AC2">
        <w:fldChar w:fldCharType="begin"/>
      </w:r>
      <w:r w:rsidR="00106AC2">
        <w:instrText xml:space="preserve"> REF _Ref220335717 \h </w:instrText>
      </w:r>
      <w:r w:rsidR="00106AC2">
        <w:fldChar w:fldCharType="separate"/>
      </w:r>
      <w:r w:rsidR="008E171E">
        <w:rPr>
          <w:rFonts w:hint="eastAsia"/>
        </w:rPr>
        <w:t>表</w:t>
      </w:r>
      <w:r w:rsidR="008E171E">
        <w:rPr>
          <w:noProof/>
        </w:rPr>
        <w:t>2</w:t>
      </w:r>
      <w:r w:rsidR="008E171E">
        <w:noBreakHyphen/>
      </w:r>
      <w:r w:rsidR="008E171E">
        <w:rPr>
          <w:noProof/>
        </w:rPr>
        <w:t>1</w:t>
      </w:r>
      <w:r w:rsidR="00106AC2">
        <w:fldChar w:fldCharType="end"/>
      </w:r>
      <w:r w:rsidR="00405007">
        <w:rPr>
          <w:rFonts w:hint="eastAsia"/>
        </w:rPr>
        <w:t>和</w:t>
      </w:r>
      <w:r w:rsidR="00405007">
        <w:fldChar w:fldCharType="begin"/>
      </w:r>
      <w:r w:rsidR="00405007">
        <w:instrText xml:space="preserve"> REF _Ref220335717 \h </w:instrText>
      </w:r>
      <w:r w:rsidR="00405007">
        <w:fldChar w:fldCharType="separate"/>
      </w:r>
      <w:r w:rsidR="008E171E">
        <w:rPr>
          <w:rFonts w:hint="eastAsia"/>
        </w:rPr>
        <w:t>表</w:t>
      </w:r>
      <w:r w:rsidR="008E171E">
        <w:rPr>
          <w:noProof/>
        </w:rPr>
        <w:t>2</w:t>
      </w:r>
      <w:r w:rsidR="008E171E">
        <w:noBreakHyphen/>
      </w:r>
      <w:r w:rsidR="008E171E">
        <w:rPr>
          <w:noProof/>
        </w:rPr>
        <w:t>1</w:t>
      </w:r>
      <w:r w:rsidR="00405007">
        <w:fldChar w:fldCharType="end"/>
      </w:r>
      <w:r w:rsidRPr="00D005F8">
        <w:rPr>
          <w:rFonts w:hint="eastAsia"/>
        </w:rPr>
        <w:t>列出了各负载名称、功率消耗值及所属子系统类型。</w:t>
      </w:r>
      <w:r w:rsidR="00344BE1">
        <w:rPr>
          <w:rFonts w:hint="eastAsia"/>
        </w:rPr>
        <w:t>负荷的定义采用一套基于确定性规则与随机概率相结合的框架，其核心架构遵循“总负荷</w:t>
      </w:r>
      <w:r w:rsidR="00344BE1">
        <w:rPr>
          <w:rFonts w:hint="eastAsia"/>
        </w:rPr>
        <w:t xml:space="preserve"> = </w:t>
      </w:r>
      <w:r w:rsidR="00344BE1">
        <w:rPr>
          <w:rFonts w:hint="eastAsia"/>
        </w:rPr>
        <w:t>基础负荷</w:t>
      </w:r>
      <w:r w:rsidR="00344BE1">
        <w:rPr>
          <w:rFonts w:hint="eastAsia"/>
        </w:rPr>
        <w:t xml:space="preserve"> + </w:t>
      </w:r>
      <w:r w:rsidR="00344BE1">
        <w:rPr>
          <w:rFonts w:hint="eastAsia"/>
        </w:rPr>
        <w:t>灵活负荷”的分解原则。</w:t>
      </w:r>
    </w:p>
    <w:p w14:paraId="6EE2D396" w14:textId="382C4B5E" w:rsidR="000A30E1" w:rsidRDefault="000A30E1" w:rsidP="000A30E1">
      <w:pPr>
        <w:pStyle w:val="af8"/>
        <w:spacing w:before="120" w:afterLines="0"/>
        <w:ind w:firstLine="400"/>
      </w:pPr>
      <w:bookmarkStart w:id="124" w:name="_Ref220335717"/>
      <w:bookmarkStart w:id="125" w:name="_Ref220335705"/>
      <w:r>
        <w:rPr>
          <w:rFonts w:hint="eastAsia"/>
        </w:rPr>
        <w:t>表</w:t>
      </w:r>
      <w:r w:rsidR="00667328">
        <w:fldChar w:fldCharType="begin"/>
      </w:r>
      <w:r w:rsidR="00667328">
        <w:instrText xml:space="preserve"> </w:instrText>
      </w:r>
      <w:r w:rsidR="00667328">
        <w:rPr>
          <w:rFonts w:hint="eastAsia"/>
        </w:rPr>
        <w:instrText>STYLEREF 1 \s</w:instrText>
      </w:r>
      <w:r w:rsidR="00667328">
        <w:instrText xml:space="preserve"> </w:instrText>
      </w:r>
      <w:r w:rsidR="00667328">
        <w:fldChar w:fldCharType="separate"/>
      </w:r>
      <w:r w:rsidR="008E171E">
        <w:rPr>
          <w:noProof/>
        </w:rPr>
        <w:t>2</w:t>
      </w:r>
      <w:r w:rsidR="00667328">
        <w:fldChar w:fldCharType="end"/>
      </w:r>
      <w:r w:rsidR="00667328">
        <w:noBreakHyphen/>
      </w:r>
      <w:r w:rsidR="00667328">
        <w:fldChar w:fldCharType="begin"/>
      </w:r>
      <w:r w:rsidR="00667328">
        <w:instrText xml:space="preserve"> </w:instrText>
      </w:r>
      <w:r w:rsidR="00667328">
        <w:rPr>
          <w:rFonts w:hint="eastAsia"/>
        </w:rPr>
        <w:instrText xml:space="preserve">SEQ </w:instrText>
      </w:r>
      <w:r w:rsidR="00667328">
        <w:rPr>
          <w:rFonts w:hint="eastAsia"/>
        </w:rPr>
        <w:instrText>表</w:instrText>
      </w:r>
      <w:r w:rsidR="00667328">
        <w:rPr>
          <w:rFonts w:hint="eastAsia"/>
        </w:rPr>
        <w:instrText xml:space="preserve"> \* ARABIC \s 1</w:instrText>
      </w:r>
      <w:r w:rsidR="00667328">
        <w:instrText xml:space="preserve"> </w:instrText>
      </w:r>
      <w:r w:rsidR="00667328">
        <w:fldChar w:fldCharType="separate"/>
      </w:r>
      <w:r w:rsidR="008E171E">
        <w:rPr>
          <w:noProof/>
        </w:rPr>
        <w:t>1</w:t>
      </w:r>
      <w:r w:rsidR="00667328">
        <w:fldChar w:fldCharType="end"/>
      </w:r>
      <w:bookmarkEnd w:id="124"/>
      <w:r w:rsidR="000537BF" w:rsidRPr="000537BF">
        <w:rPr>
          <w:rFonts w:hint="eastAsia"/>
        </w:rPr>
        <w:t>月球</w:t>
      </w:r>
      <w:r w:rsidR="00E53900">
        <w:rPr>
          <w:rFonts w:hint="eastAsia"/>
        </w:rPr>
        <w:t>基地居住舱</w:t>
      </w:r>
      <w:r w:rsidR="00BD7F3F" w:rsidRPr="00BD7F3F">
        <w:rPr>
          <w:rFonts w:hint="eastAsia"/>
        </w:rPr>
        <w:t>基础保障性</w:t>
      </w:r>
      <w:r w:rsidR="0041126D" w:rsidRPr="000537BF">
        <w:rPr>
          <w:rFonts w:hint="eastAsia"/>
        </w:rPr>
        <w:t>负荷</w:t>
      </w:r>
      <w:r w:rsidR="0041126D">
        <w:rPr>
          <w:rFonts w:hint="eastAsia"/>
        </w:rPr>
        <w:t>的</w:t>
      </w:r>
      <w:r w:rsidR="000537BF" w:rsidRPr="000537BF">
        <w:rPr>
          <w:rFonts w:hint="eastAsia"/>
        </w:rPr>
        <w:t>功耗特性数据</w:t>
      </w:r>
      <w:bookmarkEnd w:id="125"/>
    </w:p>
    <w:tbl>
      <w:tblPr>
        <w:tblW w:w="8732" w:type="dxa"/>
        <w:jc w:val="center"/>
        <w:tblBorders>
          <w:top w:val="single" w:sz="12" w:space="0" w:color="auto"/>
          <w:bottom w:val="single" w:sz="12" w:space="0" w:color="auto"/>
        </w:tblBorders>
        <w:tblLayout w:type="fixed"/>
        <w:tblLook w:val="04A0" w:firstRow="1" w:lastRow="0" w:firstColumn="1" w:lastColumn="0" w:noHBand="0" w:noVBand="1"/>
      </w:tblPr>
      <w:tblGrid>
        <w:gridCol w:w="738"/>
        <w:gridCol w:w="2693"/>
        <w:gridCol w:w="2268"/>
        <w:gridCol w:w="3033"/>
      </w:tblGrid>
      <w:tr w:rsidR="002D7094" w:rsidRPr="00A21954" w14:paraId="3595A57D" w14:textId="77777777" w:rsidTr="002D7094">
        <w:trPr>
          <w:trHeight w:val="358"/>
          <w:jc w:val="center"/>
        </w:trPr>
        <w:tc>
          <w:tcPr>
            <w:tcW w:w="738" w:type="dxa"/>
            <w:tcBorders>
              <w:top w:val="single" w:sz="12" w:space="0" w:color="auto"/>
              <w:bottom w:val="single" w:sz="8" w:space="0" w:color="auto"/>
            </w:tcBorders>
            <w:vAlign w:val="center"/>
          </w:tcPr>
          <w:p w14:paraId="0EDC1C3A" w14:textId="45F28A3D" w:rsidR="000A30E1" w:rsidRDefault="00A21954" w:rsidP="00A21954">
            <w:pPr>
              <w:ind w:firstLineChars="0" w:firstLine="0"/>
              <w:rPr>
                <w:sz w:val="21"/>
              </w:rPr>
            </w:pPr>
            <w:r w:rsidRPr="00A21954">
              <w:rPr>
                <w:rFonts w:hint="eastAsia"/>
                <w:sz w:val="21"/>
              </w:rPr>
              <w:t>编号</w:t>
            </w:r>
          </w:p>
        </w:tc>
        <w:tc>
          <w:tcPr>
            <w:tcW w:w="2693" w:type="dxa"/>
            <w:tcBorders>
              <w:top w:val="single" w:sz="12" w:space="0" w:color="auto"/>
              <w:bottom w:val="single" w:sz="8" w:space="0" w:color="auto"/>
            </w:tcBorders>
            <w:vAlign w:val="center"/>
          </w:tcPr>
          <w:p w14:paraId="2D33A4EE" w14:textId="4E794F2D" w:rsidR="000A30E1" w:rsidRPr="00A21954" w:rsidRDefault="00A21954" w:rsidP="00A21954">
            <w:pPr>
              <w:ind w:firstLineChars="0" w:firstLine="0"/>
              <w:rPr>
                <w:sz w:val="21"/>
              </w:rPr>
            </w:pPr>
            <w:r w:rsidRPr="00A21954">
              <w:rPr>
                <w:rFonts w:hint="eastAsia"/>
                <w:sz w:val="21"/>
              </w:rPr>
              <w:t>负荷类别</w:t>
            </w:r>
          </w:p>
        </w:tc>
        <w:tc>
          <w:tcPr>
            <w:tcW w:w="2268" w:type="dxa"/>
            <w:tcBorders>
              <w:top w:val="single" w:sz="12" w:space="0" w:color="auto"/>
              <w:bottom w:val="single" w:sz="8" w:space="0" w:color="auto"/>
            </w:tcBorders>
            <w:vAlign w:val="center"/>
          </w:tcPr>
          <w:p w14:paraId="314AF95B" w14:textId="0A5797A8" w:rsidR="000A30E1" w:rsidRDefault="007131C3" w:rsidP="00A21954">
            <w:pPr>
              <w:ind w:firstLineChars="0" w:firstLine="0"/>
              <w:rPr>
                <w:sz w:val="21"/>
              </w:rPr>
            </w:pPr>
            <w:r w:rsidRPr="007131C3">
              <w:rPr>
                <w:rFonts w:hint="eastAsia"/>
                <w:sz w:val="21"/>
              </w:rPr>
              <w:t>具体设备</w:t>
            </w:r>
            <w:r w:rsidRPr="007131C3">
              <w:rPr>
                <w:rFonts w:hint="eastAsia"/>
                <w:sz w:val="21"/>
              </w:rPr>
              <w:t>/</w:t>
            </w:r>
            <w:r w:rsidRPr="007131C3">
              <w:rPr>
                <w:rFonts w:hint="eastAsia"/>
                <w:sz w:val="21"/>
              </w:rPr>
              <w:t>系统</w:t>
            </w:r>
          </w:p>
        </w:tc>
        <w:tc>
          <w:tcPr>
            <w:tcW w:w="3033" w:type="dxa"/>
            <w:tcBorders>
              <w:top w:val="single" w:sz="12" w:space="0" w:color="auto"/>
              <w:bottom w:val="single" w:sz="8" w:space="0" w:color="auto"/>
            </w:tcBorders>
            <w:vAlign w:val="center"/>
          </w:tcPr>
          <w:p w14:paraId="244CE90F" w14:textId="604CFD72" w:rsidR="000A30E1" w:rsidRPr="00A21954" w:rsidRDefault="007330B1" w:rsidP="00B836B4">
            <w:pPr>
              <w:tabs>
                <w:tab w:val="left" w:pos="7680"/>
              </w:tabs>
              <w:ind w:firstLineChars="0" w:firstLine="0"/>
              <w:rPr>
                <w:sz w:val="21"/>
              </w:rPr>
            </w:pPr>
            <w:r w:rsidRPr="007330B1">
              <w:rPr>
                <w:rFonts w:hint="eastAsia"/>
                <w:sz w:val="21"/>
              </w:rPr>
              <w:t>功率状态</w:t>
            </w:r>
            <w:r w:rsidRPr="007330B1">
              <w:rPr>
                <w:rFonts w:hint="eastAsia"/>
                <w:sz w:val="21"/>
              </w:rPr>
              <w:t xml:space="preserve"> (We)</w:t>
            </w:r>
          </w:p>
        </w:tc>
      </w:tr>
      <w:tr w:rsidR="002D7094" w:rsidRPr="00A21954" w14:paraId="74CEF57A" w14:textId="77777777" w:rsidTr="002D7094">
        <w:trPr>
          <w:trHeight w:val="358"/>
          <w:jc w:val="center"/>
        </w:trPr>
        <w:tc>
          <w:tcPr>
            <w:tcW w:w="738" w:type="dxa"/>
            <w:tcBorders>
              <w:top w:val="single" w:sz="8" w:space="0" w:color="auto"/>
              <w:bottom w:val="nil"/>
            </w:tcBorders>
            <w:vAlign w:val="center"/>
          </w:tcPr>
          <w:p w14:paraId="48FA795C" w14:textId="285F6503" w:rsidR="000A30E1" w:rsidRPr="00AF20A4" w:rsidRDefault="000A30E1" w:rsidP="00AF20A4">
            <w:pPr>
              <w:pStyle w:val="afd"/>
              <w:numPr>
                <w:ilvl w:val="0"/>
                <w:numId w:val="11"/>
              </w:numPr>
              <w:ind w:firstLineChars="0"/>
              <w:rPr>
                <w:sz w:val="21"/>
              </w:rPr>
            </w:pPr>
          </w:p>
        </w:tc>
        <w:tc>
          <w:tcPr>
            <w:tcW w:w="2693" w:type="dxa"/>
            <w:tcBorders>
              <w:top w:val="single" w:sz="8" w:space="0" w:color="auto"/>
              <w:bottom w:val="nil"/>
            </w:tcBorders>
            <w:vAlign w:val="center"/>
          </w:tcPr>
          <w:p w14:paraId="4C0EAD2A" w14:textId="00DD7659" w:rsidR="000A30E1" w:rsidRPr="00A21954" w:rsidRDefault="007131C3" w:rsidP="00A21954">
            <w:pPr>
              <w:ind w:firstLineChars="0" w:firstLine="0"/>
              <w:rPr>
                <w:sz w:val="21"/>
              </w:rPr>
            </w:pPr>
            <w:r w:rsidRPr="007131C3">
              <w:rPr>
                <w:rFonts w:hint="eastAsia"/>
                <w:sz w:val="21"/>
              </w:rPr>
              <w:t>环境控制与生命保障</w:t>
            </w:r>
          </w:p>
        </w:tc>
        <w:tc>
          <w:tcPr>
            <w:tcW w:w="2268" w:type="dxa"/>
            <w:tcBorders>
              <w:top w:val="single" w:sz="8" w:space="0" w:color="auto"/>
              <w:bottom w:val="nil"/>
            </w:tcBorders>
            <w:vAlign w:val="center"/>
          </w:tcPr>
          <w:p w14:paraId="6A160FED" w14:textId="49E80297" w:rsidR="000A30E1" w:rsidRDefault="00AB1B16" w:rsidP="00A21954">
            <w:pPr>
              <w:ind w:firstLineChars="0" w:firstLine="0"/>
              <w:rPr>
                <w:sz w:val="21"/>
              </w:rPr>
            </w:pPr>
            <w:r w:rsidRPr="00AB1B16">
              <w:rPr>
                <w:rFonts w:hint="eastAsia"/>
                <w:sz w:val="21"/>
              </w:rPr>
              <w:t>水处理系统</w:t>
            </w:r>
          </w:p>
        </w:tc>
        <w:tc>
          <w:tcPr>
            <w:tcW w:w="3033" w:type="dxa"/>
            <w:tcBorders>
              <w:top w:val="single" w:sz="8" w:space="0" w:color="auto"/>
              <w:bottom w:val="nil"/>
            </w:tcBorders>
            <w:vAlign w:val="center"/>
          </w:tcPr>
          <w:p w14:paraId="6B6DF7F9" w14:textId="3C1F1FED" w:rsidR="000A30E1" w:rsidRPr="00A21954" w:rsidRDefault="00E036A9" w:rsidP="00B836B4">
            <w:pPr>
              <w:tabs>
                <w:tab w:val="left" w:pos="7680"/>
              </w:tabs>
              <w:ind w:firstLineChars="0" w:firstLine="0"/>
              <w:rPr>
                <w:sz w:val="21"/>
              </w:rPr>
            </w:pPr>
            <w:r w:rsidRPr="00E036A9">
              <w:rPr>
                <w:rFonts w:hint="eastAsia"/>
                <w:sz w:val="21"/>
              </w:rPr>
              <w:t>运行</w:t>
            </w:r>
            <w:r w:rsidRPr="00E036A9">
              <w:rPr>
                <w:rFonts w:hint="eastAsia"/>
                <w:sz w:val="21"/>
              </w:rPr>
              <w:t>:150W</w:t>
            </w:r>
            <w:r w:rsidRPr="00E036A9">
              <w:rPr>
                <w:rFonts w:hint="eastAsia"/>
                <w:sz w:val="21"/>
              </w:rPr>
              <w:t>待机</w:t>
            </w:r>
            <w:r w:rsidRPr="00E036A9">
              <w:rPr>
                <w:rFonts w:hint="eastAsia"/>
                <w:sz w:val="21"/>
              </w:rPr>
              <w:t>:5W</w:t>
            </w:r>
          </w:p>
        </w:tc>
      </w:tr>
      <w:tr w:rsidR="002D7094" w:rsidRPr="00A21954" w14:paraId="3727A7BA" w14:textId="77777777" w:rsidTr="002D7094">
        <w:trPr>
          <w:trHeight w:val="358"/>
          <w:jc w:val="center"/>
        </w:trPr>
        <w:tc>
          <w:tcPr>
            <w:tcW w:w="738" w:type="dxa"/>
            <w:tcBorders>
              <w:top w:val="nil"/>
            </w:tcBorders>
            <w:vAlign w:val="center"/>
          </w:tcPr>
          <w:p w14:paraId="42AC4A6C" w14:textId="6EB2F1F0" w:rsidR="009F3797" w:rsidRPr="00AF20A4" w:rsidRDefault="009F3797" w:rsidP="009F3797">
            <w:pPr>
              <w:pStyle w:val="afd"/>
              <w:numPr>
                <w:ilvl w:val="0"/>
                <w:numId w:val="11"/>
              </w:numPr>
              <w:ind w:firstLineChars="0"/>
              <w:rPr>
                <w:sz w:val="21"/>
              </w:rPr>
            </w:pPr>
          </w:p>
        </w:tc>
        <w:tc>
          <w:tcPr>
            <w:tcW w:w="2693" w:type="dxa"/>
            <w:tcBorders>
              <w:top w:val="nil"/>
            </w:tcBorders>
          </w:tcPr>
          <w:p w14:paraId="66AFE9DF" w14:textId="59177D33" w:rsidR="009F3797" w:rsidRPr="00A21954" w:rsidRDefault="009F3797" w:rsidP="009F3797">
            <w:pPr>
              <w:ind w:firstLineChars="0" w:firstLine="0"/>
              <w:rPr>
                <w:sz w:val="21"/>
              </w:rPr>
            </w:pPr>
            <w:r w:rsidRPr="00552558">
              <w:rPr>
                <w:rFonts w:hint="eastAsia"/>
                <w:sz w:val="21"/>
              </w:rPr>
              <w:t>环境控制与生命保障</w:t>
            </w:r>
          </w:p>
        </w:tc>
        <w:tc>
          <w:tcPr>
            <w:tcW w:w="2268" w:type="dxa"/>
            <w:tcBorders>
              <w:top w:val="nil"/>
            </w:tcBorders>
            <w:vAlign w:val="center"/>
          </w:tcPr>
          <w:p w14:paraId="05AC0BA6" w14:textId="62141798" w:rsidR="009F3797" w:rsidRDefault="00AB1B16" w:rsidP="009F3797">
            <w:pPr>
              <w:ind w:firstLineChars="0" w:firstLine="0"/>
              <w:rPr>
                <w:sz w:val="21"/>
              </w:rPr>
            </w:pPr>
            <w:r w:rsidRPr="00AB1B16">
              <w:rPr>
                <w:rFonts w:hint="eastAsia"/>
                <w:sz w:val="21"/>
              </w:rPr>
              <w:t>CO</w:t>
            </w:r>
            <w:r w:rsidRPr="00C61826">
              <w:rPr>
                <w:sz w:val="21"/>
              </w:rPr>
              <w:t>2</w:t>
            </w:r>
            <w:r w:rsidRPr="00AB1B16">
              <w:rPr>
                <w:rFonts w:hint="eastAsia"/>
                <w:sz w:val="21"/>
              </w:rPr>
              <w:t>处理系统</w:t>
            </w:r>
          </w:p>
        </w:tc>
        <w:tc>
          <w:tcPr>
            <w:tcW w:w="3033" w:type="dxa"/>
            <w:tcBorders>
              <w:top w:val="nil"/>
            </w:tcBorders>
            <w:vAlign w:val="center"/>
          </w:tcPr>
          <w:p w14:paraId="3447878B" w14:textId="673AB3DC" w:rsidR="009F3797" w:rsidRPr="00A21954" w:rsidRDefault="00625350" w:rsidP="00B836B4">
            <w:pPr>
              <w:tabs>
                <w:tab w:val="left" w:pos="7680"/>
              </w:tabs>
              <w:ind w:firstLineChars="0" w:firstLine="0"/>
              <w:rPr>
                <w:sz w:val="21"/>
              </w:rPr>
            </w:pPr>
            <w:r w:rsidRPr="00E036A9">
              <w:rPr>
                <w:rFonts w:hint="eastAsia"/>
                <w:sz w:val="21"/>
              </w:rPr>
              <w:t>运行</w:t>
            </w:r>
            <w:r w:rsidR="00E036A9" w:rsidRPr="00E036A9">
              <w:rPr>
                <w:rFonts w:hint="eastAsia"/>
                <w:sz w:val="21"/>
              </w:rPr>
              <w:t>:100W</w:t>
            </w:r>
            <w:r w:rsidR="00E036A9" w:rsidRPr="00E036A9">
              <w:rPr>
                <w:rFonts w:hint="eastAsia"/>
                <w:sz w:val="21"/>
              </w:rPr>
              <w:t>低速</w:t>
            </w:r>
            <w:r w:rsidR="00E036A9" w:rsidRPr="00E036A9">
              <w:rPr>
                <w:rFonts w:hint="eastAsia"/>
                <w:sz w:val="21"/>
              </w:rPr>
              <w:t>:20W</w:t>
            </w:r>
          </w:p>
        </w:tc>
      </w:tr>
      <w:tr w:rsidR="002D7094" w:rsidRPr="00A21954" w14:paraId="71D2469B" w14:textId="77777777" w:rsidTr="002D7094">
        <w:trPr>
          <w:trHeight w:val="358"/>
          <w:jc w:val="center"/>
        </w:trPr>
        <w:tc>
          <w:tcPr>
            <w:tcW w:w="738" w:type="dxa"/>
            <w:vAlign w:val="center"/>
          </w:tcPr>
          <w:p w14:paraId="075A684F" w14:textId="0D4DE165" w:rsidR="009F3797" w:rsidRPr="00AF20A4" w:rsidRDefault="009F3797" w:rsidP="009F3797">
            <w:pPr>
              <w:pStyle w:val="afd"/>
              <w:numPr>
                <w:ilvl w:val="0"/>
                <w:numId w:val="11"/>
              </w:numPr>
              <w:ind w:firstLineChars="0"/>
              <w:rPr>
                <w:sz w:val="21"/>
              </w:rPr>
            </w:pPr>
          </w:p>
        </w:tc>
        <w:tc>
          <w:tcPr>
            <w:tcW w:w="2693" w:type="dxa"/>
          </w:tcPr>
          <w:p w14:paraId="32605B18" w14:textId="0CBDF302" w:rsidR="009F3797" w:rsidRPr="00A21954" w:rsidRDefault="009F3797" w:rsidP="009F3797">
            <w:pPr>
              <w:ind w:firstLineChars="0" w:firstLine="0"/>
              <w:rPr>
                <w:sz w:val="21"/>
              </w:rPr>
            </w:pPr>
            <w:r w:rsidRPr="00552558">
              <w:rPr>
                <w:rFonts w:hint="eastAsia"/>
                <w:sz w:val="21"/>
              </w:rPr>
              <w:t>环境控制与生命保障</w:t>
            </w:r>
          </w:p>
        </w:tc>
        <w:tc>
          <w:tcPr>
            <w:tcW w:w="2268" w:type="dxa"/>
            <w:vAlign w:val="center"/>
          </w:tcPr>
          <w:p w14:paraId="35936AA1" w14:textId="5150D529" w:rsidR="009F3797" w:rsidRDefault="00C87059" w:rsidP="009F3797">
            <w:pPr>
              <w:ind w:firstLineChars="0" w:firstLine="0"/>
              <w:rPr>
                <w:sz w:val="21"/>
              </w:rPr>
            </w:pPr>
            <w:r>
              <w:rPr>
                <w:rFonts w:hint="eastAsia"/>
                <w:sz w:val="21"/>
              </w:rPr>
              <w:t>居住舱灯光</w:t>
            </w:r>
          </w:p>
        </w:tc>
        <w:tc>
          <w:tcPr>
            <w:tcW w:w="3033" w:type="dxa"/>
            <w:vAlign w:val="center"/>
          </w:tcPr>
          <w:p w14:paraId="736E8431" w14:textId="348CCDF5" w:rsidR="009F3797" w:rsidRPr="00A21954" w:rsidRDefault="00617E2A" w:rsidP="00B836B4">
            <w:pPr>
              <w:tabs>
                <w:tab w:val="left" w:pos="7680"/>
              </w:tabs>
              <w:ind w:firstLineChars="0" w:firstLine="0"/>
              <w:rPr>
                <w:sz w:val="21"/>
              </w:rPr>
            </w:pPr>
            <w:r w:rsidRPr="00617E2A">
              <w:rPr>
                <w:rFonts w:hint="eastAsia"/>
                <w:sz w:val="21"/>
              </w:rPr>
              <w:t>全亮</w:t>
            </w:r>
            <w:r w:rsidRPr="00E036A9">
              <w:rPr>
                <w:rFonts w:hint="eastAsia"/>
                <w:sz w:val="21"/>
              </w:rPr>
              <w:t>:100W</w:t>
            </w:r>
            <w:r>
              <w:rPr>
                <w:rFonts w:hint="eastAsia"/>
                <w:sz w:val="21"/>
              </w:rPr>
              <w:t>关断</w:t>
            </w:r>
            <w:r w:rsidRPr="00E036A9">
              <w:rPr>
                <w:rFonts w:hint="eastAsia"/>
                <w:sz w:val="21"/>
              </w:rPr>
              <w:t>:20W</w:t>
            </w:r>
          </w:p>
        </w:tc>
      </w:tr>
      <w:tr w:rsidR="002D7094" w:rsidRPr="00A21954" w14:paraId="43B5643D" w14:textId="77777777" w:rsidTr="002D7094">
        <w:trPr>
          <w:trHeight w:val="358"/>
          <w:jc w:val="center"/>
        </w:trPr>
        <w:tc>
          <w:tcPr>
            <w:tcW w:w="738" w:type="dxa"/>
            <w:vAlign w:val="center"/>
          </w:tcPr>
          <w:p w14:paraId="2AEB9D6C" w14:textId="7FCC8680" w:rsidR="009F3797" w:rsidRPr="00AF20A4" w:rsidRDefault="009F3797" w:rsidP="009F3797">
            <w:pPr>
              <w:pStyle w:val="afd"/>
              <w:numPr>
                <w:ilvl w:val="0"/>
                <w:numId w:val="11"/>
              </w:numPr>
              <w:ind w:firstLineChars="0"/>
              <w:rPr>
                <w:sz w:val="21"/>
              </w:rPr>
            </w:pPr>
          </w:p>
        </w:tc>
        <w:tc>
          <w:tcPr>
            <w:tcW w:w="2693" w:type="dxa"/>
          </w:tcPr>
          <w:p w14:paraId="2C030E7A" w14:textId="6A944250" w:rsidR="009F3797" w:rsidRPr="00A21954" w:rsidRDefault="009F3797" w:rsidP="009F3797">
            <w:pPr>
              <w:ind w:firstLineChars="0" w:firstLine="0"/>
              <w:rPr>
                <w:sz w:val="21"/>
              </w:rPr>
            </w:pPr>
            <w:r w:rsidRPr="00552558">
              <w:rPr>
                <w:rFonts w:hint="eastAsia"/>
                <w:sz w:val="21"/>
              </w:rPr>
              <w:t>环境控制与生命保障</w:t>
            </w:r>
          </w:p>
        </w:tc>
        <w:tc>
          <w:tcPr>
            <w:tcW w:w="2268" w:type="dxa"/>
            <w:vAlign w:val="center"/>
          </w:tcPr>
          <w:p w14:paraId="0C4F3AC9" w14:textId="358EA118" w:rsidR="009F3797" w:rsidRDefault="00AB1B16" w:rsidP="009F3797">
            <w:pPr>
              <w:ind w:firstLineChars="0" w:firstLine="0"/>
              <w:rPr>
                <w:sz w:val="21"/>
              </w:rPr>
            </w:pPr>
            <w:r w:rsidRPr="00AB1B16">
              <w:rPr>
                <w:rFonts w:hint="eastAsia"/>
                <w:sz w:val="21"/>
              </w:rPr>
              <w:t>生命保障核心</w:t>
            </w:r>
          </w:p>
        </w:tc>
        <w:tc>
          <w:tcPr>
            <w:tcW w:w="3033" w:type="dxa"/>
            <w:vAlign w:val="center"/>
          </w:tcPr>
          <w:p w14:paraId="568EEA0A" w14:textId="06507DB5" w:rsidR="009F3797" w:rsidRPr="00A21954" w:rsidRDefault="003D0F15" w:rsidP="00B836B4">
            <w:pPr>
              <w:tabs>
                <w:tab w:val="left" w:pos="7680"/>
              </w:tabs>
              <w:ind w:firstLineChars="0" w:firstLine="0"/>
              <w:rPr>
                <w:sz w:val="21"/>
              </w:rPr>
            </w:pPr>
            <w:r>
              <w:rPr>
                <w:rFonts w:hint="eastAsia"/>
                <w:sz w:val="21"/>
              </w:rPr>
              <w:t>正常</w:t>
            </w:r>
            <w:r w:rsidR="00296D81" w:rsidRPr="00E036A9">
              <w:rPr>
                <w:rFonts w:hint="eastAsia"/>
                <w:sz w:val="21"/>
              </w:rPr>
              <w:t>:</w:t>
            </w:r>
            <w:r w:rsidR="00ED3C8E">
              <w:rPr>
                <w:sz w:val="21"/>
              </w:rPr>
              <w:t>9500</w:t>
            </w:r>
            <w:r w:rsidR="00296D81" w:rsidRPr="00E036A9">
              <w:rPr>
                <w:rFonts w:hint="eastAsia"/>
                <w:sz w:val="21"/>
              </w:rPr>
              <w:t>W</w:t>
            </w:r>
            <w:r>
              <w:rPr>
                <w:rFonts w:hint="eastAsia"/>
                <w:sz w:val="21"/>
              </w:rPr>
              <w:t>应急</w:t>
            </w:r>
            <w:r w:rsidR="00296D81" w:rsidRPr="00E036A9">
              <w:rPr>
                <w:rFonts w:hint="eastAsia"/>
                <w:sz w:val="21"/>
              </w:rPr>
              <w:t>:</w:t>
            </w:r>
            <w:r w:rsidR="00664643">
              <w:rPr>
                <w:sz w:val="21"/>
              </w:rPr>
              <w:t>4</w:t>
            </w:r>
            <w:r w:rsidR="00ED3C8E">
              <w:rPr>
                <w:sz w:val="21"/>
              </w:rPr>
              <w:t>5</w:t>
            </w:r>
            <w:r>
              <w:rPr>
                <w:sz w:val="21"/>
              </w:rPr>
              <w:t>00</w:t>
            </w:r>
            <w:r w:rsidR="00296D81" w:rsidRPr="00E036A9">
              <w:rPr>
                <w:rFonts w:hint="eastAsia"/>
                <w:sz w:val="21"/>
              </w:rPr>
              <w:t>W</w:t>
            </w:r>
          </w:p>
        </w:tc>
      </w:tr>
      <w:tr w:rsidR="002D7094" w:rsidRPr="00A21954" w14:paraId="37691414" w14:textId="77777777" w:rsidTr="002D7094">
        <w:trPr>
          <w:trHeight w:val="373"/>
          <w:jc w:val="center"/>
        </w:trPr>
        <w:tc>
          <w:tcPr>
            <w:tcW w:w="738" w:type="dxa"/>
            <w:vAlign w:val="center"/>
          </w:tcPr>
          <w:p w14:paraId="20D35380" w14:textId="6450E026" w:rsidR="000A30E1" w:rsidRPr="00AF20A4" w:rsidRDefault="000A30E1" w:rsidP="00AF20A4">
            <w:pPr>
              <w:pStyle w:val="afd"/>
              <w:numPr>
                <w:ilvl w:val="0"/>
                <w:numId w:val="11"/>
              </w:numPr>
              <w:ind w:firstLineChars="0"/>
              <w:rPr>
                <w:sz w:val="21"/>
              </w:rPr>
            </w:pPr>
          </w:p>
        </w:tc>
        <w:tc>
          <w:tcPr>
            <w:tcW w:w="2693" w:type="dxa"/>
            <w:vAlign w:val="center"/>
          </w:tcPr>
          <w:p w14:paraId="66371915" w14:textId="5D59FF30" w:rsidR="000A30E1" w:rsidRPr="00A21954" w:rsidRDefault="00EF66A4" w:rsidP="00A21954">
            <w:pPr>
              <w:ind w:firstLineChars="0" w:firstLine="0"/>
              <w:rPr>
                <w:sz w:val="21"/>
              </w:rPr>
            </w:pPr>
            <w:r w:rsidRPr="00C61826">
              <w:rPr>
                <w:sz w:val="21"/>
              </w:rPr>
              <w:t>基础通信</w:t>
            </w:r>
          </w:p>
        </w:tc>
        <w:tc>
          <w:tcPr>
            <w:tcW w:w="2268" w:type="dxa"/>
            <w:vAlign w:val="center"/>
          </w:tcPr>
          <w:p w14:paraId="6ACA34AF" w14:textId="256B6E3F" w:rsidR="000A30E1" w:rsidRDefault="00E036A9" w:rsidP="00A21954">
            <w:pPr>
              <w:ind w:firstLineChars="0" w:firstLine="0"/>
              <w:rPr>
                <w:sz w:val="21"/>
              </w:rPr>
            </w:pPr>
            <w:r w:rsidRPr="00E036A9">
              <w:rPr>
                <w:rFonts w:hint="eastAsia"/>
                <w:sz w:val="21"/>
              </w:rPr>
              <w:t>通信阵列</w:t>
            </w:r>
            <w:r w:rsidRPr="00E036A9">
              <w:rPr>
                <w:rFonts w:hint="eastAsia"/>
                <w:sz w:val="21"/>
              </w:rPr>
              <w:t xml:space="preserve"> 1</w:t>
            </w:r>
          </w:p>
        </w:tc>
        <w:tc>
          <w:tcPr>
            <w:tcW w:w="3033" w:type="dxa"/>
            <w:vAlign w:val="center"/>
          </w:tcPr>
          <w:p w14:paraId="6A5419A7" w14:textId="4C980492" w:rsidR="000A30E1" w:rsidRPr="00A21954" w:rsidRDefault="00895C82" w:rsidP="00B836B4">
            <w:pPr>
              <w:tabs>
                <w:tab w:val="left" w:pos="7680"/>
              </w:tabs>
              <w:ind w:firstLineChars="0" w:firstLine="0"/>
              <w:rPr>
                <w:sz w:val="21"/>
              </w:rPr>
            </w:pPr>
            <w:r w:rsidRPr="00E036A9">
              <w:rPr>
                <w:rFonts w:hint="eastAsia"/>
                <w:sz w:val="21"/>
              </w:rPr>
              <w:t>运行</w:t>
            </w:r>
            <w:r w:rsidRPr="00895C82">
              <w:rPr>
                <w:rFonts w:hint="eastAsia"/>
                <w:sz w:val="21"/>
              </w:rPr>
              <w:t>:350W</w:t>
            </w:r>
            <w:r w:rsidR="002C33D6">
              <w:rPr>
                <w:sz w:val="21"/>
              </w:rPr>
              <w:t xml:space="preserve">  </w:t>
            </w:r>
            <w:r w:rsidRPr="00895C82">
              <w:rPr>
                <w:rFonts w:hint="eastAsia"/>
                <w:sz w:val="21"/>
              </w:rPr>
              <w:t>待机</w:t>
            </w:r>
            <w:r w:rsidRPr="00895C82">
              <w:rPr>
                <w:rFonts w:hint="eastAsia"/>
                <w:sz w:val="21"/>
              </w:rPr>
              <w:t>:1.5W</w:t>
            </w:r>
          </w:p>
        </w:tc>
      </w:tr>
      <w:tr w:rsidR="00DC78ED" w:rsidRPr="00A21954" w14:paraId="01295830" w14:textId="77777777" w:rsidTr="002D7094">
        <w:trPr>
          <w:trHeight w:val="373"/>
          <w:jc w:val="center"/>
        </w:trPr>
        <w:tc>
          <w:tcPr>
            <w:tcW w:w="738" w:type="dxa"/>
            <w:vAlign w:val="center"/>
          </w:tcPr>
          <w:p w14:paraId="55341922" w14:textId="0DB3F131" w:rsidR="000A30E1" w:rsidRPr="00AF20A4" w:rsidRDefault="000A30E1" w:rsidP="00AF20A4">
            <w:pPr>
              <w:pStyle w:val="afd"/>
              <w:numPr>
                <w:ilvl w:val="0"/>
                <w:numId w:val="11"/>
              </w:numPr>
              <w:ind w:firstLineChars="0"/>
              <w:rPr>
                <w:sz w:val="21"/>
              </w:rPr>
            </w:pPr>
          </w:p>
        </w:tc>
        <w:tc>
          <w:tcPr>
            <w:tcW w:w="2693" w:type="dxa"/>
            <w:vAlign w:val="center"/>
          </w:tcPr>
          <w:p w14:paraId="4AB50D56" w14:textId="1DA4FBBB" w:rsidR="000A30E1" w:rsidRPr="00A21954" w:rsidRDefault="00EF66A4" w:rsidP="00A21954">
            <w:pPr>
              <w:ind w:firstLineChars="0" w:firstLine="0"/>
              <w:rPr>
                <w:sz w:val="21"/>
              </w:rPr>
            </w:pPr>
            <w:r w:rsidRPr="00C61826">
              <w:rPr>
                <w:sz w:val="21"/>
              </w:rPr>
              <w:t>基础通信</w:t>
            </w:r>
          </w:p>
        </w:tc>
        <w:tc>
          <w:tcPr>
            <w:tcW w:w="2268" w:type="dxa"/>
            <w:vAlign w:val="center"/>
          </w:tcPr>
          <w:p w14:paraId="1ECD69DF" w14:textId="7216659A" w:rsidR="000A30E1" w:rsidRDefault="00E036A9" w:rsidP="00A21954">
            <w:pPr>
              <w:ind w:firstLineChars="0" w:firstLine="0"/>
              <w:rPr>
                <w:sz w:val="21"/>
              </w:rPr>
            </w:pPr>
            <w:r w:rsidRPr="00E036A9">
              <w:rPr>
                <w:rFonts w:hint="eastAsia"/>
                <w:sz w:val="21"/>
              </w:rPr>
              <w:t>通信阵列</w:t>
            </w:r>
            <w:r w:rsidRPr="00E036A9">
              <w:rPr>
                <w:rFonts w:hint="eastAsia"/>
                <w:sz w:val="21"/>
              </w:rPr>
              <w:t xml:space="preserve"> </w:t>
            </w:r>
            <w:r>
              <w:rPr>
                <w:sz w:val="21"/>
              </w:rPr>
              <w:t>2</w:t>
            </w:r>
          </w:p>
        </w:tc>
        <w:tc>
          <w:tcPr>
            <w:tcW w:w="3033" w:type="dxa"/>
            <w:vAlign w:val="center"/>
          </w:tcPr>
          <w:p w14:paraId="49634A61" w14:textId="3C624628" w:rsidR="000A30E1" w:rsidRPr="00A21954" w:rsidRDefault="00895C82" w:rsidP="00B836B4">
            <w:pPr>
              <w:tabs>
                <w:tab w:val="left" w:pos="7680"/>
              </w:tabs>
              <w:ind w:firstLineChars="0" w:firstLine="0"/>
              <w:rPr>
                <w:sz w:val="21"/>
              </w:rPr>
            </w:pPr>
            <w:r w:rsidRPr="00E036A9">
              <w:rPr>
                <w:rFonts w:hint="eastAsia"/>
                <w:sz w:val="21"/>
              </w:rPr>
              <w:t>运行</w:t>
            </w:r>
            <w:r w:rsidRPr="00895C82">
              <w:rPr>
                <w:rFonts w:hint="eastAsia"/>
                <w:sz w:val="21"/>
              </w:rPr>
              <w:t>:</w:t>
            </w:r>
            <w:r>
              <w:rPr>
                <w:sz w:val="21"/>
              </w:rPr>
              <w:t>196.8</w:t>
            </w:r>
            <w:r w:rsidRPr="00895C82">
              <w:rPr>
                <w:rFonts w:hint="eastAsia"/>
                <w:sz w:val="21"/>
              </w:rPr>
              <w:t>W</w:t>
            </w:r>
            <w:r w:rsidRPr="00895C82">
              <w:rPr>
                <w:rFonts w:hint="eastAsia"/>
                <w:sz w:val="21"/>
              </w:rPr>
              <w:t>待机</w:t>
            </w:r>
            <w:r w:rsidRPr="00895C82">
              <w:rPr>
                <w:rFonts w:hint="eastAsia"/>
                <w:sz w:val="21"/>
              </w:rPr>
              <w:t>:1.5W</w:t>
            </w:r>
          </w:p>
        </w:tc>
      </w:tr>
      <w:tr w:rsidR="007712A6" w:rsidRPr="00A21954" w14:paraId="0F40D82A" w14:textId="77777777" w:rsidTr="002D7094">
        <w:trPr>
          <w:trHeight w:val="373"/>
          <w:jc w:val="center"/>
        </w:trPr>
        <w:tc>
          <w:tcPr>
            <w:tcW w:w="738" w:type="dxa"/>
            <w:vAlign w:val="center"/>
          </w:tcPr>
          <w:p w14:paraId="380B9343" w14:textId="77777777" w:rsidR="007712A6" w:rsidRPr="00AF20A4" w:rsidRDefault="007712A6" w:rsidP="007712A6">
            <w:pPr>
              <w:pStyle w:val="afd"/>
              <w:numPr>
                <w:ilvl w:val="0"/>
                <w:numId w:val="11"/>
              </w:numPr>
              <w:ind w:firstLineChars="0"/>
              <w:rPr>
                <w:sz w:val="21"/>
              </w:rPr>
            </w:pPr>
          </w:p>
        </w:tc>
        <w:tc>
          <w:tcPr>
            <w:tcW w:w="2693" w:type="dxa"/>
            <w:vAlign w:val="center"/>
          </w:tcPr>
          <w:p w14:paraId="2F1D4CE7" w14:textId="609FAE80" w:rsidR="007712A6" w:rsidRPr="00C61826" w:rsidRDefault="007712A6" w:rsidP="007712A6">
            <w:pPr>
              <w:ind w:firstLineChars="0" w:firstLine="0"/>
              <w:rPr>
                <w:sz w:val="21"/>
              </w:rPr>
            </w:pPr>
            <w:r w:rsidRPr="00C61826">
              <w:rPr>
                <w:sz w:val="21"/>
              </w:rPr>
              <w:t>基础通信</w:t>
            </w:r>
          </w:p>
        </w:tc>
        <w:tc>
          <w:tcPr>
            <w:tcW w:w="2268" w:type="dxa"/>
            <w:vAlign w:val="center"/>
          </w:tcPr>
          <w:p w14:paraId="121C1269" w14:textId="7B9F865E" w:rsidR="007712A6" w:rsidRDefault="007712A6" w:rsidP="007712A6">
            <w:pPr>
              <w:ind w:firstLineChars="0" w:firstLine="0"/>
              <w:rPr>
                <w:sz w:val="21"/>
              </w:rPr>
            </w:pPr>
            <w:r w:rsidRPr="00E036A9">
              <w:rPr>
                <w:rFonts w:hint="eastAsia"/>
                <w:sz w:val="21"/>
              </w:rPr>
              <w:t>指令与数据获取</w:t>
            </w:r>
            <w:r w:rsidRPr="00E036A9">
              <w:rPr>
                <w:rFonts w:hint="eastAsia"/>
                <w:sz w:val="21"/>
              </w:rPr>
              <w:t>1</w:t>
            </w:r>
          </w:p>
        </w:tc>
        <w:tc>
          <w:tcPr>
            <w:tcW w:w="3033" w:type="dxa"/>
            <w:vAlign w:val="center"/>
          </w:tcPr>
          <w:p w14:paraId="59FB0D7A" w14:textId="30DB90B3" w:rsidR="007712A6" w:rsidRPr="00A21954" w:rsidRDefault="00A57A3D" w:rsidP="00B836B4">
            <w:pPr>
              <w:tabs>
                <w:tab w:val="left" w:pos="7680"/>
              </w:tabs>
              <w:ind w:firstLineChars="0" w:firstLine="0"/>
              <w:rPr>
                <w:sz w:val="21"/>
              </w:rPr>
            </w:pPr>
            <w:r w:rsidRPr="00E036A9">
              <w:rPr>
                <w:rFonts w:hint="eastAsia"/>
                <w:sz w:val="21"/>
              </w:rPr>
              <w:t>运行</w:t>
            </w:r>
            <w:r w:rsidRPr="00895C82">
              <w:rPr>
                <w:rFonts w:hint="eastAsia"/>
                <w:sz w:val="21"/>
              </w:rPr>
              <w:t>:</w:t>
            </w:r>
            <w:r>
              <w:rPr>
                <w:sz w:val="21"/>
              </w:rPr>
              <w:t>107.</w:t>
            </w:r>
            <w:r w:rsidR="005C622E">
              <w:rPr>
                <w:sz w:val="21"/>
              </w:rPr>
              <w:t>8</w:t>
            </w:r>
            <w:r w:rsidRPr="00895C82">
              <w:rPr>
                <w:rFonts w:hint="eastAsia"/>
                <w:sz w:val="21"/>
              </w:rPr>
              <w:t>W</w:t>
            </w:r>
            <w:r>
              <w:rPr>
                <w:rFonts w:hint="eastAsia"/>
                <w:sz w:val="21"/>
              </w:rPr>
              <w:t>休眠</w:t>
            </w:r>
            <w:r w:rsidRPr="00895C82">
              <w:rPr>
                <w:rFonts w:hint="eastAsia"/>
                <w:sz w:val="21"/>
              </w:rPr>
              <w:t>:</w:t>
            </w:r>
            <w:r>
              <w:rPr>
                <w:sz w:val="21"/>
              </w:rPr>
              <w:t>6</w:t>
            </w:r>
            <w:r w:rsidRPr="00895C82">
              <w:rPr>
                <w:rFonts w:hint="eastAsia"/>
                <w:sz w:val="21"/>
              </w:rPr>
              <w:t>W</w:t>
            </w:r>
          </w:p>
        </w:tc>
      </w:tr>
      <w:tr w:rsidR="007712A6" w:rsidRPr="00A21954" w14:paraId="2C3C81B5" w14:textId="77777777" w:rsidTr="002D7094">
        <w:trPr>
          <w:trHeight w:val="373"/>
          <w:jc w:val="center"/>
        </w:trPr>
        <w:tc>
          <w:tcPr>
            <w:tcW w:w="738" w:type="dxa"/>
            <w:vAlign w:val="center"/>
          </w:tcPr>
          <w:p w14:paraId="45B18ABD" w14:textId="77777777" w:rsidR="007712A6" w:rsidRPr="00AF20A4" w:rsidRDefault="007712A6" w:rsidP="007712A6">
            <w:pPr>
              <w:pStyle w:val="afd"/>
              <w:numPr>
                <w:ilvl w:val="0"/>
                <w:numId w:val="11"/>
              </w:numPr>
              <w:ind w:firstLineChars="0"/>
              <w:rPr>
                <w:sz w:val="21"/>
              </w:rPr>
            </w:pPr>
          </w:p>
        </w:tc>
        <w:tc>
          <w:tcPr>
            <w:tcW w:w="2693" w:type="dxa"/>
            <w:vAlign w:val="center"/>
          </w:tcPr>
          <w:p w14:paraId="47245970" w14:textId="68F64B13" w:rsidR="007712A6" w:rsidRPr="00C61826" w:rsidRDefault="007712A6" w:rsidP="007712A6">
            <w:pPr>
              <w:ind w:firstLineChars="0" w:firstLine="0"/>
              <w:rPr>
                <w:sz w:val="21"/>
              </w:rPr>
            </w:pPr>
            <w:r w:rsidRPr="00C61826">
              <w:rPr>
                <w:sz w:val="21"/>
              </w:rPr>
              <w:t>基础通信</w:t>
            </w:r>
          </w:p>
        </w:tc>
        <w:tc>
          <w:tcPr>
            <w:tcW w:w="2268" w:type="dxa"/>
            <w:vAlign w:val="center"/>
          </w:tcPr>
          <w:p w14:paraId="5888034A" w14:textId="3A797067" w:rsidR="007712A6" w:rsidRDefault="007712A6" w:rsidP="007712A6">
            <w:pPr>
              <w:ind w:firstLineChars="0" w:firstLine="0"/>
              <w:rPr>
                <w:sz w:val="21"/>
              </w:rPr>
            </w:pPr>
            <w:r w:rsidRPr="00E036A9">
              <w:rPr>
                <w:rFonts w:hint="eastAsia"/>
                <w:sz w:val="21"/>
              </w:rPr>
              <w:t>数据获取</w:t>
            </w:r>
            <w:r w:rsidRPr="00E036A9">
              <w:rPr>
                <w:rFonts w:hint="eastAsia"/>
                <w:sz w:val="21"/>
              </w:rPr>
              <w:t>2</w:t>
            </w:r>
          </w:p>
        </w:tc>
        <w:tc>
          <w:tcPr>
            <w:tcW w:w="3033" w:type="dxa"/>
            <w:vAlign w:val="center"/>
          </w:tcPr>
          <w:p w14:paraId="74F31368" w14:textId="1164EF84" w:rsidR="007712A6" w:rsidRPr="00A21954" w:rsidRDefault="002478AC" w:rsidP="00B836B4">
            <w:pPr>
              <w:tabs>
                <w:tab w:val="left" w:pos="7680"/>
              </w:tabs>
              <w:ind w:firstLineChars="0" w:firstLine="0"/>
              <w:rPr>
                <w:sz w:val="21"/>
              </w:rPr>
            </w:pPr>
            <w:r w:rsidRPr="00E036A9">
              <w:rPr>
                <w:rFonts w:hint="eastAsia"/>
                <w:sz w:val="21"/>
              </w:rPr>
              <w:t>运行</w:t>
            </w:r>
            <w:r w:rsidRPr="00895C82">
              <w:rPr>
                <w:rFonts w:hint="eastAsia"/>
                <w:sz w:val="21"/>
              </w:rPr>
              <w:t>:</w:t>
            </w:r>
            <w:r>
              <w:rPr>
                <w:sz w:val="21"/>
              </w:rPr>
              <w:t>109.2</w:t>
            </w:r>
            <w:r w:rsidRPr="00895C82">
              <w:rPr>
                <w:rFonts w:hint="eastAsia"/>
                <w:sz w:val="21"/>
              </w:rPr>
              <w:t>W</w:t>
            </w:r>
            <w:r>
              <w:rPr>
                <w:rFonts w:hint="eastAsia"/>
                <w:sz w:val="21"/>
              </w:rPr>
              <w:t>休眠</w:t>
            </w:r>
            <w:r w:rsidRPr="00895C82">
              <w:rPr>
                <w:rFonts w:hint="eastAsia"/>
                <w:sz w:val="21"/>
              </w:rPr>
              <w:t>:</w:t>
            </w:r>
            <w:r>
              <w:rPr>
                <w:sz w:val="21"/>
              </w:rPr>
              <w:t>4</w:t>
            </w:r>
            <w:r w:rsidRPr="00895C82">
              <w:rPr>
                <w:rFonts w:hint="eastAsia"/>
                <w:sz w:val="21"/>
              </w:rPr>
              <w:t>W</w:t>
            </w:r>
          </w:p>
        </w:tc>
      </w:tr>
      <w:tr w:rsidR="00EF66A4" w:rsidRPr="00A21954" w14:paraId="0AD8E026" w14:textId="77777777" w:rsidTr="002D7094">
        <w:trPr>
          <w:trHeight w:val="373"/>
          <w:jc w:val="center"/>
        </w:trPr>
        <w:tc>
          <w:tcPr>
            <w:tcW w:w="738" w:type="dxa"/>
            <w:vAlign w:val="center"/>
          </w:tcPr>
          <w:p w14:paraId="2848B939" w14:textId="77777777" w:rsidR="00EF66A4" w:rsidRPr="00AF20A4" w:rsidRDefault="00EF66A4" w:rsidP="00AF20A4">
            <w:pPr>
              <w:pStyle w:val="afd"/>
              <w:numPr>
                <w:ilvl w:val="0"/>
                <w:numId w:val="11"/>
              </w:numPr>
              <w:ind w:firstLineChars="0"/>
              <w:rPr>
                <w:sz w:val="21"/>
              </w:rPr>
            </w:pPr>
          </w:p>
        </w:tc>
        <w:tc>
          <w:tcPr>
            <w:tcW w:w="2693" w:type="dxa"/>
            <w:vAlign w:val="center"/>
          </w:tcPr>
          <w:p w14:paraId="08F68997" w14:textId="0DC3E5F5" w:rsidR="00EF66A4" w:rsidRPr="00C61826" w:rsidRDefault="00E9423F" w:rsidP="00A21954">
            <w:pPr>
              <w:ind w:firstLineChars="0" w:firstLine="0"/>
              <w:rPr>
                <w:sz w:val="21"/>
              </w:rPr>
            </w:pPr>
            <w:r w:rsidRPr="00E9423F">
              <w:rPr>
                <w:rFonts w:hint="eastAsia"/>
                <w:sz w:val="21"/>
              </w:rPr>
              <w:t>姿态控制</w:t>
            </w:r>
            <w:r>
              <w:rPr>
                <w:rFonts w:hint="eastAsia"/>
                <w:sz w:val="21"/>
              </w:rPr>
              <w:t>及组件定位</w:t>
            </w:r>
          </w:p>
        </w:tc>
        <w:tc>
          <w:tcPr>
            <w:tcW w:w="2268" w:type="dxa"/>
            <w:vAlign w:val="center"/>
          </w:tcPr>
          <w:p w14:paraId="75091D13" w14:textId="0CC1DCBA" w:rsidR="00EF66A4" w:rsidRDefault="007D2BE2" w:rsidP="00A21954">
            <w:pPr>
              <w:ind w:firstLineChars="0" w:firstLine="0"/>
              <w:rPr>
                <w:sz w:val="21"/>
              </w:rPr>
            </w:pPr>
            <w:r w:rsidRPr="007D2BE2">
              <w:rPr>
                <w:rFonts w:hint="eastAsia"/>
                <w:sz w:val="21"/>
              </w:rPr>
              <w:t>姿态控制推力器阀门</w:t>
            </w:r>
          </w:p>
        </w:tc>
        <w:tc>
          <w:tcPr>
            <w:tcW w:w="3033" w:type="dxa"/>
            <w:vAlign w:val="center"/>
          </w:tcPr>
          <w:p w14:paraId="79AD5D15" w14:textId="3D37D8A1" w:rsidR="00EF66A4" w:rsidRPr="00A21954" w:rsidRDefault="007D2BE2" w:rsidP="00B836B4">
            <w:pPr>
              <w:tabs>
                <w:tab w:val="left" w:pos="7680"/>
              </w:tabs>
              <w:ind w:firstLineChars="0" w:firstLine="0"/>
              <w:rPr>
                <w:sz w:val="21"/>
              </w:rPr>
            </w:pPr>
            <w:r>
              <w:rPr>
                <w:rFonts w:hint="eastAsia"/>
                <w:sz w:val="21"/>
              </w:rPr>
              <w:t>开启</w:t>
            </w:r>
            <w:r w:rsidRPr="00895C82">
              <w:rPr>
                <w:rFonts w:hint="eastAsia"/>
                <w:sz w:val="21"/>
              </w:rPr>
              <w:t>:</w:t>
            </w:r>
            <w:r w:rsidR="00216CE4">
              <w:rPr>
                <w:sz w:val="21"/>
              </w:rPr>
              <w:t>6</w:t>
            </w:r>
            <w:r>
              <w:rPr>
                <w:sz w:val="21"/>
              </w:rPr>
              <w:t>0</w:t>
            </w:r>
            <w:r w:rsidRPr="00895C82">
              <w:rPr>
                <w:rFonts w:hint="eastAsia"/>
                <w:sz w:val="21"/>
              </w:rPr>
              <w:t>W</w:t>
            </w:r>
            <w:r w:rsidR="002C33D6">
              <w:rPr>
                <w:sz w:val="21"/>
              </w:rPr>
              <w:t xml:space="preserve">   </w:t>
            </w:r>
            <w:r>
              <w:rPr>
                <w:rFonts w:hint="eastAsia"/>
                <w:sz w:val="21"/>
              </w:rPr>
              <w:t>关闭</w:t>
            </w:r>
            <w:r w:rsidRPr="00895C82">
              <w:rPr>
                <w:rFonts w:hint="eastAsia"/>
                <w:sz w:val="21"/>
              </w:rPr>
              <w:t>:</w:t>
            </w:r>
            <w:r>
              <w:rPr>
                <w:sz w:val="21"/>
              </w:rPr>
              <w:t>0</w:t>
            </w:r>
            <w:r w:rsidRPr="00895C82">
              <w:rPr>
                <w:rFonts w:hint="eastAsia"/>
                <w:sz w:val="21"/>
              </w:rPr>
              <w:t>W</w:t>
            </w:r>
          </w:p>
        </w:tc>
      </w:tr>
      <w:tr w:rsidR="00023305" w:rsidRPr="00A21954" w14:paraId="39B3F9C6" w14:textId="77777777" w:rsidTr="00371B97">
        <w:trPr>
          <w:trHeight w:val="373"/>
          <w:jc w:val="center"/>
        </w:trPr>
        <w:tc>
          <w:tcPr>
            <w:tcW w:w="738" w:type="dxa"/>
            <w:vAlign w:val="center"/>
          </w:tcPr>
          <w:p w14:paraId="3D1BCC79" w14:textId="77777777" w:rsidR="00023305" w:rsidRPr="00AF20A4" w:rsidRDefault="00023305" w:rsidP="00023305">
            <w:pPr>
              <w:pStyle w:val="afd"/>
              <w:numPr>
                <w:ilvl w:val="0"/>
                <w:numId w:val="11"/>
              </w:numPr>
              <w:ind w:firstLineChars="0"/>
              <w:rPr>
                <w:sz w:val="21"/>
              </w:rPr>
            </w:pPr>
          </w:p>
        </w:tc>
        <w:tc>
          <w:tcPr>
            <w:tcW w:w="2693" w:type="dxa"/>
          </w:tcPr>
          <w:p w14:paraId="6E802069" w14:textId="17D90261" w:rsidR="00023305" w:rsidRPr="006738F2" w:rsidRDefault="00023305" w:rsidP="00023305">
            <w:pPr>
              <w:ind w:firstLineChars="0" w:firstLine="0"/>
              <w:rPr>
                <w:sz w:val="21"/>
              </w:rPr>
            </w:pPr>
            <w:r w:rsidRPr="000A2A40">
              <w:rPr>
                <w:sz w:val="21"/>
              </w:rPr>
              <w:t>乘员支持</w:t>
            </w:r>
          </w:p>
        </w:tc>
        <w:tc>
          <w:tcPr>
            <w:tcW w:w="2268" w:type="dxa"/>
            <w:vAlign w:val="center"/>
          </w:tcPr>
          <w:p w14:paraId="44684FE9" w14:textId="2E2BEF62" w:rsidR="00023305" w:rsidRDefault="00023305" w:rsidP="00023305">
            <w:pPr>
              <w:ind w:firstLineChars="0" w:firstLine="0"/>
              <w:rPr>
                <w:sz w:val="21"/>
              </w:rPr>
            </w:pPr>
            <w:r>
              <w:rPr>
                <w:rFonts w:hint="eastAsia"/>
                <w:sz w:val="21"/>
              </w:rPr>
              <w:t>锻炼设备</w:t>
            </w:r>
            <w:r>
              <w:rPr>
                <w:rFonts w:hint="eastAsia"/>
                <w:sz w:val="21"/>
              </w:rPr>
              <w:t>1</w:t>
            </w:r>
          </w:p>
        </w:tc>
        <w:tc>
          <w:tcPr>
            <w:tcW w:w="3033" w:type="dxa"/>
            <w:vAlign w:val="center"/>
          </w:tcPr>
          <w:p w14:paraId="70CE698B" w14:textId="6D43C6D5" w:rsidR="00023305" w:rsidRPr="00A21954" w:rsidRDefault="00023305" w:rsidP="00023305">
            <w:pPr>
              <w:ind w:firstLineChars="0" w:firstLine="0"/>
              <w:rPr>
                <w:sz w:val="21"/>
              </w:rPr>
            </w:pPr>
            <w:r>
              <w:rPr>
                <w:rFonts w:hint="eastAsia"/>
                <w:sz w:val="21"/>
              </w:rPr>
              <w:t>进行</w:t>
            </w:r>
            <w:r w:rsidRPr="00895C82">
              <w:rPr>
                <w:rFonts w:hint="eastAsia"/>
                <w:sz w:val="21"/>
              </w:rPr>
              <w:t>:</w:t>
            </w:r>
            <w:r>
              <w:rPr>
                <w:sz w:val="21"/>
              </w:rPr>
              <w:t>625.4</w:t>
            </w:r>
            <w:r w:rsidRPr="00895C82">
              <w:rPr>
                <w:rFonts w:hint="eastAsia"/>
                <w:sz w:val="21"/>
              </w:rPr>
              <w:t>W</w:t>
            </w:r>
            <w:r>
              <w:rPr>
                <w:sz w:val="21"/>
              </w:rPr>
              <w:t xml:space="preserve">   </w:t>
            </w:r>
            <w:r>
              <w:rPr>
                <w:rFonts w:hint="eastAsia"/>
                <w:sz w:val="21"/>
              </w:rPr>
              <w:t>待机</w:t>
            </w:r>
            <w:r w:rsidRPr="00895C82">
              <w:rPr>
                <w:rFonts w:hint="eastAsia"/>
                <w:sz w:val="21"/>
              </w:rPr>
              <w:t>:</w:t>
            </w:r>
            <w:r>
              <w:rPr>
                <w:sz w:val="21"/>
              </w:rPr>
              <w:t>2.0</w:t>
            </w:r>
            <w:r w:rsidRPr="00895C82">
              <w:rPr>
                <w:rFonts w:hint="eastAsia"/>
                <w:sz w:val="21"/>
              </w:rPr>
              <w:t>W</w:t>
            </w:r>
          </w:p>
        </w:tc>
      </w:tr>
      <w:tr w:rsidR="00023305" w:rsidRPr="00A21954" w14:paraId="6769D6A0" w14:textId="77777777" w:rsidTr="00371B97">
        <w:trPr>
          <w:trHeight w:val="373"/>
          <w:jc w:val="center"/>
        </w:trPr>
        <w:tc>
          <w:tcPr>
            <w:tcW w:w="738" w:type="dxa"/>
            <w:vAlign w:val="center"/>
          </w:tcPr>
          <w:p w14:paraId="4881F992" w14:textId="77777777" w:rsidR="00023305" w:rsidRPr="00AF20A4" w:rsidRDefault="00023305" w:rsidP="00023305">
            <w:pPr>
              <w:pStyle w:val="afd"/>
              <w:numPr>
                <w:ilvl w:val="0"/>
                <w:numId w:val="11"/>
              </w:numPr>
              <w:ind w:firstLineChars="0"/>
              <w:rPr>
                <w:sz w:val="21"/>
              </w:rPr>
            </w:pPr>
          </w:p>
        </w:tc>
        <w:tc>
          <w:tcPr>
            <w:tcW w:w="2693" w:type="dxa"/>
          </w:tcPr>
          <w:p w14:paraId="3D502B4F" w14:textId="6C1F642B" w:rsidR="00023305" w:rsidRPr="006738F2" w:rsidRDefault="00023305" w:rsidP="00023305">
            <w:pPr>
              <w:ind w:firstLineChars="0" w:firstLine="0"/>
              <w:rPr>
                <w:sz w:val="21"/>
              </w:rPr>
            </w:pPr>
            <w:r w:rsidRPr="000A2A40">
              <w:rPr>
                <w:sz w:val="21"/>
              </w:rPr>
              <w:t>乘员支持</w:t>
            </w:r>
          </w:p>
        </w:tc>
        <w:tc>
          <w:tcPr>
            <w:tcW w:w="2268" w:type="dxa"/>
            <w:vAlign w:val="center"/>
          </w:tcPr>
          <w:p w14:paraId="479A444D" w14:textId="053139A3" w:rsidR="00023305" w:rsidRDefault="00023305" w:rsidP="00023305">
            <w:pPr>
              <w:ind w:firstLineChars="0" w:firstLine="0"/>
              <w:rPr>
                <w:sz w:val="21"/>
              </w:rPr>
            </w:pPr>
            <w:r>
              <w:rPr>
                <w:rFonts w:hint="eastAsia"/>
                <w:sz w:val="21"/>
              </w:rPr>
              <w:t>锻炼设备</w:t>
            </w:r>
            <w:r>
              <w:rPr>
                <w:sz w:val="21"/>
              </w:rPr>
              <w:t>2</w:t>
            </w:r>
          </w:p>
        </w:tc>
        <w:tc>
          <w:tcPr>
            <w:tcW w:w="3033" w:type="dxa"/>
            <w:vAlign w:val="center"/>
          </w:tcPr>
          <w:p w14:paraId="043B0635" w14:textId="2EBDF79C" w:rsidR="00023305" w:rsidRPr="00A21954" w:rsidRDefault="00023305" w:rsidP="00023305">
            <w:pPr>
              <w:tabs>
                <w:tab w:val="left" w:pos="7680"/>
              </w:tabs>
              <w:ind w:firstLineChars="0" w:firstLine="0"/>
              <w:rPr>
                <w:sz w:val="21"/>
              </w:rPr>
            </w:pPr>
            <w:r>
              <w:rPr>
                <w:rFonts w:hint="eastAsia"/>
                <w:sz w:val="21"/>
              </w:rPr>
              <w:t>进行</w:t>
            </w:r>
            <w:r w:rsidRPr="00895C82">
              <w:rPr>
                <w:rFonts w:hint="eastAsia"/>
                <w:sz w:val="21"/>
              </w:rPr>
              <w:t>:</w:t>
            </w:r>
            <w:r>
              <w:rPr>
                <w:sz w:val="21"/>
              </w:rPr>
              <w:t>300</w:t>
            </w:r>
            <w:r w:rsidRPr="00895C82">
              <w:rPr>
                <w:rFonts w:hint="eastAsia"/>
                <w:sz w:val="21"/>
              </w:rPr>
              <w:t>W</w:t>
            </w:r>
            <w:r>
              <w:rPr>
                <w:sz w:val="21"/>
              </w:rPr>
              <w:t xml:space="preserve">   </w:t>
            </w:r>
            <w:r>
              <w:rPr>
                <w:rFonts w:hint="eastAsia"/>
                <w:sz w:val="21"/>
              </w:rPr>
              <w:t>待机</w:t>
            </w:r>
            <w:r w:rsidRPr="00895C82">
              <w:rPr>
                <w:rFonts w:hint="eastAsia"/>
                <w:sz w:val="21"/>
              </w:rPr>
              <w:t>:</w:t>
            </w:r>
            <w:r>
              <w:rPr>
                <w:sz w:val="21"/>
              </w:rPr>
              <w:t>2.0</w:t>
            </w:r>
            <w:r w:rsidRPr="00895C82">
              <w:rPr>
                <w:rFonts w:hint="eastAsia"/>
                <w:sz w:val="21"/>
              </w:rPr>
              <w:t>W</w:t>
            </w:r>
          </w:p>
        </w:tc>
      </w:tr>
      <w:tr w:rsidR="00023305" w:rsidRPr="00A21954" w14:paraId="4365EB95" w14:textId="77777777" w:rsidTr="00371B97">
        <w:trPr>
          <w:trHeight w:val="373"/>
          <w:jc w:val="center"/>
        </w:trPr>
        <w:tc>
          <w:tcPr>
            <w:tcW w:w="738" w:type="dxa"/>
            <w:vAlign w:val="center"/>
          </w:tcPr>
          <w:p w14:paraId="04B0C76B" w14:textId="77777777" w:rsidR="00023305" w:rsidRPr="00AF20A4" w:rsidRDefault="00023305" w:rsidP="00023305">
            <w:pPr>
              <w:pStyle w:val="afd"/>
              <w:numPr>
                <w:ilvl w:val="0"/>
                <w:numId w:val="11"/>
              </w:numPr>
              <w:ind w:firstLineChars="0"/>
              <w:rPr>
                <w:sz w:val="21"/>
              </w:rPr>
            </w:pPr>
          </w:p>
        </w:tc>
        <w:tc>
          <w:tcPr>
            <w:tcW w:w="2693" w:type="dxa"/>
          </w:tcPr>
          <w:p w14:paraId="0CDF088D" w14:textId="7F7698AD" w:rsidR="00023305" w:rsidRPr="006738F2" w:rsidRDefault="00023305" w:rsidP="00023305">
            <w:pPr>
              <w:ind w:firstLineChars="0" w:firstLine="0"/>
              <w:rPr>
                <w:sz w:val="21"/>
              </w:rPr>
            </w:pPr>
            <w:r w:rsidRPr="000A2A40">
              <w:rPr>
                <w:sz w:val="21"/>
              </w:rPr>
              <w:t>乘员支持</w:t>
            </w:r>
          </w:p>
        </w:tc>
        <w:tc>
          <w:tcPr>
            <w:tcW w:w="2268" w:type="dxa"/>
            <w:vAlign w:val="center"/>
          </w:tcPr>
          <w:p w14:paraId="6357B0EF" w14:textId="4F56086D" w:rsidR="00023305" w:rsidRDefault="00023305" w:rsidP="00023305">
            <w:pPr>
              <w:ind w:firstLineChars="0" w:firstLine="0"/>
              <w:rPr>
                <w:sz w:val="21"/>
              </w:rPr>
            </w:pPr>
            <w:r>
              <w:rPr>
                <w:rFonts w:hint="eastAsia"/>
                <w:sz w:val="21"/>
              </w:rPr>
              <w:t>检查设备</w:t>
            </w:r>
          </w:p>
        </w:tc>
        <w:tc>
          <w:tcPr>
            <w:tcW w:w="3033" w:type="dxa"/>
            <w:vAlign w:val="center"/>
          </w:tcPr>
          <w:p w14:paraId="362BA501" w14:textId="2A8BC6CA" w:rsidR="00023305" w:rsidRPr="00A21954" w:rsidRDefault="00023305" w:rsidP="00023305">
            <w:pPr>
              <w:tabs>
                <w:tab w:val="left" w:pos="7680"/>
              </w:tabs>
              <w:ind w:firstLineChars="0" w:firstLine="0"/>
              <w:rPr>
                <w:sz w:val="21"/>
              </w:rPr>
            </w:pPr>
            <w:r>
              <w:rPr>
                <w:rFonts w:hint="eastAsia"/>
                <w:sz w:val="21"/>
              </w:rPr>
              <w:t>进行</w:t>
            </w:r>
            <w:r w:rsidRPr="00895C82">
              <w:rPr>
                <w:rFonts w:hint="eastAsia"/>
                <w:sz w:val="21"/>
              </w:rPr>
              <w:t>:</w:t>
            </w:r>
            <w:r>
              <w:rPr>
                <w:sz w:val="21"/>
              </w:rPr>
              <w:t>100</w:t>
            </w:r>
            <w:r w:rsidRPr="00895C82">
              <w:rPr>
                <w:rFonts w:hint="eastAsia"/>
                <w:sz w:val="21"/>
              </w:rPr>
              <w:t>W</w:t>
            </w:r>
            <w:r>
              <w:rPr>
                <w:sz w:val="21"/>
              </w:rPr>
              <w:t xml:space="preserve">   </w:t>
            </w:r>
            <w:r>
              <w:rPr>
                <w:rFonts w:hint="eastAsia"/>
                <w:sz w:val="21"/>
              </w:rPr>
              <w:t>待机</w:t>
            </w:r>
            <w:r w:rsidRPr="00895C82">
              <w:rPr>
                <w:rFonts w:hint="eastAsia"/>
                <w:sz w:val="21"/>
              </w:rPr>
              <w:t>:</w:t>
            </w:r>
            <w:r>
              <w:rPr>
                <w:sz w:val="21"/>
              </w:rPr>
              <w:t>3.0</w:t>
            </w:r>
            <w:r w:rsidRPr="00895C82">
              <w:rPr>
                <w:rFonts w:hint="eastAsia"/>
                <w:sz w:val="21"/>
              </w:rPr>
              <w:t>W</w:t>
            </w:r>
          </w:p>
        </w:tc>
      </w:tr>
      <w:tr w:rsidR="00011298" w:rsidRPr="00A21954" w14:paraId="7F8DAE83" w14:textId="77777777" w:rsidTr="002D7094">
        <w:trPr>
          <w:trHeight w:val="373"/>
          <w:jc w:val="center"/>
        </w:trPr>
        <w:tc>
          <w:tcPr>
            <w:tcW w:w="738" w:type="dxa"/>
            <w:tcBorders>
              <w:bottom w:val="single" w:sz="12" w:space="0" w:color="auto"/>
            </w:tcBorders>
            <w:vAlign w:val="center"/>
          </w:tcPr>
          <w:p w14:paraId="6C1C4040" w14:textId="77777777" w:rsidR="00011298" w:rsidRPr="00AF20A4" w:rsidRDefault="00011298" w:rsidP="00011298">
            <w:pPr>
              <w:pStyle w:val="afd"/>
              <w:numPr>
                <w:ilvl w:val="0"/>
                <w:numId w:val="11"/>
              </w:numPr>
              <w:ind w:firstLineChars="0"/>
              <w:rPr>
                <w:sz w:val="21"/>
              </w:rPr>
            </w:pPr>
          </w:p>
        </w:tc>
        <w:tc>
          <w:tcPr>
            <w:tcW w:w="2693" w:type="dxa"/>
            <w:tcBorders>
              <w:bottom w:val="single" w:sz="12" w:space="0" w:color="auto"/>
            </w:tcBorders>
          </w:tcPr>
          <w:p w14:paraId="12D9BB48" w14:textId="2A4E4DB7" w:rsidR="00011298" w:rsidRPr="006738F2" w:rsidRDefault="00011298" w:rsidP="00011298">
            <w:pPr>
              <w:ind w:firstLineChars="0" w:firstLine="0"/>
              <w:rPr>
                <w:sz w:val="21"/>
              </w:rPr>
            </w:pPr>
            <w:r w:rsidRPr="00810AA8">
              <w:rPr>
                <w:sz w:val="21"/>
              </w:rPr>
              <w:t>乘员支持</w:t>
            </w:r>
          </w:p>
        </w:tc>
        <w:tc>
          <w:tcPr>
            <w:tcW w:w="2268" w:type="dxa"/>
            <w:tcBorders>
              <w:bottom w:val="single" w:sz="12" w:space="0" w:color="auto"/>
            </w:tcBorders>
            <w:vAlign w:val="center"/>
          </w:tcPr>
          <w:p w14:paraId="45F27F84" w14:textId="19082BFE" w:rsidR="00011298" w:rsidRDefault="00011298" w:rsidP="00011298">
            <w:pPr>
              <w:ind w:firstLineChars="0" w:firstLine="0"/>
              <w:rPr>
                <w:sz w:val="21"/>
              </w:rPr>
            </w:pPr>
            <w:r w:rsidRPr="00FB031E">
              <w:rPr>
                <w:rFonts w:hint="eastAsia"/>
                <w:sz w:val="21"/>
              </w:rPr>
              <w:t>食物制备</w:t>
            </w:r>
          </w:p>
        </w:tc>
        <w:tc>
          <w:tcPr>
            <w:tcW w:w="3033" w:type="dxa"/>
            <w:tcBorders>
              <w:bottom w:val="single" w:sz="12" w:space="0" w:color="auto"/>
            </w:tcBorders>
            <w:vAlign w:val="center"/>
          </w:tcPr>
          <w:p w14:paraId="0312B3F0" w14:textId="6A3FF47E" w:rsidR="00011298" w:rsidRDefault="00BF7487" w:rsidP="00011298">
            <w:pPr>
              <w:tabs>
                <w:tab w:val="left" w:pos="7680"/>
              </w:tabs>
              <w:ind w:firstLineChars="0" w:firstLine="0"/>
              <w:rPr>
                <w:sz w:val="21"/>
              </w:rPr>
            </w:pPr>
            <w:r>
              <w:rPr>
                <w:rFonts w:hint="eastAsia"/>
                <w:sz w:val="21"/>
              </w:rPr>
              <w:t>制作</w:t>
            </w:r>
            <w:r w:rsidR="00011298" w:rsidRPr="00895C82">
              <w:rPr>
                <w:rFonts w:hint="eastAsia"/>
                <w:sz w:val="21"/>
              </w:rPr>
              <w:t>:</w:t>
            </w:r>
            <w:r w:rsidR="00011298">
              <w:rPr>
                <w:sz w:val="21"/>
              </w:rPr>
              <w:t>197.4</w:t>
            </w:r>
            <w:r w:rsidR="00011298" w:rsidRPr="00895C82">
              <w:rPr>
                <w:rFonts w:hint="eastAsia"/>
                <w:sz w:val="21"/>
              </w:rPr>
              <w:t>W</w:t>
            </w:r>
            <w:r w:rsidR="00011298">
              <w:rPr>
                <w:sz w:val="21"/>
              </w:rPr>
              <w:t xml:space="preserve">  </w:t>
            </w:r>
            <w:r w:rsidR="00BC2638">
              <w:rPr>
                <w:rFonts w:hint="eastAsia"/>
                <w:sz w:val="21"/>
              </w:rPr>
              <w:t>保温</w:t>
            </w:r>
            <w:r w:rsidR="00011298" w:rsidRPr="00895C82">
              <w:rPr>
                <w:rFonts w:hint="eastAsia"/>
                <w:sz w:val="21"/>
              </w:rPr>
              <w:t>:</w:t>
            </w:r>
            <w:r w:rsidR="00011298">
              <w:rPr>
                <w:sz w:val="21"/>
              </w:rPr>
              <w:t>15</w:t>
            </w:r>
            <w:r w:rsidR="00011298" w:rsidRPr="00895C82">
              <w:rPr>
                <w:rFonts w:hint="eastAsia"/>
                <w:sz w:val="21"/>
              </w:rPr>
              <w:t>W</w:t>
            </w:r>
          </w:p>
        </w:tc>
      </w:tr>
    </w:tbl>
    <w:p w14:paraId="1A468B6A" w14:textId="5938C60C" w:rsidR="00F329F9" w:rsidRDefault="00F329F9" w:rsidP="00F329F9">
      <w:pPr>
        <w:ind w:firstLine="480"/>
      </w:pPr>
      <w:r>
        <w:rPr>
          <w:rFonts w:hint="eastAsia"/>
        </w:rPr>
        <w:t>基础负荷作为维持基地基本生命保障和最低功能运行的必需负荷，其功率特性由四种典型模式定义：</w:t>
      </w:r>
      <w:r>
        <w:rPr>
          <w:rFonts w:hint="eastAsia"/>
        </w:rPr>
        <w:t xml:space="preserve">1) </w:t>
      </w:r>
      <w:r>
        <w:rPr>
          <w:rFonts w:hint="eastAsia"/>
        </w:rPr>
        <w:t>周期性开关模式，</w:t>
      </w:r>
      <w:r w:rsidRPr="003503EB">
        <w:rPr>
          <w:rFonts w:hint="eastAsia"/>
        </w:rPr>
        <w:t>如水处理系统</w:t>
      </w:r>
      <w:r>
        <w:rPr>
          <w:rFonts w:hint="eastAsia"/>
        </w:rPr>
        <w:t>在</w:t>
      </w:r>
      <w:r w:rsidRPr="003503EB">
        <w:rPr>
          <w:rFonts w:hint="eastAsia"/>
        </w:rPr>
        <w:t>以小时为固定周期在运行功率（</w:t>
      </w:r>
      <w:r w:rsidRPr="003503EB">
        <w:rPr>
          <w:rFonts w:hint="eastAsia"/>
        </w:rPr>
        <w:t>150W</w:t>
      </w:r>
      <w:r w:rsidRPr="003503EB">
        <w:rPr>
          <w:rFonts w:hint="eastAsia"/>
        </w:rPr>
        <w:t>）与待机功率（</w:t>
      </w:r>
      <w:r w:rsidRPr="003503EB">
        <w:rPr>
          <w:rFonts w:hint="eastAsia"/>
        </w:rPr>
        <w:t>5W</w:t>
      </w:r>
      <w:r w:rsidRPr="003503EB">
        <w:rPr>
          <w:rFonts w:hint="eastAsia"/>
        </w:rPr>
        <w:t>）间切换</w:t>
      </w:r>
      <w:r>
        <w:rPr>
          <w:rFonts w:hint="eastAsia"/>
        </w:rPr>
        <w:t>；</w:t>
      </w:r>
      <w:r>
        <w:t xml:space="preserve">2) </w:t>
      </w:r>
      <w:r>
        <w:rPr>
          <w:rFonts w:hint="eastAsia"/>
        </w:rPr>
        <w:t>月相依赖模式，生命保障核心与</w:t>
      </w:r>
      <w:r>
        <w:t>CO₂</w:t>
      </w:r>
      <w:r>
        <w:rPr>
          <w:rFonts w:hint="eastAsia"/>
        </w:rPr>
        <w:t>处理系统直接</w:t>
      </w:r>
      <w:proofErr w:type="gramStart"/>
      <w:r>
        <w:rPr>
          <w:rFonts w:hint="eastAsia"/>
        </w:rPr>
        <w:t>受月昼</w:t>
      </w:r>
      <w:proofErr w:type="gramEnd"/>
      <w:r>
        <w:t>/</w:t>
      </w:r>
      <w:r>
        <w:rPr>
          <w:rFonts w:hint="eastAsia"/>
        </w:rPr>
        <w:t>月夜状态调制，前者功率在月</w:t>
      </w:r>
      <w:proofErr w:type="gramStart"/>
      <w:r>
        <w:rPr>
          <w:rFonts w:hint="eastAsia"/>
        </w:rPr>
        <w:t>昼正常</w:t>
      </w:r>
      <w:proofErr w:type="gramEnd"/>
      <w:r>
        <w:rPr>
          <w:rFonts w:hint="eastAsia"/>
        </w:rPr>
        <w:t>模式（</w:t>
      </w:r>
      <w:r>
        <w:t>9500W</w:t>
      </w:r>
      <w:r>
        <w:rPr>
          <w:rFonts w:hint="eastAsia"/>
        </w:rPr>
        <w:t>）与月夜应急模式（</w:t>
      </w:r>
      <w:r>
        <w:t>4500W</w:t>
      </w:r>
      <w:r>
        <w:rPr>
          <w:rFonts w:hint="eastAsia"/>
        </w:rPr>
        <w:t>）间切换，后者则从月昼</w:t>
      </w:r>
      <w:r>
        <w:t>100W</w:t>
      </w:r>
      <w:r>
        <w:rPr>
          <w:rFonts w:hint="eastAsia"/>
        </w:rPr>
        <w:t>降至月夜</w:t>
      </w:r>
      <w:r>
        <w:t>20W</w:t>
      </w:r>
      <w:r>
        <w:rPr>
          <w:rFonts w:hint="eastAsia"/>
        </w:rPr>
        <w:t>；</w:t>
      </w:r>
      <w:r>
        <w:t xml:space="preserve">3) </w:t>
      </w:r>
      <w:r>
        <w:rPr>
          <w:rFonts w:hint="eastAsia"/>
        </w:rPr>
        <w:t>乘员作息同步模式，照明系统等严格遵循乘员作息时间表，在工作时段（</w:t>
      </w:r>
      <w:r>
        <w:t>8h-17h</w:t>
      </w:r>
      <w:r>
        <w:rPr>
          <w:rFonts w:hint="eastAsia"/>
        </w:rPr>
        <w:t>）分别运行于</w:t>
      </w:r>
      <w:r>
        <w:t>100W</w:t>
      </w:r>
      <w:r>
        <w:rPr>
          <w:rFonts w:hint="eastAsia"/>
        </w:rPr>
        <w:t>全亮模式和</w:t>
      </w:r>
      <w:r>
        <w:t>217W</w:t>
      </w:r>
      <w:r>
        <w:rPr>
          <w:rFonts w:hint="eastAsia"/>
        </w:rPr>
        <w:t>全功率模式，非工作时段则降至</w:t>
      </w:r>
      <w:r>
        <w:t>20W</w:t>
      </w:r>
      <w:r>
        <w:rPr>
          <w:rFonts w:hint="eastAsia"/>
        </w:rPr>
        <w:t>弱光模式；</w:t>
      </w:r>
      <w:r>
        <w:t xml:space="preserve">4) </w:t>
      </w:r>
      <w:r>
        <w:rPr>
          <w:rFonts w:hint="eastAsia"/>
        </w:rPr>
        <w:t>随机脉冲与条件触发模式，推力器阀门基于概率过程模拟，以每小时</w:t>
      </w:r>
      <w:r>
        <w:t>5%</w:t>
      </w:r>
      <w:r>
        <w:rPr>
          <w:rFonts w:hint="eastAsia"/>
        </w:rPr>
        <w:t>概率触发</w:t>
      </w:r>
      <w:r>
        <w:t>70W</w:t>
      </w:r>
      <w:r>
        <w:rPr>
          <w:rFonts w:hint="eastAsia"/>
        </w:rPr>
        <w:t>瞬时脉冲，锻炼设备则在预设时段（</w:t>
      </w:r>
      <w:r>
        <w:t>7-8</w:t>
      </w:r>
      <w:r>
        <w:rPr>
          <w:rFonts w:hint="eastAsia"/>
        </w:rPr>
        <w:t>时、</w:t>
      </w:r>
      <w:r>
        <w:rPr>
          <w:rFonts w:hint="eastAsia"/>
        </w:rPr>
        <w:t>18-19</w:t>
      </w:r>
      <w:r>
        <w:rPr>
          <w:rFonts w:hint="eastAsia"/>
        </w:rPr>
        <w:t>时）以</w:t>
      </w:r>
      <w:r>
        <w:rPr>
          <w:rFonts w:hint="eastAsia"/>
        </w:rPr>
        <w:t>70%</w:t>
      </w:r>
      <w:r>
        <w:rPr>
          <w:rFonts w:hint="eastAsia"/>
        </w:rPr>
        <w:t>概率随机启用高功率设备（</w:t>
      </w:r>
      <w:r>
        <w:rPr>
          <w:rFonts w:hint="eastAsia"/>
        </w:rPr>
        <w:t>625.4W</w:t>
      </w:r>
      <w:r>
        <w:rPr>
          <w:rFonts w:hint="eastAsia"/>
        </w:rPr>
        <w:t>或</w:t>
      </w:r>
      <w:r>
        <w:rPr>
          <w:rFonts w:hint="eastAsia"/>
        </w:rPr>
        <w:t>300W</w:t>
      </w:r>
      <w:r>
        <w:rPr>
          <w:rFonts w:hint="eastAsia"/>
        </w:rPr>
        <w:t>）。</w:t>
      </w:r>
      <w:r>
        <w:rPr>
          <w:rFonts w:hint="eastAsia"/>
        </w:rPr>
        <w:lastRenderedPageBreak/>
        <w:t>灵活负荷则严格限定在月昼时段运行，其调度具有显著的任务导向性和随机性：科学设备（</w:t>
      </w:r>
      <w:r>
        <w:rPr>
          <w:rFonts w:hint="eastAsia"/>
        </w:rPr>
        <w:t>4</w:t>
      </w:r>
      <w:r>
        <w:rPr>
          <w:rFonts w:hint="eastAsia"/>
        </w:rPr>
        <w:t>台）依据各自设定的月</w:t>
      </w:r>
      <w:proofErr w:type="gramStart"/>
      <w:r>
        <w:rPr>
          <w:rFonts w:hint="eastAsia"/>
        </w:rPr>
        <w:t>昼启动</w:t>
      </w:r>
      <w:proofErr w:type="gramEnd"/>
      <w:r>
        <w:rPr>
          <w:rFonts w:hint="eastAsia"/>
        </w:rPr>
        <w:t>概率在月昼段内随机启动，并引入启动功率冲击；快速实验架在月</w:t>
      </w:r>
      <w:proofErr w:type="gramStart"/>
      <w:r>
        <w:rPr>
          <w:rFonts w:hint="eastAsia"/>
        </w:rPr>
        <w:t>昼期间</w:t>
      </w:r>
      <w:proofErr w:type="gramEnd"/>
      <w:r>
        <w:rPr>
          <w:rFonts w:hint="eastAsia"/>
        </w:rPr>
        <w:t>以</w:t>
      </w:r>
      <w:r>
        <w:rPr>
          <w:rFonts w:hint="eastAsia"/>
        </w:rPr>
        <w:t>90%</w:t>
      </w:r>
      <w:r>
        <w:rPr>
          <w:rFonts w:hint="eastAsia"/>
        </w:rPr>
        <w:t>概率保持</w:t>
      </w:r>
      <w:r>
        <w:rPr>
          <w:rFonts w:hint="eastAsia"/>
        </w:rPr>
        <w:t>100W</w:t>
      </w:r>
      <w:r>
        <w:rPr>
          <w:rFonts w:hint="eastAsia"/>
        </w:rPr>
        <w:t>连续运行；</w:t>
      </w:r>
      <w:r>
        <w:rPr>
          <w:rFonts w:hint="eastAsia"/>
        </w:rPr>
        <w:t>EVA</w:t>
      </w:r>
      <w:r>
        <w:rPr>
          <w:rFonts w:hint="eastAsia"/>
        </w:rPr>
        <w:t>任务以</w:t>
      </w:r>
      <w:r>
        <w:rPr>
          <w:rFonts w:hint="eastAsia"/>
        </w:rPr>
        <w:t>20%</w:t>
      </w:r>
      <w:r>
        <w:rPr>
          <w:rFonts w:hint="eastAsia"/>
        </w:rPr>
        <w:t>的月昼概率触发，包含</w:t>
      </w:r>
      <w:r>
        <w:rPr>
          <w:rFonts w:hint="eastAsia"/>
        </w:rPr>
        <w:t>2</w:t>
      </w:r>
      <w:r>
        <w:rPr>
          <w:rFonts w:hint="eastAsia"/>
        </w:rPr>
        <w:t>小时准备阶段（</w:t>
      </w:r>
      <w:r>
        <w:rPr>
          <w:rFonts w:hint="eastAsia"/>
        </w:rPr>
        <w:t>2800W</w:t>
      </w:r>
      <w:r>
        <w:rPr>
          <w:rFonts w:hint="eastAsia"/>
        </w:rPr>
        <w:t>）和</w:t>
      </w:r>
      <w:r>
        <w:rPr>
          <w:rFonts w:hint="eastAsia"/>
        </w:rPr>
        <w:t>6</w:t>
      </w:r>
      <w:r>
        <w:rPr>
          <w:rFonts w:hint="eastAsia"/>
        </w:rPr>
        <w:t>小时执行阶段（照明</w:t>
      </w:r>
      <w:r>
        <w:rPr>
          <w:rFonts w:hint="eastAsia"/>
        </w:rPr>
        <w:t xml:space="preserve">420W + </w:t>
      </w:r>
      <w:r>
        <w:rPr>
          <w:rFonts w:hint="eastAsia"/>
        </w:rPr>
        <w:t>气闸循环</w:t>
      </w:r>
      <w:r>
        <w:rPr>
          <w:rFonts w:hint="eastAsia"/>
        </w:rPr>
        <w:t>980W</w:t>
      </w:r>
      <w:r>
        <w:rPr>
          <w:rFonts w:hint="eastAsia"/>
        </w:rPr>
        <w:t>）；漫游车充电安排在月昼初期并伴随启动冲击；娱乐系统则在每日晚间以</w:t>
      </w:r>
      <w:r>
        <w:rPr>
          <w:rFonts w:hint="eastAsia"/>
        </w:rPr>
        <w:t>60%</w:t>
      </w:r>
      <w:r>
        <w:rPr>
          <w:rFonts w:hint="eastAsia"/>
        </w:rPr>
        <w:t>概率开启（</w:t>
      </w:r>
      <w:r>
        <w:rPr>
          <w:rFonts w:hint="eastAsia"/>
        </w:rPr>
        <w:t>126W</w:t>
      </w:r>
      <w:r>
        <w:rPr>
          <w:rFonts w:hint="eastAsia"/>
        </w:rPr>
        <w:t>）。</w:t>
      </w:r>
    </w:p>
    <w:p w14:paraId="6FEF721E" w14:textId="355E5A13" w:rsidR="00652C99" w:rsidRDefault="00510611" w:rsidP="00510611">
      <w:pPr>
        <w:ind w:firstLine="480"/>
      </w:pPr>
      <w:r>
        <w:rPr>
          <w:noProof/>
        </w:rPr>
        <w:drawing>
          <wp:inline distT="0" distB="0" distL="0" distR="0" wp14:anchorId="565C2417" wp14:editId="076A44F1">
            <wp:extent cx="4337685" cy="29260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337685" cy="2926080"/>
                    </a:xfrm>
                    <a:prstGeom prst="rect">
                      <a:avLst/>
                    </a:prstGeom>
                    <a:noFill/>
                    <a:ln>
                      <a:noFill/>
                    </a:ln>
                  </pic:spPr>
                </pic:pic>
              </a:graphicData>
            </a:graphic>
          </wp:inline>
        </w:drawing>
      </w:r>
    </w:p>
    <w:p w14:paraId="6F476A2B" w14:textId="3D8E5443" w:rsidR="00F57A0F" w:rsidRPr="00F57A0F" w:rsidRDefault="00F57A0F" w:rsidP="00F57A0F">
      <w:pPr>
        <w:pStyle w:val="af8"/>
        <w:spacing w:before="120" w:after="120"/>
        <w:ind w:firstLine="400"/>
      </w:pPr>
      <w:r w:rsidRPr="0040062F">
        <w:rPr>
          <w:rFonts w:hint="eastAsia"/>
        </w:rPr>
        <w:t>图</w:t>
      </w:r>
      <w:r w:rsidRPr="0040062F">
        <w:rPr>
          <w:rFonts w:hint="eastAsia"/>
        </w:rPr>
        <w:t xml:space="preserve"> </w:t>
      </w:r>
      <w:r w:rsidR="005A2A25">
        <w:fldChar w:fldCharType="begin"/>
      </w:r>
      <w:r w:rsidR="005A2A25">
        <w:instrText xml:space="preserve"> </w:instrText>
      </w:r>
      <w:r w:rsidR="005A2A25">
        <w:rPr>
          <w:rFonts w:hint="eastAsia"/>
        </w:rPr>
        <w:instrText>STYLEREF 1 \s</w:instrText>
      </w:r>
      <w:r w:rsidR="005A2A25">
        <w:instrText xml:space="preserve"> </w:instrText>
      </w:r>
      <w:r w:rsidR="005A2A25">
        <w:fldChar w:fldCharType="separate"/>
      </w:r>
      <w:r w:rsidR="008E171E">
        <w:rPr>
          <w:noProof/>
        </w:rPr>
        <w:t>2</w:t>
      </w:r>
      <w:r w:rsidR="005A2A25">
        <w:fldChar w:fldCharType="end"/>
      </w:r>
      <w:r w:rsidR="005A2A25">
        <w:noBreakHyphen/>
      </w:r>
      <w:r w:rsidR="005A2A25">
        <w:fldChar w:fldCharType="begin"/>
      </w:r>
      <w:r w:rsidR="005A2A25">
        <w:instrText xml:space="preserve"> </w:instrText>
      </w:r>
      <w:r w:rsidR="005A2A25">
        <w:rPr>
          <w:rFonts w:hint="eastAsia"/>
        </w:rPr>
        <w:instrText xml:space="preserve">SEQ </w:instrText>
      </w:r>
      <w:r w:rsidR="005A2A25">
        <w:rPr>
          <w:rFonts w:hint="eastAsia"/>
        </w:rPr>
        <w:instrText>图</w:instrText>
      </w:r>
      <w:r w:rsidR="005A2A25">
        <w:rPr>
          <w:rFonts w:hint="eastAsia"/>
        </w:rPr>
        <w:instrText xml:space="preserve"> \* ARABIC \s 1</w:instrText>
      </w:r>
      <w:r w:rsidR="005A2A25">
        <w:instrText xml:space="preserve"> </w:instrText>
      </w:r>
      <w:r w:rsidR="005A2A25">
        <w:fldChar w:fldCharType="separate"/>
      </w:r>
      <w:r w:rsidR="008E171E">
        <w:rPr>
          <w:noProof/>
        </w:rPr>
        <w:t>6</w:t>
      </w:r>
      <w:r w:rsidR="005A2A25">
        <w:fldChar w:fldCharType="end"/>
      </w:r>
      <w:r w:rsidRPr="0040062F">
        <w:t xml:space="preserve"> </w:t>
      </w:r>
      <w:r>
        <w:rPr>
          <w:rFonts w:hint="eastAsia"/>
        </w:rPr>
        <w:t>月面微电网</w:t>
      </w:r>
      <w:r w:rsidR="00360326">
        <w:rPr>
          <w:rFonts w:hint="eastAsia"/>
        </w:rPr>
        <w:t>居住舱</w:t>
      </w:r>
      <w:r w:rsidR="00510611">
        <w:rPr>
          <w:rFonts w:hint="eastAsia"/>
        </w:rPr>
        <w:t>月</w:t>
      </w:r>
      <w:proofErr w:type="gramStart"/>
      <w:r w:rsidR="00510611">
        <w:rPr>
          <w:rFonts w:hint="eastAsia"/>
        </w:rPr>
        <w:t>昼期间</w:t>
      </w:r>
      <w:proofErr w:type="gramEnd"/>
      <w:r w:rsidR="00360326">
        <w:rPr>
          <w:rFonts w:hint="eastAsia"/>
        </w:rPr>
        <w:t>负荷</w:t>
      </w:r>
      <w:r w:rsidR="00510611">
        <w:rPr>
          <w:rFonts w:hint="eastAsia"/>
        </w:rPr>
        <w:t>组分</w:t>
      </w:r>
    </w:p>
    <w:p w14:paraId="0326D600" w14:textId="2F0313D2" w:rsidR="00405007" w:rsidRDefault="00405007" w:rsidP="00405007">
      <w:pPr>
        <w:pStyle w:val="af8"/>
        <w:spacing w:before="120" w:afterLines="0"/>
        <w:ind w:firstLine="400"/>
      </w:pPr>
      <w:r>
        <w:rPr>
          <w:rFonts w:hint="eastAsia"/>
        </w:rPr>
        <w:t>表</w:t>
      </w:r>
      <w:r w:rsidR="00667328">
        <w:fldChar w:fldCharType="begin"/>
      </w:r>
      <w:r w:rsidR="00667328">
        <w:instrText xml:space="preserve"> </w:instrText>
      </w:r>
      <w:r w:rsidR="00667328">
        <w:rPr>
          <w:rFonts w:hint="eastAsia"/>
        </w:rPr>
        <w:instrText>STYLEREF 1 \s</w:instrText>
      </w:r>
      <w:r w:rsidR="00667328">
        <w:instrText xml:space="preserve"> </w:instrText>
      </w:r>
      <w:r w:rsidR="00667328">
        <w:fldChar w:fldCharType="separate"/>
      </w:r>
      <w:r w:rsidR="008E171E">
        <w:rPr>
          <w:noProof/>
        </w:rPr>
        <w:t>2</w:t>
      </w:r>
      <w:r w:rsidR="00667328">
        <w:fldChar w:fldCharType="end"/>
      </w:r>
      <w:r w:rsidR="00667328">
        <w:noBreakHyphen/>
      </w:r>
      <w:r w:rsidR="00667328">
        <w:fldChar w:fldCharType="begin"/>
      </w:r>
      <w:r w:rsidR="00667328">
        <w:instrText xml:space="preserve"> </w:instrText>
      </w:r>
      <w:r w:rsidR="00667328">
        <w:rPr>
          <w:rFonts w:hint="eastAsia"/>
        </w:rPr>
        <w:instrText xml:space="preserve">SEQ </w:instrText>
      </w:r>
      <w:r w:rsidR="00667328">
        <w:rPr>
          <w:rFonts w:hint="eastAsia"/>
        </w:rPr>
        <w:instrText>表</w:instrText>
      </w:r>
      <w:r w:rsidR="00667328">
        <w:rPr>
          <w:rFonts w:hint="eastAsia"/>
        </w:rPr>
        <w:instrText xml:space="preserve"> \* ARABIC \s 1</w:instrText>
      </w:r>
      <w:r w:rsidR="00667328">
        <w:instrText xml:space="preserve"> </w:instrText>
      </w:r>
      <w:r w:rsidR="00667328">
        <w:fldChar w:fldCharType="separate"/>
      </w:r>
      <w:r w:rsidR="008E171E">
        <w:rPr>
          <w:noProof/>
        </w:rPr>
        <w:t>2</w:t>
      </w:r>
      <w:r w:rsidR="00667328">
        <w:fldChar w:fldCharType="end"/>
      </w:r>
      <w:r w:rsidRPr="000537BF">
        <w:rPr>
          <w:rFonts w:hint="eastAsia"/>
        </w:rPr>
        <w:t>月球</w:t>
      </w:r>
      <w:r>
        <w:rPr>
          <w:rFonts w:hint="eastAsia"/>
        </w:rPr>
        <w:t>居住舱</w:t>
      </w:r>
      <w:r w:rsidR="00533C7E" w:rsidRPr="00533C7E">
        <w:rPr>
          <w:rFonts w:hint="eastAsia"/>
        </w:rPr>
        <w:t>灵活任务性</w:t>
      </w:r>
      <w:r w:rsidRPr="000537BF">
        <w:rPr>
          <w:rFonts w:hint="eastAsia"/>
        </w:rPr>
        <w:t>负荷</w:t>
      </w:r>
      <w:r>
        <w:rPr>
          <w:rFonts w:hint="eastAsia"/>
        </w:rPr>
        <w:t>的</w:t>
      </w:r>
      <w:r w:rsidRPr="000537BF">
        <w:rPr>
          <w:rFonts w:hint="eastAsia"/>
        </w:rPr>
        <w:t>功耗特性数据</w:t>
      </w:r>
    </w:p>
    <w:tbl>
      <w:tblPr>
        <w:tblW w:w="8738" w:type="dxa"/>
        <w:jc w:val="center"/>
        <w:tblBorders>
          <w:top w:val="single" w:sz="12" w:space="0" w:color="auto"/>
          <w:bottom w:val="single" w:sz="12" w:space="0" w:color="auto"/>
        </w:tblBorders>
        <w:tblLayout w:type="fixed"/>
        <w:tblLook w:val="04A0" w:firstRow="1" w:lastRow="0" w:firstColumn="1" w:lastColumn="0" w:noHBand="0" w:noVBand="1"/>
      </w:tblPr>
      <w:tblGrid>
        <w:gridCol w:w="741"/>
        <w:gridCol w:w="2268"/>
        <w:gridCol w:w="2126"/>
        <w:gridCol w:w="3603"/>
      </w:tblGrid>
      <w:tr w:rsidR="00405007" w:rsidRPr="00A21954" w14:paraId="3AC1F535" w14:textId="77777777" w:rsidTr="00F56DDB">
        <w:trPr>
          <w:trHeight w:val="358"/>
          <w:jc w:val="center"/>
        </w:trPr>
        <w:tc>
          <w:tcPr>
            <w:tcW w:w="741" w:type="dxa"/>
            <w:tcBorders>
              <w:top w:val="single" w:sz="12" w:space="0" w:color="auto"/>
              <w:bottom w:val="single" w:sz="8" w:space="0" w:color="auto"/>
            </w:tcBorders>
            <w:vAlign w:val="center"/>
          </w:tcPr>
          <w:p w14:paraId="03EC6232" w14:textId="77777777" w:rsidR="00405007" w:rsidRDefault="00405007" w:rsidP="00F56DDB">
            <w:pPr>
              <w:ind w:firstLineChars="0" w:firstLine="0"/>
              <w:rPr>
                <w:sz w:val="21"/>
              </w:rPr>
            </w:pPr>
            <w:r w:rsidRPr="00A21954">
              <w:rPr>
                <w:rFonts w:hint="eastAsia"/>
                <w:sz w:val="21"/>
              </w:rPr>
              <w:t>编号</w:t>
            </w:r>
          </w:p>
        </w:tc>
        <w:tc>
          <w:tcPr>
            <w:tcW w:w="2268" w:type="dxa"/>
            <w:tcBorders>
              <w:top w:val="single" w:sz="12" w:space="0" w:color="auto"/>
              <w:bottom w:val="single" w:sz="8" w:space="0" w:color="auto"/>
            </w:tcBorders>
            <w:vAlign w:val="center"/>
          </w:tcPr>
          <w:p w14:paraId="1E7FC161" w14:textId="77777777" w:rsidR="00405007" w:rsidRPr="00A21954" w:rsidRDefault="00405007" w:rsidP="00F56DDB">
            <w:pPr>
              <w:ind w:firstLineChars="0" w:firstLine="0"/>
              <w:rPr>
                <w:sz w:val="21"/>
              </w:rPr>
            </w:pPr>
            <w:r w:rsidRPr="00A21954">
              <w:rPr>
                <w:rFonts w:hint="eastAsia"/>
                <w:sz w:val="21"/>
              </w:rPr>
              <w:t>负荷类别</w:t>
            </w:r>
          </w:p>
        </w:tc>
        <w:tc>
          <w:tcPr>
            <w:tcW w:w="2126" w:type="dxa"/>
            <w:tcBorders>
              <w:top w:val="single" w:sz="12" w:space="0" w:color="auto"/>
              <w:bottom w:val="single" w:sz="8" w:space="0" w:color="auto"/>
            </w:tcBorders>
            <w:vAlign w:val="center"/>
          </w:tcPr>
          <w:p w14:paraId="262A6CF7" w14:textId="77777777" w:rsidR="00405007" w:rsidRDefault="00405007" w:rsidP="00F56DDB">
            <w:pPr>
              <w:ind w:firstLineChars="0" w:firstLine="0"/>
              <w:rPr>
                <w:sz w:val="21"/>
              </w:rPr>
            </w:pPr>
            <w:r w:rsidRPr="007131C3">
              <w:rPr>
                <w:rFonts w:hint="eastAsia"/>
                <w:sz w:val="21"/>
              </w:rPr>
              <w:t>具体设备</w:t>
            </w:r>
            <w:r w:rsidRPr="007131C3">
              <w:rPr>
                <w:rFonts w:hint="eastAsia"/>
                <w:sz w:val="21"/>
              </w:rPr>
              <w:t>/</w:t>
            </w:r>
            <w:r w:rsidRPr="007131C3">
              <w:rPr>
                <w:rFonts w:hint="eastAsia"/>
                <w:sz w:val="21"/>
              </w:rPr>
              <w:t>系统</w:t>
            </w:r>
          </w:p>
        </w:tc>
        <w:tc>
          <w:tcPr>
            <w:tcW w:w="3603" w:type="dxa"/>
            <w:tcBorders>
              <w:top w:val="single" w:sz="12" w:space="0" w:color="auto"/>
              <w:bottom w:val="single" w:sz="8" w:space="0" w:color="auto"/>
            </w:tcBorders>
            <w:vAlign w:val="center"/>
          </w:tcPr>
          <w:p w14:paraId="44A2F5F1" w14:textId="77777777" w:rsidR="00405007" w:rsidRPr="00A21954" w:rsidRDefault="00405007" w:rsidP="00F56DDB">
            <w:pPr>
              <w:ind w:firstLineChars="0" w:firstLine="0"/>
              <w:rPr>
                <w:sz w:val="21"/>
              </w:rPr>
            </w:pPr>
            <w:r w:rsidRPr="007330B1">
              <w:rPr>
                <w:rFonts w:hint="eastAsia"/>
                <w:sz w:val="21"/>
              </w:rPr>
              <w:t>功率状态</w:t>
            </w:r>
            <w:r w:rsidRPr="007330B1">
              <w:rPr>
                <w:rFonts w:hint="eastAsia"/>
                <w:sz w:val="21"/>
              </w:rPr>
              <w:t xml:space="preserve"> (We)</w:t>
            </w:r>
          </w:p>
        </w:tc>
      </w:tr>
      <w:tr w:rsidR="00405007" w:rsidRPr="00A21954" w14:paraId="6BA6A9BE" w14:textId="77777777" w:rsidTr="00F56DDB">
        <w:trPr>
          <w:trHeight w:val="358"/>
          <w:jc w:val="center"/>
        </w:trPr>
        <w:tc>
          <w:tcPr>
            <w:tcW w:w="741" w:type="dxa"/>
            <w:tcBorders>
              <w:top w:val="single" w:sz="8" w:space="0" w:color="auto"/>
              <w:bottom w:val="nil"/>
            </w:tcBorders>
            <w:vAlign w:val="center"/>
          </w:tcPr>
          <w:p w14:paraId="3DE8BB89" w14:textId="77777777" w:rsidR="00405007" w:rsidRPr="00AF20A4" w:rsidRDefault="00405007" w:rsidP="00FB7350">
            <w:pPr>
              <w:pStyle w:val="afd"/>
              <w:numPr>
                <w:ilvl w:val="0"/>
                <w:numId w:val="12"/>
              </w:numPr>
              <w:ind w:firstLineChars="0"/>
              <w:rPr>
                <w:sz w:val="21"/>
              </w:rPr>
            </w:pPr>
          </w:p>
        </w:tc>
        <w:tc>
          <w:tcPr>
            <w:tcW w:w="2268" w:type="dxa"/>
            <w:tcBorders>
              <w:top w:val="single" w:sz="8" w:space="0" w:color="auto"/>
              <w:bottom w:val="nil"/>
            </w:tcBorders>
            <w:vAlign w:val="center"/>
          </w:tcPr>
          <w:p w14:paraId="246F42F9" w14:textId="44D2F89B" w:rsidR="00405007" w:rsidRPr="00A21954" w:rsidRDefault="00C61826" w:rsidP="00F56DDB">
            <w:pPr>
              <w:ind w:firstLineChars="0" w:firstLine="0"/>
              <w:rPr>
                <w:sz w:val="21"/>
              </w:rPr>
            </w:pPr>
            <w:r w:rsidRPr="00C61826">
              <w:rPr>
                <w:rFonts w:hint="eastAsia"/>
                <w:sz w:val="21"/>
              </w:rPr>
              <w:t>科学实验</w:t>
            </w:r>
          </w:p>
        </w:tc>
        <w:tc>
          <w:tcPr>
            <w:tcW w:w="2126" w:type="dxa"/>
            <w:tcBorders>
              <w:top w:val="single" w:sz="8" w:space="0" w:color="auto"/>
              <w:bottom w:val="nil"/>
            </w:tcBorders>
            <w:vAlign w:val="center"/>
          </w:tcPr>
          <w:p w14:paraId="5B6919E1" w14:textId="23498EDF" w:rsidR="00405007" w:rsidRDefault="00E33F2D" w:rsidP="00F56DDB">
            <w:pPr>
              <w:ind w:firstLineChars="0" w:firstLine="0"/>
              <w:rPr>
                <w:sz w:val="21"/>
              </w:rPr>
            </w:pPr>
            <w:r w:rsidRPr="00E33F2D">
              <w:rPr>
                <w:rFonts w:hint="eastAsia"/>
                <w:sz w:val="21"/>
              </w:rPr>
              <w:t>快速实验架</w:t>
            </w:r>
          </w:p>
        </w:tc>
        <w:tc>
          <w:tcPr>
            <w:tcW w:w="3603" w:type="dxa"/>
            <w:tcBorders>
              <w:top w:val="single" w:sz="8" w:space="0" w:color="auto"/>
              <w:bottom w:val="nil"/>
            </w:tcBorders>
            <w:vAlign w:val="center"/>
          </w:tcPr>
          <w:p w14:paraId="6A12BB41" w14:textId="7FBCE8F1" w:rsidR="00405007" w:rsidRPr="00A21954" w:rsidRDefault="00E33F2D" w:rsidP="00F56DDB">
            <w:pPr>
              <w:ind w:firstLineChars="0" w:firstLine="0"/>
              <w:rPr>
                <w:sz w:val="21"/>
              </w:rPr>
            </w:pPr>
            <w:r>
              <w:rPr>
                <w:rFonts w:hint="eastAsia"/>
                <w:sz w:val="21"/>
              </w:rPr>
              <w:t>部署</w:t>
            </w:r>
            <w:r w:rsidRPr="00895C82">
              <w:rPr>
                <w:rFonts w:hint="eastAsia"/>
                <w:sz w:val="21"/>
              </w:rPr>
              <w:t>:</w:t>
            </w:r>
            <w:r w:rsidR="00692E15">
              <w:rPr>
                <w:sz w:val="21"/>
              </w:rPr>
              <w:t>100</w:t>
            </w:r>
            <w:r w:rsidRPr="00895C82">
              <w:rPr>
                <w:rFonts w:hint="eastAsia"/>
                <w:sz w:val="21"/>
              </w:rPr>
              <w:t>W</w:t>
            </w:r>
            <w:r w:rsidRPr="00895C82">
              <w:rPr>
                <w:rFonts w:hint="eastAsia"/>
                <w:sz w:val="21"/>
              </w:rPr>
              <w:t>待机</w:t>
            </w:r>
            <w:r w:rsidRPr="00895C82">
              <w:rPr>
                <w:rFonts w:hint="eastAsia"/>
                <w:sz w:val="21"/>
              </w:rPr>
              <w:t>:</w:t>
            </w:r>
            <w:r w:rsidR="00692E15">
              <w:rPr>
                <w:sz w:val="21"/>
              </w:rPr>
              <w:t>30</w:t>
            </w:r>
            <w:r w:rsidRPr="00895C82">
              <w:rPr>
                <w:rFonts w:hint="eastAsia"/>
                <w:sz w:val="21"/>
              </w:rPr>
              <w:t>W</w:t>
            </w:r>
          </w:p>
        </w:tc>
      </w:tr>
      <w:tr w:rsidR="00692E15" w:rsidRPr="00A21954" w14:paraId="4DD3716C" w14:textId="77777777" w:rsidTr="00F56DDB">
        <w:trPr>
          <w:trHeight w:val="358"/>
          <w:jc w:val="center"/>
        </w:trPr>
        <w:tc>
          <w:tcPr>
            <w:tcW w:w="741" w:type="dxa"/>
            <w:tcBorders>
              <w:top w:val="nil"/>
            </w:tcBorders>
            <w:vAlign w:val="center"/>
          </w:tcPr>
          <w:p w14:paraId="73CAC4E6" w14:textId="77777777" w:rsidR="00692E15" w:rsidRPr="00AF20A4" w:rsidRDefault="00692E15" w:rsidP="00692E15">
            <w:pPr>
              <w:pStyle w:val="afd"/>
              <w:numPr>
                <w:ilvl w:val="0"/>
                <w:numId w:val="12"/>
              </w:numPr>
              <w:ind w:firstLineChars="0"/>
              <w:rPr>
                <w:sz w:val="21"/>
              </w:rPr>
            </w:pPr>
          </w:p>
        </w:tc>
        <w:tc>
          <w:tcPr>
            <w:tcW w:w="2268" w:type="dxa"/>
            <w:tcBorders>
              <w:top w:val="nil"/>
            </w:tcBorders>
          </w:tcPr>
          <w:p w14:paraId="44F09487" w14:textId="6627C904" w:rsidR="00692E15" w:rsidRPr="00A21954" w:rsidRDefault="00692E15" w:rsidP="00692E15">
            <w:pPr>
              <w:ind w:firstLineChars="0" w:firstLine="0"/>
              <w:rPr>
                <w:sz w:val="21"/>
              </w:rPr>
            </w:pPr>
            <w:r w:rsidRPr="00A02714">
              <w:rPr>
                <w:rFonts w:hint="eastAsia"/>
                <w:sz w:val="21"/>
              </w:rPr>
              <w:t>科学实验</w:t>
            </w:r>
          </w:p>
        </w:tc>
        <w:tc>
          <w:tcPr>
            <w:tcW w:w="2126" w:type="dxa"/>
            <w:tcBorders>
              <w:top w:val="nil"/>
            </w:tcBorders>
            <w:vAlign w:val="center"/>
          </w:tcPr>
          <w:p w14:paraId="5C7EEB50" w14:textId="78E2EA0B" w:rsidR="00692E15" w:rsidRDefault="00692E15" w:rsidP="00692E15">
            <w:pPr>
              <w:ind w:firstLineChars="0" w:firstLine="0"/>
              <w:rPr>
                <w:sz w:val="21"/>
              </w:rPr>
            </w:pPr>
            <w:r w:rsidRPr="00692E15">
              <w:rPr>
                <w:rFonts w:hint="eastAsia"/>
                <w:sz w:val="21"/>
              </w:rPr>
              <w:t>科学设备</w:t>
            </w:r>
            <w:r w:rsidRPr="00692E15">
              <w:rPr>
                <w:rFonts w:hint="eastAsia"/>
                <w:sz w:val="21"/>
              </w:rPr>
              <w:t>1</w:t>
            </w:r>
          </w:p>
        </w:tc>
        <w:tc>
          <w:tcPr>
            <w:tcW w:w="3603" w:type="dxa"/>
            <w:tcBorders>
              <w:top w:val="nil"/>
            </w:tcBorders>
            <w:vAlign w:val="center"/>
          </w:tcPr>
          <w:p w14:paraId="0C1647F6" w14:textId="75F632A0" w:rsidR="00692E15" w:rsidRPr="00A21954" w:rsidRDefault="00692E15" w:rsidP="00692E15">
            <w:pPr>
              <w:ind w:firstLineChars="0" w:firstLine="0"/>
              <w:rPr>
                <w:sz w:val="21"/>
              </w:rPr>
            </w:pPr>
            <w:r w:rsidRPr="00E036A9">
              <w:rPr>
                <w:rFonts w:hint="eastAsia"/>
                <w:sz w:val="21"/>
              </w:rPr>
              <w:t>运行</w:t>
            </w:r>
            <w:r>
              <w:rPr>
                <w:rFonts w:hint="eastAsia"/>
                <w:sz w:val="21"/>
              </w:rPr>
              <w:t>：</w:t>
            </w:r>
            <w:r>
              <w:rPr>
                <w:sz w:val="21"/>
              </w:rPr>
              <w:t>2100</w:t>
            </w:r>
            <w:r w:rsidRPr="00895C82">
              <w:rPr>
                <w:rFonts w:hint="eastAsia"/>
                <w:sz w:val="21"/>
              </w:rPr>
              <w:t>W</w:t>
            </w:r>
            <w:r w:rsidRPr="00895C82">
              <w:rPr>
                <w:rFonts w:hint="eastAsia"/>
                <w:sz w:val="21"/>
              </w:rPr>
              <w:t>待机</w:t>
            </w:r>
            <w:r w:rsidRPr="00895C82">
              <w:rPr>
                <w:rFonts w:hint="eastAsia"/>
                <w:sz w:val="21"/>
              </w:rPr>
              <w:t>:</w:t>
            </w:r>
            <w:r>
              <w:rPr>
                <w:sz w:val="21"/>
              </w:rPr>
              <w:t>1</w:t>
            </w:r>
            <w:r w:rsidRPr="00895C82">
              <w:rPr>
                <w:rFonts w:hint="eastAsia"/>
                <w:sz w:val="21"/>
              </w:rPr>
              <w:t>W</w:t>
            </w:r>
          </w:p>
        </w:tc>
      </w:tr>
      <w:tr w:rsidR="00692E15" w:rsidRPr="00A21954" w14:paraId="5955E107" w14:textId="77777777" w:rsidTr="00F56DDB">
        <w:trPr>
          <w:trHeight w:val="358"/>
          <w:jc w:val="center"/>
        </w:trPr>
        <w:tc>
          <w:tcPr>
            <w:tcW w:w="741" w:type="dxa"/>
            <w:vAlign w:val="center"/>
          </w:tcPr>
          <w:p w14:paraId="43B319E5" w14:textId="77777777" w:rsidR="00692E15" w:rsidRPr="00AF20A4" w:rsidRDefault="00692E15" w:rsidP="00692E15">
            <w:pPr>
              <w:pStyle w:val="afd"/>
              <w:numPr>
                <w:ilvl w:val="0"/>
                <w:numId w:val="12"/>
              </w:numPr>
              <w:ind w:firstLineChars="0"/>
              <w:rPr>
                <w:sz w:val="21"/>
              </w:rPr>
            </w:pPr>
          </w:p>
        </w:tc>
        <w:tc>
          <w:tcPr>
            <w:tcW w:w="2268" w:type="dxa"/>
          </w:tcPr>
          <w:p w14:paraId="48F541FA" w14:textId="1F5794C4" w:rsidR="00692E15" w:rsidRPr="00A21954" w:rsidRDefault="00692E15" w:rsidP="00692E15">
            <w:pPr>
              <w:ind w:firstLineChars="0" w:firstLine="0"/>
              <w:rPr>
                <w:sz w:val="21"/>
              </w:rPr>
            </w:pPr>
            <w:r w:rsidRPr="00A02714">
              <w:rPr>
                <w:rFonts w:hint="eastAsia"/>
                <w:sz w:val="21"/>
              </w:rPr>
              <w:t>科学实验</w:t>
            </w:r>
          </w:p>
        </w:tc>
        <w:tc>
          <w:tcPr>
            <w:tcW w:w="2126" w:type="dxa"/>
            <w:vAlign w:val="center"/>
          </w:tcPr>
          <w:p w14:paraId="03F10138" w14:textId="3D0B9F40" w:rsidR="00692E15" w:rsidRDefault="00692E15" w:rsidP="00692E15">
            <w:pPr>
              <w:ind w:firstLineChars="0" w:firstLine="0"/>
              <w:rPr>
                <w:sz w:val="21"/>
              </w:rPr>
            </w:pPr>
            <w:r w:rsidRPr="00692E15">
              <w:rPr>
                <w:rFonts w:hint="eastAsia"/>
                <w:sz w:val="21"/>
              </w:rPr>
              <w:t>科学设备</w:t>
            </w:r>
            <w:r>
              <w:rPr>
                <w:sz w:val="21"/>
              </w:rPr>
              <w:t>2</w:t>
            </w:r>
          </w:p>
        </w:tc>
        <w:tc>
          <w:tcPr>
            <w:tcW w:w="3603" w:type="dxa"/>
            <w:vAlign w:val="center"/>
          </w:tcPr>
          <w:p w14:paraId="4FC87C50" w14:textId="039FB48B" w:rsidR="00692E15" w:rsidRPr="00A21954" w:rsidRDefault="00692E15" w:rsidP="00692E15">
            <w:pPr>
              <w:ind w:firstLineChars="0" w:firstLine="0"/>
              <w:rPr>
                <w:sz w:val="21"/>
              </w:rPr>
            </w:pPr>
            <w:r w:rsidRPr="00E036A9">
              <w:rPr>
                <w:rFonts w:hint="eastAsia"/>
                <w:sz w:val="21"/>
              </w:rPr>
              <w:t>运行</w:t>
            </w:r>
            <w:r w:rsidRPr="00895C82">
              <w:rPr>
                <w:rFonts w:hint="eastAsia"/>
                <w:sz w:val="21"/>
              </w:rPr>
              <w:t>:</w:t>
            </w:r>
            <w:r>
              <w:rPr>
                <w:sz w:val="21"/>
              </w:rPr>
              <w:t>700</w:t>
            </w:r>
            <w:r w:rsidRPr="00895C82">
              <w:rPr>
                <w:rFonts w:hint="eastAsia"/>
                <w:sz w:val="21"/>
              </w:rPr>
              <w:t>W</w:t>
            </w:r>
            <w:r w:rsidRPr="00895C82">
              <w:rPr>
                <w:rFonts w:hint="eastAsia"/>
                <w:sz w:val="21"/>
              </w:rPr>
              <w:t>待机</w:t>
            </w:r>
            <w:r w:rsidRPr="00895C82">
              <w:rPr>
                <w:rFonts w:hint="eastAsia"/>
                <w:sz w:val="21"/>
              </w:rPr>
              <w:t>:</w:t>
            </w:r>
            <w:r>
              <w:rPr>
                <w:sz w:val="21"/>
              </w:rPr>
              <w:t>1</w:t>
            </w:r>
            <w:r w:rsidRPr="00895C82">
              <w:rPr>
                <w:rFonts w:hint="eastAsia"/>
                <w:sz w:val="21"/>
              </w:rPr>
              <w:t>W</w:t>
            </w:r>
          </w:p>
        </w:tc>
      </w:tr>
      <w:tr w:rsidR="00692E15" w:rsidRPr="00A21954" w14:paraId="72890011" w14:textId="77777777" w:rsidTr="00F56DDB">
        <w:trPr>
          <w:trHeight w:val="358"/>
          <w:jc w:val="center"/>
        </w:trPr>
        <w:tc>
          <w:tcPr>
            <w:tcW w:w="741" w:type="dxa"/>
            <w:vAlign w:val="center"/>
          </w:tcPr>
          <w:p w14:paraId="4EA6ACD3" w14:textId="77777777" w:rsidR="00692E15" w:rsidRPr="00AF20A4" w:rsidRDefault="00692E15" w:rsidP="00692E15">
            <w:pPr>
              <w:pStyle w:val="afd"/>
              <w:numPr>
                <w:ilvl w:val="0"/>
                <w:numId w:val="12"/>
              </w:numPr>
              <w:ind w:firstLineChars="0"/>
              <w:rPr>
                <w:sz w:val="21"/>
              </w:rPr>
            </w:pPr>
          </w:p>
        </w:tc>
        <w:tc>
          <w:tcPr>
            <w:tcW w:w="2268" w:type="dxa"/>
          </w:tcPr>
          <w:p w14:paraId="6B40E7FA" w14:textId="7DF2F5C5" w:rsidR="00692E15" w:rsidRPr="00A21954" w:rsidRDefault="00692E15" w:rsidP="00692E15">
            <w:pPr>
              <w:ind w:firstLineChars="0" w:firstLine="0"/>
              <w:rPr>
                <w:sz w:val="21"/>
              </w:rPr>
            </w:pPr>
            <w:r w:rsidRPr="00A02714">
              <w:rPr>
                <w:rFonts w:hint="eastAsia"/>
                <w:sz w:val="21"/>
              </w:rPr>
              <w:t>科学实验</w:t>
            </w:r>
          </w:p>
        </w:tc>
        <w:tc>
          <w:tcPr>
            <w:tcW w:w="2126" w:type="dxa"/>
            <w:vAlign w:val="center"/>
          </w:tcPr>
          <w:p w14:paraId="34104D0B" w14:textId="19563C1C" w:rsidR="00692E15" w:rsidRDefault="00692E15" w:rsidP="00692E15">
            <w:pPr>
              <w:ind w:firstLineChars="0" w:firstLine="0"/>
              <w:rPr>
                <w:sz w:val="21"/>
              </w:rPr>
            </w:pPr>
            <w:r w:rsidRPr="00692E15">
              <w:rPr>
                <w:rFonts w:hint="eastAsia"/>
                <w:sz w:val="21"/>
              </w:rPr>
              <w:t>科学设备</w:t>
            </w:r>
            <w:r>
              <w:rPr>
                <w:sz w:val="21"/>
              </w:rPr>
              <w:t>3</w:t>
            </w:r>
          </w:p>
        </w:tc>
        <w:tc>
          <w:tcPr>
            <w:tcW w:w="3603" w:type="dxa"/>
            <w:vAlign w:val="center"/>
          </w:tcPr>
          <w:p w14:paraId="70687623" w14:textId="7EB39A0A" w:rsidR="00692E15" w:rsidRPr="00A21954" w:rsidRDefault="00692E15" w:rsidP="00692E15">
            <w:pPr>
              <w:ind w:firstLineChars="0" w:firstLine="0"/>
              <w:rPr>
                <w:sz w:val="21"/>
              </w:rPr>
            </w:pPr>
            <w:r w:rsidRPr="00E036A9">
              <w:rPr>
                <w:rFonts w:hint="eastAsia"/>
                <w:sz w:val="21"/>
              </w:rPr>
              <w:t>运行</w:t>
            </w:r>
            <w:r w:rsidRPr="00895C82">
              <w:rPr>
                <w:rFonts w:hint="eastAsia"/>
                <w:sz w:val="21"/>
              </w:rPr>
              <w:t>:</w:t>
            </w:r>
            <w:r>
              <w:rPr>
                <w:sz w:val="21"/>
              </w:rPr>
              <w:t>350</w:t>
            </w:r>
            <w:r w:rsidRPr="00895C82">
              <w:rPr>
                <w:rFonts w:hint="eastAsia"/>
                <w:sz w:val="21"/>
              </w:rPr>
              <w:t>W</w:t>
            </w:r>
            <w:r w:rsidRPr="00895C82">
              <w:rPr>
                <w:rFonts w:hint="eastAsia"/>
                <w:sz w:val="21"/>
              </w:rPr>
              <w:t>待机</w:t>
            </w:r>
            <w:r w:rsidRPr="00895C82">
              <w:rPr>
                <w:rFonts w:hint="eastAsia"/>
                <w:sz w:val="21"/>
              </w:rPr>
              <w:t>:</w:t>
            </w:r>
            <w:r>
              <w:rPr>
                <w:sz w:val="21"/>
              </w:rPr>
              <w:t>1</w:t>
            </w:r>
            <w:r w:rsidRPr="00895C82">
              <w:rPr>
                <w:rFonts w:hint="eastAsia"/>
                <w:sz w:val="21"/>
              </w:rPr>
              <w:t>W</w:t>
            </w:r>
          </w:p>
        </w:tc>
      </w:tr>
      <w:tr w:rsidR="00692E15" w:rsidRPr="00A21954" w14:paraId="1905AE9A" w14:textId="77777777" w:rsidTr="001876C0">
        <w:trPr>
          <w:trHeight w:val="373"/>
          <w:jc w:val="center"/>
        </w:trPr>
        <w:tc>
          <w:tcPr>
            <w:tcW w:w="741" w:type="dxa"/>
            <w:vAlign w:val="center"/>
          </w:tcPr>
          <w:p w14:paraId="0CD486FD" w14:textId="77777777" w:rsidR="00692E15" w:rsidRPr="00AF20A4" w:rsidRDefault="00692E15" w:rsidP="00692E15">
            <w:pPr>
              <w:pStyle w:val="afd"/>
              <w:numPr>
                <w:ilvl w:val="0"/>
                <w:numId w:val="12"/>
              </w:numPr>
              <w:ind w:firstLineChars="0"/>
              <w:rPr>
                <w:sz w:val="21"/>
              </w:rPr>
            </w:pPr>
          </w:p>
        </w:tc>
        <w:tc>
          <w:tcPr>
            <w:tcW w:w="2268" w:type="dxa"/>
          </w:tcPr>
          <w:p w14:paraId="504B404C" w14:textId="6CCB8D36" w:rsidR="00692E15" w:rsidRPr="00A21954" w:rsidRDefault="00692E15" w:rsidP="00692E15">
            <w:pPr>
              <w:ind w:firstLineChars="0" w:firstLine="0"/>
              <w:rPr>
                <w:sz w:val="21"/>
              </w:rPr>
            </w:pPr>
            <w:r w:rsidRPr="00A02714">
              <w:rPr>
                <w:rFonts w:hint="eastAsia"/>
                <w:sz w:val="21"/>
              </w:rPr>
              <w:t>科学实验</w:t>
            </w:r>
          </w:p>
        </w:tc>
        <w:tc>
          <w:tcPr>
            <w:tcW w:w="2126" w:type="dxa"/>
            <w:vAlign w:val="center"/>
          </w:tcPr>
          <w:p w14:paraId="71EE79C6" w14:textId="2525078A" w:rsidR="00692E15" w:rsidRDefault="00692E15" w:rsidP="00692E15">
            <w:pPr>
              <w:ind w:firstLineChars="0" w:firstLine="0"/>
              <w:rPr>
                <w:sz w:val="21"/>
              </w:rPr>
            </w:pPr>
            <w:r w:rsidRPr="00692E15">
              <w:rPr>
                <w:rFonts w:hint="eastAsia"/>
                <w:sz w:val="21"/>
              </w:rPr>
              <w:t>科学设备</w:t>
            </w:r>
            <w:r>
              <w:rPr>
                <w:sz w:val="21"/>
              </w:rPr>
              <w:t>4</w:t>
            </w:r>
          </w:p>
        </w:tc>
        <w:tc>
          <w:tcPr>
            <w:tcW w:w="3603" w:type="dxa"/>
            <w:vAlign w:val="center"/>
          </w:tcPr>
          <w:p w14:paraId="64C29CC9" w14:textId="11CE4BB3" w:rsidR="00692E15" w:rsidRPr="00A21954" w:rsidRDefault="00692E15" w:rsidP="00692E15">
            <w:pPr>
              <w:ind w:firstLineChars="0" w:firstLine="0"/>
              <w:rPr>
                <w:sz w:val="21"/>
              </w:rPr>
            </w:pPr>
            <w:r w:rsidRPr="00E036A9">
              <w:rPr>
                <w:rFonts w:hint="eastAsia"/>
                <w:sz w:val="21"/>
              </w:rPr>
              <w:t>运行</w:t>
            </w:r>
            <w:r w:rsidRPr="00895C82">
              <w:rPr>
                <w:rFonts w:hint="eastAsia"/>
                <w:sz w:val="21"/>
              </w:rPr>
              <w:t>:</w:t>
            </w:r>
            <w:r>
              <w:rPr>
                <w:sz w:val="21"/>
              </w:rPr>
              <w:t>1400</w:t>
            </w:r>
            <w:r w:rsidRPr="00895C82">
              <w:rPr>
                <w:rFonts w:hint="eastAsia"/>
                <w:sz w:val="21"/>
              </w:rPr>
              <w:t>W</w:t>
            </w:r>
            <w:r w:rsidRPr="00895C82">
              <w:rPr>
                <w:rFonts w:hint="eastAsia"/>
                <w:sz w:val="21"/>
              </w:rPr>
              <w:t>待机</w:t>
            </w:r>
            <w:r w:rsidRPr="00895C82">
              <w:rPr>
                <w:rFonts w:hint="eastAsia"/>
                <w:sz w:val="21"/>
              </w:rPr>
              <w:t>:</w:t>
            </w:r>
            <w:r>
              <w:rPr>
                <w:sz w:val="21"/>
              </w:rPr>
              <w:t>1</w:t>
            </w:r>
            <w:r w:rsidRPr="00895C82">
              <w:rPr>
                <w:rFonts w:hint="eastAsia"/>
                <w:sz w:val="21"/>
              </w:rPr>
              <w:t>W</w:t>
            </w:r>
          </w:p>
        </w:tc>
      </w:tr>
      <w:tr w:rsidR="00692E15" w:rsidRPr="00A21954" w14:paraId="343CFE54" w14:textId="77777777" w:rsidTr="001876C0">
        <w:trPr>
          <w:trHeight w:val="373"/>
          <w:jc w:val="center"/>
        </w:trPr>
        <w:tc>
          <w:tcPr>
            <w:tcW w:w="741" w:type="dxa"/>
            <w:vAlign w:val="center"/>
          </w:tcPr>
          <w:p w14:paraId="17374894" w14:textId="77777777" w:rsidR="00692E15" w:rsidRPr="00AF20A4" w:rsidRDefault="00692E15" w:rsidP="00692E15">
            <w:pPr>
              <w:pStyle w:val="afd"/>
              <w:numPr>
                <w:ilvl w:val="0"/>
                <w:numId w:val="12"/>
              </w:numPr>
              <w:ind w:firstLineChars="0"/>
              <w:rPr>
                <w:sz w:val="21"/>
              </w:rPr>
            </w:pPr>
          </w:p>
        </w:tc>
        <w:tc>
          <w:tcPr>
            <w:tcW w:w="2268" w:type="dxa"/>
          </w:tcPr>
          <w:p w14:paraId="3EE81CA6" w14:textId="5D73593F" w:rsidR="00692E15" w:rsidRPr="00A02714" w:rsidRDefault="00692E15" w:rsidP="00692E15">
            <w:pPr>
              <w:ind w:firstLineChars="0" w:firstLine="0"/>
              <w:rPr>
                <w:sz w:val="21"/>
              </w:rPr>
            </w:pPr>
            <w:r w:rsidRPr="00A02714">
              <w:rPr>
                <w:rFonts w:hint="eastAsia"/>
                <w:sz w:val="21"/>
              </w:rPr>
              <w:t>科学实验</w:t>
            </w:r>
          </w:p>
        </w:tc>
        <w:tc>
          <w:tcPr>
            <w:tcW w:w="2126" w:type="dxa"/>
            <w:vAlign w:val="center"/>
          </w:tcPr>
          <w:p w14:paraId="699FDFB3" w14:textId="61E0B398" w:rsidR="00692E15" w:rsidRPr="00692E15" w:rsidRDefault="00FB031E" w:rsidP="00692E15">
            <w:pPr>
              <w:ind w:firstLineChars="0" w:firstLine="0"/>
              <w:rPr>
                <w:sz w:val="21"/>
              </w:rPr>
            </w:pPr>
            <w:r w:rsidRPr="00FB031E">
              <w:rPr>
                <w:rFonts w:hint="eastAsia"/>
                <w:sz w:val="21"/>
              </w:rPr>
              <w:t>漫游车充电</w:t>
            </w:r>
          </w:p>
        </w:tc>
        <w:tc>
          <w:tcPr>
            <w:tcW w:w="3603" w:type="dxa"/>
            <w:vAlign w:val="center"/>
          </w:tcPr>
          <w:p w14:paraId="3555B63C" w14:textId="07E69864" w:rsidR="00692E15" w:rsidRPr="00A21954" w:rsidRDefault="00692E15" w:rsidP="00692E15">
            <w:pPr>
              <w:ind w:firstLineChars="0" w:firstLine="0"/>
              <w:rPr>
                <w:sz w:val="21"/>
              </w:rPr>
            </w:pPr>
            <w:r w:rsidRPr="00E036A9">
              <w:rPr>
                <w:rFonts w:hint="eastAsia"/>
                <w:sz w:val="21"/>
              </w:rPr>
              <w:t>运行</w:t>
            </w:r>
            <w:r w:rsidRPr="00895C82">
              <w:rPr>
                <w:rFonts w:hint="eastAsia"/>
                <w:sz w:val="21"/>
              </w:rPr>
              <w:t>:</w:t>
            </w:r>
            <w:r w:rsidR="00FB031E">
              <w:rPr>
                <w:sz w:val="21"/>
              </w:rPr>
              <w:t>3600</w:t>
            </w:r>
            <w:r w:rsidRPr="00895C82">
              <w:rPr>
                <w:rFonts w:hint="eastAsia"/>
                <w:sz w:val="21"/>
              </w:rPr>
              <w:t>W</w:t>
            </w:r>
            <w:r>
              <w:rPr>
                <w:rFonts w:hint="eastAsia"/>
                <w:sz w:val="21"/>
              </w:rPr>
              <w:t>关闭</w:t>
            </w:r>
            <w:r w:rsidRPr="00895C82">
              <w:rPr>
                <w:rFonts w:hint="eastAsia"/>
                <w:sz w:val="21"/>
              </w:rPr>
              <w:t>:</w:t>
            </w:r>
            <w:r>
              <w:rPr>
                <w:sz w:val="21"/>
              </w:rPr>
              <w:t>0</w:t>
            </w:r>
            <w:r w:rsidRPr="00895C82">
              <w:rPr>
                <w:rFonts w:hint="eastAsia"/>
                <w:sz w:val="21"/>
              </w:rPr>
              <w:t>W</w:t>
            </w:r>
          </w:p>
        </w:tc>
      </w:tr>
      <w:tr w:rsidR="00D565BE" w:rsidRPr="00A21954" w14:paraId="7792F65D" w14:textId="77777777" w:rsidTr="00F56DDB">
        <w:trPr>
          <w:trHeight w:val="373"/>
          <w:jc w:val="center"/>
        </w:trPr>
        <w:tc>
          <w:tcPr>
            <w:tcW w:w="741" w:type="dxa"/>
            <w:vAlign w:val="center"/>
          </w:tcPr>
          <w:p w14:paraId="216125C1" w14:textId="77777777" w:rsidR="00D565BE" w:rsidRPr="00AF20A4" w:rsidRDefault="00D565BE" w:rsidP="00D565BE">
            <w:pPr>
              <w:pStyle w:val="afd"/>
              <w:numPr>
                <w:ilvl w:val="0"/>
                <w:numId w:val="12"/>
              </w:numPr>
              <w:ind w:firstLineChars="0"/>
              <w:rPr>
                <w:sz w:val="21"/>
              </w:rPr>
            </w:pPr>
          </w:p>
        </w:tc>
        <w:tc>
          <w:tcPr>
            <w:tcW w:w="2268" w:type="dxa"/>
            <w:vAlign w:val="center"/>
          </w:tcPr>
          <w:p w14:paraId="26F2166F" w14:textId="4E224960" w:rsidR="00D565BE" w:rsidRPr="00810AA8" w:rsidRDefault="00D565BE" w:rsidP="00D565BE">
            <w:pPr>
              <w:ind w:firstLineChars="0" w:firstLine="0"/>
              <w:rPr>
                <w:sz w:val="21"/>
              </w:rPr>
            </w:pPr>
            <w:r w:rsidRPr="00810AA8">
              <w:rPr>
                <w:rFonts w:hint="eastAsia"/>
                <w:sz w:val="21"/>
              </w:rPr>
              <w:t>舱外活动</w:t>
            </w:r>
          </w:p>
        </w:tc>
        <w:tc>
          <w:tcPr>
            <w:tcW w:w="2126" w:type="dxa"/>
            <w:vAlign w:val="center"/>
          </w:tcPr>
          <w:p w14:paraId="30537871" w14:textId="0AA61469" w:rsidR="00D565BE" w:rsidRDefault="00D565BE" w:rsidP="00D565BE">
            <w:pPr>
              <w:ind w:firstLineChars="0" w:firstLine="0"/>
              <w:rPr>
                <w:sz w:val="21"/>
              </w:rPr>
            </w:pPr>
            <w:r w:rsidRPr="00810AA8">
              <w:rPr>
                <w:sz w:val="21"/>
              </w:rPr>
              <w:t>出舱准备系统</w:t>
            </w:r>
          </w:p>
        </w:tc>
        <w:tc>
          <w:tcPr>
            <w:tcW w:w="3603" w:type="dxa"/>
            <w:vAlign w:val="center"/>
          </w:tcPr>
          <w:p w14:paraId="0D4051E8" w14:textId="5B2B9823" w:rsidR="00D565BE" w:rsidRPr="00A21954" w:rsidRDefault="00D565BE" w:rsidP="00D565BE">
            <w:pPr>
              <w:ind w:firstLineChars="0" w:firstLine="0"/>
              <w:rPr>
                <w:sz w:val="21"/>
              </w:rPr>
            </w:pPr>
            <w:r>
              <w:rPr>
                <w:rFonts w:hint="eastAsia"/>
                <w:sz w:val="21"/>
              </w:rPr>
              <w:t>开启</w:t>
            </w:r>
            <w:r w:rsidRPr="00895C82">
              <w:rPr>
                <w:rFonts w:hint="eastAsia"/>
                <w:sz w:val="21"/>
              </w:rPr>
              <w:t>:</w:t>
            </w:r>
            <w:r>
              <w:rPr>
                <w:sz w:val="21"/>
              </w:rPr>
              <w:t>2800</w:t>
            </w:r>
            <w:r w:rsidRPr="00895C82">
              <w:rPr>
                <w:rFonts w:hint="eastAsia"/>
                <w:sz w:val="21"/>
              </w:rPr>
              <w:t>W</w:t>
            </w:r>
            <w:r>
              <w:rPr>
                <w:sz w:val="21"/>
              </w:rPr>
              <w:t xml:space="preserve">   </w:t>
            </w:r>
            <w:r>
              <w:rPr>
                <w:rFonts w:hint="eastAsia"/>
                <w:sz w:val="21"/>
              </w:rPr>
              <w:t>关闭</w:t>
            </w:r>
            <w:r w:rsidRPr="00895C82">
              <w:rPr>
                <w:rFonts w:hint="eastAsia"/>
                <w:sz w:val="21"/>
              </w:rPr>
              <w:t>:</w:t>
            </w:r>
            <w:r>
              <w:rPr>
                <w:sz w:val="21"/>
              </w:rPr>
              <w:t>0</w:t>
            </w:r>
            <w:r w:rsidRPr="00895C82">
              <w:rPr>
                <w:rFonts w:hint="eastAsia"/>
                <w:sz w:val="21"/>
              </w:rPr>
              <w:t>W</w:t>
            </w:r>
          </w:p>
        </w:tc>
      </w:tr>
      <w:tr w:rsidR="00E33F2D" w:rsidRPr="00A21954" w14:paraId="275FEFD3" w14:textId="77777777" w:rsidTr="00F65C49">
        <w:trPr>
          <w:trHeight w:val="373"/>
          <w:jc w:val="center"/>
        </w:trPr>
        <w:tc>
          <w:tcPr>
            <w:tcW w:w="741" w:type="dxa"/>
            <w:vAlign w:val="center"/>
          </w:tcPr>
          <w:p w14:paraId="5C0239C1" w14:textId="77777777" w:rsidR="00E33F2D" w:rsidRPr="00AF20A4" w:rsidRDefault="00E33F2D" w:rsidP="00E33F2D">
            <w:pPr>
              <w:pStyle w:val="afd"/>
              <w:numPr>
                <w:ilvl w:val="0"/>
                <w:numId w:val="12"/>
              </w:numPr>
              <w:ind w:firstLineChars="0"/>
              <w:rPr>
                <w:sz w:val="21"/>
              </w:rPr>
            </w:pPr>
          </w:p>
        </w:tc>
        <w:tc>
          <w:tcPr>
            <w:tcW w:w="2268" w:type="dxa"/>
          </w:tcPr>
          <w:p w14:paraId="5C6E9793" w14:textId="064944A8" w:rsidR="00E33F2D" w:rsidRPr="00810AA8" w:rsidRDefault="00E33F2D" w:rsidP="00E33F2D">
            <w:pPr>
              <w:ind w:firstLineChars="0" w:firstLine="0"/>
              <w:rPr>
                <w:sz w:val="21"/>
              </w:rPr>
            </w:pPr>
            <w:r w:rsidRPr="00810AA8">
              <w:rPr>
                <w:rFonts w:hint="eastAsia"/>
                <w:sz w:val="21"/>
              </w:rPr>
              <w:t>舱外活动</w:t>
            </w:r>
          </w:p>
        </w:tc>
        <w:tc>
          <w:tcPr>
            <w:tcW w:w="2126" w:type="dxa"/>
            <w:vAlign w:val="center"/>
          </w:tcPr>
          <w:p w14:paraId="19B9C2EA" w14:textId="43DBA36B" w:rsidR="00E33F2D" w:rsidRDefault="00E33F2D" w:rsidP="00E33F2D">
            <w:pPr>
              <w:ind w:firstLineChars="0" w:firstLine="0"/>
              <w:rPr>
                <w:sz w:val="21"/>
              </w:rPr>
            </w:pPr>
            <w:r w:rsidRPr="00810AA8">
              <w:rPr>
                <w:rFonts w:hint="eastAsia"/>
                <w:sz w:val="21"/>
              </w:rPr>
              <w:t>舱外活动</w:t>
            </w:r>
            <w:r w:rsidRPr="00E33F2D">
              <w:rPr>
                <w:rFonts w:hint="eastAsia"/>
                <w:sz w:val="21"/>
              </w:rPr>
              <w:t>照明</w:t>
            </w:r>
          </w:p>
        </w:tc>
        <w:tc>
          <w:tcPr>
            <w:tcW w:w="3603" w:type="dxa"/>
            <w:vAlign w:val="center"/>
          </w:tcPr>
          <w:p w14:paraId="06773CB0" w14:textId="5C191729" w:rsidR="00E33F2D" w:rsidRPr="00A21954" w:rsidRDefault="00E33F2D" w:rsidP="00E33F2D">
            <w:pPr>
              <w:ind w:firstLineChars="0" w:firstLine="0"/>
              <w:rPr>
                <w:sz w:val="21"/>
              </w:rPr>
            </w:pPr>
            <w:r>
              <w:rPr>
                <w:rFonts w:hint="eastAsia"/>
                <w:sz w:val="21"/>
              </w:rPr>
              <w:t>开启</w:t>
            </w:r>
            <w:r w:rsidRPr="00895C82">
              <w:rPr>
                <w:rFonts w:hint="eastAsia"/>
                <w:sz w:val="21"/>
              </w:rPr>
              <w:t>:</w:t>
            </w:r>
            <w:r>
              <w:rPr>
                <w:sz w:val="21"/>
              </w:rPr>
              <w:t>420</w:t>
            </w:r>
            <w:r w:rsidRPr="00895C82">
              <w:rPr>
                <w:rFonts w:hint="eastAsia"/>
                <w:sz w:val="21"/>
              </w:rPr>
              <w:t>W</w:t>
            </w:r>
            <w:r>
              <w:rPr>
                <w:sz w:val="21"/>
              </w:rPr>
              <w:t xml:space="preserve">   </w:t>
            </w:r>
            <w:r>
              <w:rPr>
                <w:rFonts w:hint="eastAsia"/>
                <w:sz w:val="21"/>
              </w:rPr>
              <w:t>关闭</w:t>
            </w:r>
            <w:r w:rsidRPr="00895C82">
              <w:rPr>
                <w:rFonts w:hint="eastAsia"/>
                <w:sz w:val="21"/>
              </w:rPr>
              <w:t>:</w:t>
            </w:r>
            <w:r>
              <w:rPr>
                <w:sz w:val="21"/>
              </w:rPr>
              <w:t>1.7</w:t>
            </w:r>
            <w:r w:rsidRPr="00895C82">
              <w:rPr>
                <w:rFonts w:hint="eastAsia"/>
                <w:sz w:val="21"/>
              </w:rPr>
              <w:t>W</w:t>
            </w:r>
          </w:p>
        </w:tc>
      </w:tr>
      <w:tr w:rsidR="00E33F2D" w:rsidRPr="00A21954" w14:paraId="6CB6DECC" w14:textId="77777777" w:rsidTr="00D50013">
        <w:trPr>
          <w:trHeight w:val="373"/>
          <w:jc w:val="center"/>
        </w:trPr>
        <w:tc>
          <w:tcPr>
            <w:tcW w:w="741" w:type="dxa"/>
            <w:vAlign w:val="center"/>
          </w:tcPr>
          <w:p w14:paraId="26803ADC" w14:textId="77777777" w:rsidR="00E33F2D" w:rsidRPr="00AF20A4" w:rsidRDefault="00E33F2D" w:rsidP="00E33F2D">
            <w:pPr>
              <w:pStyle w:val="afd"/>
              <w:numPr>
                <w:ilvl w:val="0"/>
                <w:numId w:val="12"/>
              </w:numPr>
              <w:ind w:firstLineChars="0"/>
              <w:rPr>
                <w:sz w:val="21"/>
              </w:rPr>
            </w:pPr>
          </w:p>
        </w:tc>
        <w:tc>
          <w:tcPr>
            <w:tcW w:w="2268" w:type="dxa"/>
          </w:tcPr>
          <w:p w14:paraId="205ECF28" w14:textId="219987AE" w:rsidR="00E33F2D" w:rsidRPr="00810AA8" w:rsidRDefault="00E33F2D" w:rsidP="00E33F2D">
            <w:pPr>
              <w:ind w:firstLineChars="0" w:firstLine="0"/>
              <w:rPr>
                <w:sz w:val="21"/>
              </w:rPr>
            </w:pPr>
            <w:r w:rsidRPr="00810AA8">
              <w:rPr>
                <w:rFonts w:hint="eastAsia"/>
                <w:sz w:val="21"/>
              </w:rPr>
              <w:t>舱外活动</w:t>
            </w:r>
          </w:p>
        </w:tc>
        <w:tc>
          <w:tcPr>
            <w:tcW w:w="2126" w:type="dxa"/>
            <w:vAlign w:val="center"/>
          </w:tcPr>
          <w:p w14:paraId="703E0513" w14:textId="46A5F2C5" w:rsidR="00E33F2D" w:rsidRDefault="00E33F2D" w:rsidP="00E33F2D">
            <w:pPr>
              <w:ind w:firstLineChars="0" w:firstLine="0"/>
              <w:rPr>
                <w:sz w:val="21"/>
              </w:rPr>
            </w:pPr>
            <w:r w:rsidRPr="00810AA8">
              <w:rPr>
                <w:rFonts w:hint="eastAsia"/>
                <w:sz w:val="21"/>
              </w:rPr>
              <w:t>气闸舱循环</w:t>
            </w:r>
          </w:p>
        </w:tc>
        <w:tc>
          <w:tcPr>
            <w:tcW w:w="3603" w:type="dxa"/>
            <w:vAlign w:val="center"/>
          </w:tcPr>
          <w:p w14:paraId="1655980D" w14:textId="76AB350A" w:rsidR="00E33F2D" w:rsidRPr="00A21954" w:rsidRDefault="00E33F2D" w:rsidP="00E33F2D">
            <w:pPr>
              <w:ind w:firstLineChars="0" w:firstLine="0"/>
              <w:rPr>
                <w:sz w:val="21"/>
              </w:rPr>
            </w:pPr>
            <w:r>
              <w:rPr>
                <w:rFonts w:hint="eastAsia"/>
                <w:sz w:val="21"/>
              </w:rPr>
              <w:t>开启</w:t>
            </w:r>
            <w:r w:rsidRPr="00895C82">
              <w:rPr>
                <w:rFonts w:hint="eastAsia"/>
                <w:sz w:val="21"/>
              </w:rPr>
              <w:t>:</w:t>
            </w:r>
            <w:r>
              <w:rPr>
                <w:sz w:val="21"/>
              </w:rPr>
              <w:t>980</w:t>
            </w:r>
            <w:r w:rsidRPr="00895C82">
              <w:rPr>
                <w:rFonts w:hint="eastAsia"/>
                <w:sz w:val="21"/>
              </w:rPr>
              <w:t>W</w:t>
            </w:r>
            <w:r>
              <w:rPr>
                <w:sz w:val="21"/>
              </w:rPr>
              <w:t xml:space="preserve">   </w:t>
            </w:r>
            <w:r>
              <w:rPr>
                <w:rFonts w:hint="eastAsia"/>
                <w:sz w:val="21"/>
              </w:rPr>
              <w:t>关闭</w:t>
            </w:r>
            <w:r w:rsidRPr="00895C82">
              <w:rPr>
                <w:rFonts w:hint="eastAsia"/>
                <w:sz w:val="21"/>
              </w:rPr>
              <w:t>:</w:t>
            </w:r>
            <w:r>
              <w:rPr>
                <w:sz w:val="21"/>
              </w:rPr>
              <w:t>2</w:t>
            </w:r>
            <w:r w:rsidRPr="00895C82">
              <w:rPr>
                <w:rFonts w:hint="eastAsia"/>
                <w:sz w:val="21"/>
              </w:rPr>
              <w:t>W</w:t>
            </w:r>
          </w:p>
        </w:tc>
      </w:tr>
      <w:tr w:rsidR="00FB031E" w:rsidRPr="00A21954" w14:paraId="4FDDA8D3" w14:textId="77777777" w:rsidTr="00D50013">
        <w:trPr>
          <w:trHeight w:val="373"/>
          <w:jc w:val="center"/>
        </w:trPr>
        <w:tc>
          <w:tcPr>
            <w:tcW w:w="741" w:type="dxa"/>
            <w:vAlign w:val="center"/>
          </w:tcPr>
          <w:p w14:paraId="369DF0A2" w14:textId="77777777" w:rsidR="00FB031E" w:rsidRPr="00AF20A4" w:rsidRDefault="00FB031E" w:rsidP="00FB031E">
            <w:pPr>
              <w:pStyle w:val="afd"/>
              <w:numPr>
                <w:ilvl w:val="0"/>
                <w:numId w:val="12"/>
              </w:numPr>
              <w:ind w:firstLineChars="0"/>
              <w:rPr>
                <w:sz w:val="21"/>
              </w:rPr>
            </w:pPr>
          </w:p>
        </w:tc>
        <w:tc>
          <w:tcPr>
            <w:tcW w:w="2268" w:type="dxa"/>
          </w:tcPr>
          <w:p w14:paraId="64253F9B" w14:textId="1DB49C97" w:rsidR="00FB031E" w:rsidRPr="00810AA8" w:rsidRDefault="00FB031E" w:rsidP="00FB031E">
            <w:pPr>
              <w:ind w:firstLineChars="0" w:firstLine="0"/>
              <w:rPr>
                <w:sz w:val="21"/>
              </w:rPr>
            </w:pPr>
            <w:r w:rsidRPr="00810AA8">
              <w:rPr>
                <w:sz w:val="21"/>
              </w:rPr>
              <w:t>乘员支持</w:t>
            </w:r>
          </w:p>
        </w:tc>
        <w:tc>
          <w:tcPr>
            <w:tcW w:w="2126" w:type="dxa"/>
            <w:vAlign w:val="center"/>
          </w:tcPr>
          <w:p w14:paraId="04060577" w14:textId="5543A134" w:rsidR="00FB031E" w:rsidRDefault="00FB031E" w:rsidP="00FB031E">
            <w:pPr>
              <w:ind w:firstLineChars="0" w:firstLine="0"/>
              <w:rPr>
                <w:sz w:val="21"/>
              </w:rPr>
            </w:pPr>
            <w:r w:rsidRPr="00FB031E">
              <w:rPr>
                <w:rFonts w:hint="eastAsia"/>
                <w:sz w:val="21"/>
              </w:rPr>
              <w:t>娱乐系统</w:t>
            </w:r>
          </w:p>
        </w:tc>
        <w:tc>
          <w:tcPr>
            <w:tcW w:w="3603" w:type="dxa"/>
            <w:vAlign w:val="center"/>
          </w:tcPr>
          <w:p w14:paraId="760C45C6" w14:textId="03FE841A" w:rsidR="00FB031E" w:rsidRPr="00A21954" w:rsidRDefault="00FB031E" w:rsidP="00FB031E">
            <w:pPr>
              <w:ind w:firstLineChars="0" w:firstLine="0"/>
              <w:rPr>
                <w:sz w:val="21"/>
              </w:rPr>
            </w:pPr>
            <w:r>
              <w:rPr>
                <w:rFonts w:hint="eastAsia"/>
                <w:sz w:val="21"/>
              </w:rPr>
              <w:t>开启</w:t>
            </w:r>
            <w:r w:rsidRPr="00895C82">
              <w:rPr>
                <w:rFonts w:hint="eastAsia"/>
                <w:sz w:val="21"/>
              </w:rPr>
              <w:t>:</w:t>
            </w:r>
            <w:r>
              <w:rPr>
                <w:sz w:val="21"/>
              </w:rPr>
              <w:t>126</w:t>
            </w:r>
            <w:r w:rsidRPr="00895C82">
              <w:rPr>
                <w:rFonts w:hint="eastAsia"/>
                <w:sz w:val="21"/>
              </w:rPr>
              <w:t>W</w:t>
            </w:r>
            <w:r>
              <w:rPr>
                <w:sz w:val="21"/>
              </w:rPr>
              <w:t xml:space="preserve">   </w:t>
            </w:r>
            <w:r>
              <w:rPr>
                <w:rFonts w:hint="eastAsia"/>
                <w:sz w:val="21"/>
              </w:rPr>
              <w:t>关闭</w:t>
            </w:r>
            <w:r w:rsidRPr="00895C82">
              <w:rPr>
                <w:rFonts w:hint="eastAsia"/>
                <w:sz w:val="21"/>
              </w:rPr>
              <w:t>:</w:t>
            </w:r>
            <w:r>
              <w:rPr>
                <w:sz w:val="21"/>
              </w:rPr>
              <w:t>5</w:t>
            </w:r>
            <w:r w:rsidRPr="00895C82">
              <w:rPr>
                <w:rFonts w:hint="eastAsia"/>
                <w:sz w:val="21"/>
              </w:rPr>
              <w:t>W</w:t>
            </w:r>
          </w:p>
        </w:tc>
      </w:tr>
    </w:tbl>
    <w:p w14:paraId="279C0F28" w14:textId="3E3F1E64" w:rsidR="00A635E8" w:rsidRDefault="0031789B" w:rsidP="0041698F">
      <w:pPr>
        <w:pStyle w:val="3"/>
        <w:spacing w:before="120"/>
      </w:pPr>
      <w:bookmarkStart w:id="126" w:name="_Toc221638216"/>
      <w:r w:rsidRPr="0031789B">
        <w:rPr>
          <w:rFonts w:hint="eastAsia"/>
        </w:rPr>
        <w:t>光伏主导的月面电力系统电量平衡分析</w:t>
      </w:r>
      <w:bookmarkEnd w:id="126"/>
    </w:p>
    <w:p w14:paraId="167DB5F3" w14:textId="075FC84A" w:rsidR="00837864" w:rsidRDefault="008F411A" w:rsidP="00837864">
      <w:pPr>
        <w:ind w:firstLine="480"/>
      </w:pPr>
      <w:r w:rsidRPr="008F411A">
        <w:rPr>
          <w:rFonts w:hint="eastAsia"/>
        </w:rPr>
        <w:t>月球表面</w:t>
      </w:r>
      <w:r w:rsidR="00C24B74">
        <w:rPr>
          <w:rFonts w:hint="eastAsia"/>
        </w:rPr>
        <w:t>的有效</w:t>
      </w:r>
      <w:r w:rsidRPr="008F411A">
        <w:rPr>
          <w:rFonts w:hint="eastAsia"/>
        </w:rPr>
        <w:t>太阳辐照度（</w:t>
      </w:r>
      <w:r w:rsidRPr="008F411A">
        <w:rPr>
          <w:rFonts w:hint="eastAsia"/>
        </w:rPr>
        <w:t>LESI</w:t>
      </w:r>
      <w:r w:rsidRPr="008F411A">
        <w:rPr>
          <w:rFonts w:hint="eastAsia"/>
        </w:rPr>
        <w:t>）是</w:t>
      </w:r>
      <w:proofErr w:type="gramStart"/>
      <w:r w:rsidRPr="008F411A">
        <w:rPr>
          <w:rFonts w:hint="eastAsia"/>
        </w:rPr>
        <w:t>构建光</w:t>
      </w:r>
      <w:proofErr w:type="gramEnd"/>
      <w:r w:rsidRPr="008F411A">
        <w:rPr>
          <w:rFonts w:hint="eastAsia"/>
        </w:rPr>
        <w:t>伏电力系统的</w:t>
      </w:r>
      <w:r w:rsidR="00B35811">
        <w:rPr>
          <w:rFonts w:hint="eastAsia"/>
        </w:rPr>
        <w:t>能量</w:t>
      </w:r>
      <w:r w:rsidRPr="008F411A">
        <w:rPr>
          <w:rFonts w:hint="eastAsia"/>
        </w:rPr>
        <w:t>约束</w:t>
      </w:r>
      <w:r w:rsidR="000558DE">
        <w:rPr>
          <w:rFonts w:hint="eastAsia"/>
        </w:rPr>
        <w:t>条件</w:t>
      </w:r>
      <w:r w:rsidRPr="008F411A">
        <w:rPr>
          <w:rFonts w:hint="eastAsia"/>
        </w:rPr>
        <w:t>，其空间分布与时间变化规律决定了能源获取的可行性与规模。本节</w:t>
      </w:r>
      <w:r>
        <w:rPr>
          <w:rFonts w:hint="eastAsia"/>
        </w:rPr>
        <w:t>应用</w:t>
      </w:r>
      <w:r>
        <w:rPr>
          <w:rFonts w:hint="eastAsia"/>
        </w:rPr>
        <w:t>2</w:t>
      </w:r>
      <w:r>
        <w:t>.1.1</w:t>
      </w:r>
      <w:r>
        <w:rPr>
          <w:rFonts w:hint="eastAsia"/>
        </w:rPr>
        <w:t>节的月球光照模型，</w:t>
      </w:r>
      <w:r w:rsidRPr="008F411A">
        <w:rPr>
          <w:rFonts w:hint="eastAsia"/>
        </w:rPr>
        <w:t>首先分析月球两极与赤道区域的辐照特性，进而构建能量评估</w:t>
      </w:r>
      <w:r w:rsidR="00CB538E">
        <w:rPr>
          <w:rFonts w:hint="eastAsia"/>
        </w:rPr>
        <w:t>方法。</w:t>
      </w:r>
      <w:r w:rsidR="00297F21">
        <w:rPr>
          <w:rFonts w:hint="eastAsia"/>
        </w:rPr>
        <w:t>由</w:t>
      </w:r>
      <w:r w:rsidR="00297F21" w:rsidRPr="00297F21">
        <w:fldChar w:fldCharType="begin"/>
      </w:r>
      <w:r w:rsidR="00297F21" w:rsidRPr="00297F21">
        <w:instrText xml:space="preserve"> GOTOBUTTON ZEqnNum467347  \* MERGEFORMAT </w:instrText>
      </w:r>
      <w:r w:rsidR="003618F5">
        <w:fldChar w:fldCharType="begin"/>
      </w:r>
      <w:r w:rsidR="003618F5">
        <w:instrText xml:space="preserve"> REF ZEqnNum467347 \* Charformat \! \* MERGEFORMAT </w:instrText>
      </w:r>
      <w:r w:rsidR="003618F5">
        <w:fldChar w:fldCharType="separate"/>
      </w:r>
      <w:r w:rsidR="008E171E">
        <w:rPr>
          <w:rFonts w:hint="eastAsia"/>
        </w:rPr>
        <w:instrText>（</w:instrText>
      </w:r>
      <w:r w:rsidR="008E171E">
        <w:instrText>2-1</w:instrText>
      </w:r>
      <w:r w:rsidR="008E171E">
        <w:rPr>
          <w:rFonts w:hint="eastAsia"/>
        </w:rPr>
        <w:instrText>）</w:instrText>
      </w:r>
      <w:r w:rsidR="003618F5">
        <w:fldChar w:fldCharType="end"/>
      </w:r>
      <w:r w:rsidR="00297F21" w:rsidRPr="00297F21">
        <w:fldChar w:fldCharType="end"/>
      </w:r>
      <w:r w:rsidR="00297F21">
        <w:rPr>
          <w:rFonts w:hint="eastAsia"/>
        </w:rPr>
        <w:lastRenderedPageBreak/>
        <w:t>和</w:t>
      </w:r>
      <w:r w:rsidR="00914CD6">
        <w:rPr>
          <w:iCs/>
        </w:rPr>
        <w:fldChar w:fldCharType="begin"/>
      </w:r>
      <w:r w:rsidR="00914CD6">
        <w:rPr>
          <w:iCs/>
        </w:rPr>
        <w:instrText xml:space="preserve"> GOTOBUTTON ZEqnNum906234  \* MERGEFORMAT </w:instrText>
      </w:r>
      <w:r w:rsidR="00914CD6">
        <w:rPr>
          <w:iCs/>
        </w:rPr>
        <w:fldChar w:fldCharType="begin"/>
      </w:r>
      <w:r w:rsidR="00914CD6">
        <w:rPr>
          <w:iCs/>
        </w:rPr>
        <w:instrText xml:space="preserve"> REF ZEqnNum906234 \* Charformat \! \* MERGEFORMAT </w:instrText>
      </w:r>
      <w:r w:rsidR="00914CD6">
        <w:rPr>
          <w:iCs/>
        </w:rPr>
        <w:fldChar w:fldCharType="separate"/>
      </w:r>
      <w:r w:rsidR="008E171E" w:rsidRPr="008E171E">
        <w:rPr>
          <w:rFonts w:hint="eastAsia"/>
          <w:iCs/>
        </w:rPr>
        <w:instrText>（</w:instrText>
      </w:r>
      <w:r w:rsidR="008E171E" w:rsidRPr="008E171E">
        <w:rPr>
          <w:iCs/>
        </w:rPr>
        <w:instrText>2-8</w:instrText>
      </w:r>
      <w:r w:rsidR="008E171E" w:rsidRPr="008E171E">
        <w:rPr>
          <w:rFonts w:hint="eastAsia"/>
          <w:iCs/>
        </w:rPr>
        <w:instrText>）</w:instrText>
      </w:r>
      <w:r w:rsidR="00914CD6">
        <w:rPr>
          <w:iCs/>
        </w:rPr>
        <w:fldChar w:fldCharType="end"/>
      </w:r>
      <w:r w:rsidR="00914CD6">
        <w:rPr>
          <w:iCs/>
        </w:rPr>
        <w:fldChar w:fldCharType="end"/>
      </w:r>
      <w:r w:rsidR="00297F21">
        <w:rPr>
          <w:rFonts w:hint="eastAsia"/>
        </w:rPr>
        <w:t>可知，</w:t>
      </w:r>
    </w:p>
    <w:p w14:paraId="4FBE5F8A" w14:textId="487B28CA" w:rsidR="00297F21" w:rsidRPr="005313BC" w:rsidRDefault="00297F21" w:rsidP="00297F21">
      <w:pPr>
        <w:pStyle w:val="af9"/>
        <w:jc w:val="both"/>
      </w:pPr>
      <w:r>
        <w:tab/>
      </w:r>
      <w:r w:rsidRPr="00297F21">
        <w:rPr>
          <w:position w:val="-14"/>
        </w:rPr>
        <w:object w:dxaOrig="3379" w:dyaOrig="400" w14:anchorId="49189950">
          <v:shape id="_x0000_i1058" type="#_x0000_t75" style="width:169.15pt;height:21.05pt" o:ole="">
            <v:imagedata r:id="rId99" o:title=""/>
          </v:shape>
          <o:OLEObject Type="Embed" ProgID="Equation.DSMT4" ShapeID="_x0000_i1058" DrawAspect="Content" ObjectID="_1832447089" r:id="rId100"/>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8E171E">
          <w:rPr>
            <w:noProof/>
          </w:rPr>
          <w:instrText>2</w:instrText>
        </w:r>
      </w:fldSimple>
      <w:r>
        <w:instrText>-</w:instrText>
      </w:r>
      <w:fldSimple w:instr=" SEQ MTEqn \c \* Arabic \* MERGEFORMAT ">
        <w:r w:rsidR="008E171E">
          <w:rPr>
            <w:noProof/>
          </w:rPr>
          <w:instrText>23</w:instrText>
        </w:r>
      </w:fldSimple>
      <w:r>
        <w:rPr>
          <w:rFonts w:hint="eastAsia"/>
        </w:rPr>
        <w:instrText>）</w:instrText>
      </w:r>
      <w:r>
        <w:fldChar w:fldCharType="end"/>
      </w:r>
    </w:p>
    <w:p w14:paraId="1C2953BE" w14:textId="6F4CAB38" w:rsidR="00297F21" w:rsidRDefault="00437F2B" w:rsidP="00837864">
      <w:pPr>
        <w:ind w:firstLine="480"/>
      </w:pPr>
      <w:r>
        <w:rPr>
          <w:rFonts w:hint="eastAsia"/>
        </w:rPr>
        <w:t>其中，</w:t>
      </w:r>
      <w:r w:rsidRPr="00437F2B">
        <w:rPr>
          <w:rFonts w:hint="eastAsia"/>
          <w:i/>
          <w:iCs/>
        </w:rPr>
        <w:t>LSI</w:t>
      </w:r>
      <w:r w:rsidRPr="00437F2B">
        <w:rPr>
          <w:rFonts w:hint="eastAsia"/>
        </w:rPr>
        <w:t>(</w:t>
      </w:r>
      <w:r w:rsidRPr="00437F2B">
        <w:rPr>
          <w:i/>
          <w:iCs/>
        </w:rPr>
        <w:t>t</w:t>
      </w:r>
      <w:r w:rsidRPr="00437F2B">
        <w:t>)</w:t>
      </w:r>
      <w:r>
        <w:rPr>
          <w:rFonts w:hint="eastAsia"/>
        </w:rPr>
        <w:t>依赖于日月距离的时序变化，</w:t>
      </w:r>
      <w:r w:rsidRPr="00745415">
        <w:rPr>
          <w:rFonts w:ascii="Symbol" w:hAnsi="Symbol"/>
          <w:i/>
          <w:iCs/>
        </w:rPr>
        <w:t>a</w:t>
      </w:r>
      <w:r w:rsidR="00745415" w:rsidRPr="00437F2B">
        <w:rPr>
          <w:rFonts w:hint="eastAsia"/>
        </w:rPr>
        <w:t>(</w:t>
      </w:r>
      <w:r w:rsidR="00745415" w:rsidRPr="00437F2B">
        <w:rPr>
          <w:i/>
          <w:iCs/>
        </w:rPr>
        <w:t>t</w:t>
      </w:r>
      <w:r w:rsidR="00745415" w:rsidRPr="00437F2B">
        <w:t>)</w:t>
      </w:r>
      <w:r w:rsidR="00745415">
        <w:rPr>
          <w:rFonts w:hint="eastAsia"/>
        </w:rPr>
        <w:t>依赖于太阳光线直射点即月球的日下点的时序变化，</w:t>
      </w:r>
      <w:r w:rsidRPr="00745415">
        <w:rPr>
          <w:rFonts w:ascii="Symbol" w:hAnsi="Symbol"/>
          <w:i/>
          <w:iCs/>
        </w:rPr>
        <w:t>b</w:t>
      </w:r>
      <w:r w:rsidR="00745415" w:rsidRPr="00745415">
        <w:rPr>
          <w:rFonts w:hint="eastAsia"/>
        </w:rPr>
        <w:t xml:space="preserve"> </w:t>
      </w:r>
      <w:r w:rsidR="00745415" w:rsidRPr="00437F2B">
        <w:rPr>
          <w:rFonts w:hint="eastAsia"/>
        </w:rPr>
        <w:t>(</w:t>
      </w:r>
      <w:r w:rsidR="00745415" w:rsidRPr="00437F2B">
        <w:rPr>
          <w:i/>
          <w:iCs/>
        </w:rPr>
        <w:t>t</w:t>
      </w:r>
      <w:r w:rsidR="00745415" w:rsidRPr="00437F2B">
        <w:t>)</w:t>
      </w:r>
      <w:r w:rsidR="00745415">
        <w:rPr>
          <w:rFonts w:hint="eastAsia"/>
        </w:rPr>
        <w:t>则依赖于两者的耦合关系。</w:t>
      </w:r>
    </w:p>
    <w:p w14:paraId="6B516F77" w14:textId="1D368666" w:rsidR="00B45B22" w:rsidRDefault="002275A1" w:rsidP="005A2A25">
      <w:pPr>
        <w:keepNext/>
        <w:ind w:firstLine="480"/>
      </w:pPr>
      <w:r>
        <w:fldChar w:fldCharType="begin"/>
      </w:r>
      <w:r>
        <w:instrText xml:space="preserve"> REF _Ref220500524 \h </w:instrText>
      </w:r>
      <w:r>
        <w:fldChar w:fldCharType="separate"/>
      </w:r>
      <w:r w:rsidR="008E171E" w:rsidRPr="0040062F">
        <w:rPr>
          <w:rFonts w:hint="eastAsia"/>
        </w:rPr>
        <w:t>图</w:t>
      </w:r>
      <w:r w:rsidR="008E171E" w:rsidRPr="0040062F">
        <w:rPr>
          <w:rFonts w:hint="eastAsia"/>
        </w:rPr>
        <w:t xml:space="preserve"> </w:t>
      </w:r>
      <w:r w:rsidR="008E171E">
        <w:rPr>
          <w:noProof/>
        </w:rPr>
        <w:t>2</w:t>
      </w:r>
      <w:r w:rsidR="008E171E">
        <w:noBreakHyphen/>
      </w:r>
      <w:r w:rsidR="008E171E">
        <w:rPr>
          <w:noProof/>
        </w:rPr>
        <w:t>7</w:t>
      </w:r>
      <w:r>
        <w:fldChar w:fldCharType="end"/>
      </w:r>
      <w:r w:rsidR="00B45B22" w:rsidRPr="00B45B22">
        <w:rPr>
          <w:rFonts w:hint="eastAsia"/>
        </w:rPr>
        <w:t>展示了月球赤道附近一个</w:t>
      </w:r>
      <w:r w:rsidR="00C6274F">
        <w:rPr>
          <w:rFonts w:hint="eastAsia"/>
        </w:rPr>
        <w:t>地球年</w:t>
      </w:r>
      <w:r w:rsidR="00B45B22" w:rsidRPr="00B45B22">
        <w:rPr>
          <w:rFonts w:hint="eastAsia"/>
        </w:rPr>
        <w:t>内的太阳辐照度时间序列，</w:t>
      </w:r>
      <w:r w:rsidR="007259DD">
        <w:rPr>
          <w:rFonts w:hint="eastAsia"/>
        </w:rPr>
        <w:t>可以发现，</w:t>
      </w:r>
      <w:r w:rsidR="00B45B22" w:rsidRPr="00B45B22">
        <w:rPr>
          <w:rFonts w:hint="eastAsia"/>
        </w:rPr>
        <w:t>呈现出典型的</w:t>
      </w:r>
      <w:r w:rsidR="005E49A8">
        <w:rPr>
          <w:rFonts w:hint="eastAsia"/>
        </w:rPr>
        <w:t>约</w:t>
      </w:r>
      <w:r w:rsidR="00B45B22" w:rsidRPr="00B45B22">
        <w:rPr>
          <w:rFonts w:hint="eastAsia"/>
        </w:rPr>
        <w:t>14</w:t>
      </w:r>
      <w:r w:rsidR="00B45B22" w:rsidRPr="00B45B22">
        <w:rPr>
          <w:rFonts w:hint="eastAsia"/>
        </w:rPr>
        <w:t>天月昼（</w:t>
      </w:r>
      <w:r w:rsidR="001E6677">
        <w:rPr>
          <w:rFonts w:hint="eastAsia"/>
        </w:rPr>
        <w:t>有效</w:t>
      </w:r>
      <w:r w:rsidR="001E6677" w:rsidRPr="00B45B22">
        <w:rPr>
          <w:rFonts w:hint="eastAsia"/>
        </w:rPr>
        <w:t>太阳辐照度</w:t>
      </w:r>
      <w:r w:rsidR="00B45B22" w:rsidRPr="00B45B22">
        <w:rPr>
          <w:rFonts w:hint="eastAsia"/>
        </w:rPr>
        <w:t>值高且稳定）与</w:t>
      </w:r>
      <w:r w:rsidR="005E49A8">
        <w:rPr>
          <w:rFonts w:hint="eastAsia"/>
        </w:rPr>
        <w:t>约</w:t>
      </w:r>
      <w:r w:rsidR="00B45B22" w:rsidRPr="00B45B22">
        <w:rPr>
          <w:rFonts w:hint="eastAsia"/>
        </w:rPr>
        <w:t>14</w:t>
      </w:r>
      <w:r w:rsidR="00B45B22" w:rsidRPr="00B45B22">
        <w:rPr>
          <w:rFonts w:hint="eastAsia"/>
        </w:rPr>
        <w:t>天月夜（</w:t>
      </w:r>
      <w:r w:rsidR="004D18E5">
        <w:rPr>
          <w:rFonts w:hint="eastAsia"/>
        </w:rPr>
        <w:t>有效</w:t>
      </w:r>
      <w:r w:rsidR="004D18E5" w:rsidRPr="00B45B22">
        <w:rPr>
          <w:rFonts w:hint="eastAsia"/>
        </w:rPr>
        <w:t>太阳辐照度值</w:t>
      </w:r>
      <w:r w:rsidR="004D18E5">
        <w:rPr>
          <w:rFonts w:hint="eastAsia"/>
        </w:rPr>
        <w:t>约为</w:t>
      </w:r>
      <w:r w:rsidR="004D18E5">
        <w:rPr>
          <w:rFonts w:hint="eastAsia"/>
        </w:rPr>
        <w:t>0</w:t>
      </w:r>
      <w:r w:rsidR="00B45B22" w:rsidRPr="00B45B22">
        <w:rPr>
          <w:rFonts w:hint="eastAsia"/>
        </w:rPr>
        <w:t>）的严格交替周期。相比之下，图</w:t>
      </w:r>
      <w:r w:rsidR="00B45B22" w:rsidRPr="00B45B22">
        <w:rPr>
          <w:rFonts w:hint="eastAsia"/>
        </w:rPr>
        <w:t>2-8</w:t>
      </w:r>
      <w:r w:rsidR="00B45B22" w:rsidRPr="00B45B22">
        <w:rPr>
          <w:rFonts w:hint="eastAsia"/>
        </w:rPr>
        <w:t>所示的月球南极附近辐照序列则显示，受极低太阳高度角影响，即使在该点经历的约</w:t>
      </w:r>
      <w:r w:rsidR="00B45B22" w:rsidRPr="00B45B22">
        <w:rPr>
          <w:rFonts w:hint="eastAsia"/>
        </w:rPr>
        <w:t>180</w:t>
      </w:r>
      <w:r w:rsidR="00B45B22" w:rsidRPr="00B45B22">
        <w:rPr>
          <w:rFonts w:hint="eastAsia"/>
        </w:rPr>
        <w:t>天“极昼”期内，其</w:t>
      </w:r>
      <w:r w:rsidR="00C0303B">
        <w:rPr>
          <w:rFonts w:hint="eastAsia"/>
        </w:rPr>
        <w:t>有效</w:t>
      </w:r>
      <w:r w:rsidR="00C0303B" w:rsidRPr="00B45B22">
        <w:rPr>
          <w:rFonts w:hint="eastAsia"/>
        </w:rPr>
        <w:t>太阳辐照度值</w:t>
      </w:r>
      <w:r w:rsidR="00B45B22" w:rsidRPr="00B45B22">
        <w:rPr>
          <w:rFonts w:hint="eastAsia"/>
        </w:rPr>
        <w:t>也远低于赤道，而在随之而来的“极夜”期内，能源则完全中断</w:t>
      </w:r>
      <w:r w:rsidR="00C0303B">
        <w:rPr>
          <w:rFonts w:hint="eastAsia"/>
        </w:rPr>
        <w:t>。</w:t>
      </w:r>
      <w:r w:rsidR="00B018EB">
        <w:rPr>
          <w:rFonts w:hint="eastAsia"/>
        </w:rPr>
        <w:t>因为</w:t>
      </w:r>
      <w:r w:rsidR="00C0303B">
        <w:rPr>
          <w:rFonts w:hint="eastAsia"/>
        </w:rPr>
        <w:t>两极的能量利用率低，</w:t>
      </w:r>
      <w:r w:rsidR="00B018EB">
        <w:rPr>
          <w:rFonts w:hint="eastAsia"/>
        </w:rPr>
        <w:t>所以</w:t>
      </w:r>
      <w:r w:rsidR="00C0303B">
        <w:rPr>
          <w:rFonts w:hint="eastAsia"/>
        </w:rPr>
        <w:t>需要考虑近似垂直布置太阳能板，且需要集中在少数地形较高的区域</w:t>
      </w:r>
      <w:r w:rsidR="00B45B22" w:rsidRPr="00B45B22">
        <w:rPr>
          <w:rFonts w:hint="eastAsia"/>
        </w:rPr>
        <w:t>。</w:t>
      </w:r>
    </w:p>
    <w:p w14:paraId="04C3E7EA" w14:textId="08DA2E48" w:rsidR="00C07955" w:rsidRDefault="00C07955" w:rsidP="00C07955">
      <w:pPr>
        <w:ind w:firstLine="480"/>
        <w:jc w:val="center"/>
      </w:pPr>
      <w:r>
        <w:rPr>
          <w:noProof/>
        </w:rPr>
        <w:drawing>
          <wp:inline distT="0" distB="0" distL="0" distR="0" wp14:anchorId="510BDE0E" wp14:editId="4F5292DB">
            <wp:extent cx="4114800" cy="28657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114800" cy="2865755"/>
                    </a:xfrm>
                    <a:prstGeom prst="rect">
                      <a:avLst/>
                    </a:prstGeom>
                    <a:noFill/>
                    <a:ln>
                      <a:noFill/>
                    </a:ln>
                  </pic:spPr>
                </pic:pic>
              </a:graphicData>
            </a:graphic>
          </wp:inline>
        </w:drawing>
      </w:r>
    </w:p>
    <w:p w14:paraId="352E3ECC" w14:textId="47167259" w:rsidR="003C2C70" w:rsidRPr="003C2C70" w:rsidRDefault="003C2C70" w:rsidP="00851610">
      <w:pPr>
        <w:pStyle w:val="af8"/>
        <w:spacing w:before="120" w:after="120"/>
        <w:ind w:firstLine="400"/>
      </w:pPr>
      <w:bookmarkStart w:id="127" w:name="_Ref220500524"/>
      <w:bookmarkStart w:id="128" w:name="_Ref220500481"/>
      <w:r w:rsidRPr="0040062F">
        <w:rPr>
          <w:rFonts w:hint="eastAsia"/>
        </w:rPr>
        <w:t>图</w:t>
      </w:r>
      <w:r w:rsidRPr="0040062F">
        <w:rPr>
          <w:rFonts w:hint="eastAsia"/>
        </w:rPr>
        <w:t xml:space="preserve"> </w:t>
      </w:r>
      <w:r w:rsidR="005A2A25">
        <w:fldChar w:fldCharType="begin"/>
      </w:r>
      <w:r w:rsidR="005A2A25">
        <w:instrText xml:space="preserve"> </w:instrText>
      </w:r>
      <w:r w:rsidR="005A2A25">
        <w:rPr>
          <w:rFonts w:hint="eastAsia"/>
        </w:rPr>
        <w:instrText>STYLEREF 1 \s</w:instrText>
      </w:r>
      <w:r w:rsidR="005A2A25">
        <w:instrText xml:space="preserve"> </w:instrText>
      </w:r>
      <w:r w:rsidR="005A2A25">
        <w:fldChar w:fldCharType="separate"/>
      </w:r>
      <w:r w:rsidR="008E171E">
        <w:rPr>
          <w:noProof/>
        </w:rPr>
        <w:t>2</w:t>
      </w:r>
      <w:r w:rsidR="005A2A25">
        <w:fldChar w:fldCharType="end"/>
      </w:r>
      <w:r w:rsidR="005A2A25">
        <w:noBreakHyphen/>
      </w:r>
      <w:r w:rsidR="005A2A25">
        <w:fldChar w:fldCharType="begin"/>
      </w:r>
      <w:r w:rsidR="005A2A25">
        <w:instrText xml:space="preserve"> </w:instrText>
      </w:r>
      <w:r w:rsidR="005A2A25">
        <w:rPr>
          <w:rFonts w:hint="eastAsia"/>
        </w:rPr>
        <w:instrText xml:space="preserve">SEQ </w:instrText>
      </w:r>
      <w:r w:rsidR="005A2A25">
        <w:rPr>
          <w:rFonts w:hint="eastAsia"/>
        </w:rPr>
        <w:instrText>图</w:instrText>
      </w:r>
      <w:r w:rsidR="005A2A25">
        <w:rPr>
          <w:rFonts w:hint="eastAsia"/>
        </w:rPr>
        <w:instrText xml:space="preserve"> \* ARABIC \s 1</w:instrText>
      </w:r>
      <w:r w:rsidR="005A2A25">
        <w:instrText xml:space="preserve"> </w:instrText>
      </w:r>
      <w:r w:rsidR="005A2A25">
        <w:fldChar w:fldCharType="separate"/>
      </w:r>
      <w:r w:rsidR="008E171E">
        <w:rPr>
          <w:noProof/>
        </w:rPr>
        <w:t>7</w:t>
      </w:r>
      <w:r w:rsidR="005A2A25">
        <w:fldChar w:fldCharType="end"/>
      </w:r>
      <w:bookmarkEnd w:id="127"/>
      <w:r w:rsidRPr="0040062F">
        <w:t xml:space="preserve"> </w:t>
      </w:r>
      <w:r w:rsidR="007D1321">
        <w:rPr>
          <w:rFonts w:hint="eastAsia"/>
        </w:rPr>
        <w:t>月球赤道附近（</w:t>
      </w:r>
      <w:r w:rsidR="007D1321">
        <w:rPr>
          <w:rFonts w:hint="eastAsia"/>
        </w:rPr>
        <w:t>2</w:t>
      </w:r>
      <w:r w:rsidR="007D1321">
        <w:t>3.47</w:t>
      </w:r>
      <w:r w:rsidR="007D1321">
        <w:rPr>
          <w:rFonts w:hint="eastAsia"/>
        </w:rPr>
        <w:t>°</w:t>
      </w:r>
      <w:r w:rsidR="007D1321">
        <w:rPr>
          <w:rFonts w:hint="eastAsia"/>
        </w:rPr>
        <w:t>,</w:t>
      </w:r>
      <w:r w:rsidR="007D1321">
        <w:t>0.67</w:t>
      </w:r>
      <w:r w:rsidR="007D1321">
        <w:rPr>
          <w:rFonts w:hint="eastAsia"/>
        </w:rPr>
        <w:t>°）太阳辐照度时间序列</w:t>
      </w:r>
      <w:bookmarkEnd w:id="128"/>
    </w:p>
    <w:p w14:paraId="05740522" w14:textId="19ED6C87" w:rsidR="00D5401C" w:rsidRDefault="00D5401C" w:rsidP="00D5401C">
      <w:pPr>
        <w:ind w:firstLine="480"/>
        <w:jc w:val="center"/>
      </w:pPr>
      <w:r>
        <w:rPr>
          <w:noProof/>
        </w:rPr>
        <w:lastRenderedPageBreak/>
        <w:drawing>
          <wp:inline distT="0" distB="0" distL="0" distR="0" wp14:anchorId="4FB272CD" wp14:editId="18B2AEED">
            <wp:extent cx="4019550" cy="28670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019550" cy="2867025"/>
                    </a:xfrm>
                    <a:prstGeom prst="rect">
                      <a:avLst/>
                    </a:prstGeom>
                    <a:noFill/>
                    <a:ln>
                      <a:noFill/>
                    </a:ln>
                  </pic:spPr>
                </pic:pic>
              </a:graphicData>
            </a:graphic>
          </wp:inline>
        </w:drawing>
      </w:r>
    </w:p>
    <w:p w14:paraId="4B47D44A" w14:textId="3B61F21F" w:rsidR="00EE2D94" w:rsidRDefault="003C2C70" w:rsidP="00EE2D94">
      <w:pPr>
        <w:pStyle w:val="af8"/>
        <w:spacing w:before="120" w:after="120"/>
        <w:ind w:firstLine="400"/>
      </w:pPr>
      <w:r w:rsidRPr="0040062F">
        <w:rPr>
          <w:rFonts w:hint="eastAsia"/>
        </w:rPr>
        <w:t>图</w:t>
      </w:r>
      <w:r w:rsidRPr="0040062F">
        <w:rPr>
          <w:rFonts w:hint="eastAsia"/>
        </w:rPr>
        <w:t xml:space="preserve"> </w:t>
      </w:r>
      <w:r w:rsidR="005A2A25">
        <w:fldChar w:fldCharType="begin"/>
      </w:r>
      <w:r w:rsidR="005A2A25">
        <w:instrText xml:space="preserve"> </w:instrText>
      </w:r>
      <w:r w:rsidR="005A2A25">
        <w:rPr>
          <w:rFonts w:hint="eastAsia"/>
        </w:rPr>
        <w:instrText>STYLEREF 1 \s</w:instrText>
      </w:r>
      <w:r w:rsidR="005A2A25">
        <w:instrText xml:space="preserve"> </w:instrText>
      </w:r>
      <w:r w:rsidR="005A2A25">
        <w:fldChar w:fldCharType="separate"/>
      </w:r>
      <w:r w:rsidR="008E171E">
        <w:rPr>
          <w:noProof/>
        </w:rPr>
        <w:t>2</w:t>
      </w:r>
      <w:r w:rsidR="005A2A25">
        <w:fldChar w:fldCharType="end"/>
      </w:r>
      <w:r w:rsidR="005A2A25">
        <w:noBreakHyphen/>
      </w:r>
      <w:r w:rsidR="005A2A25">
        <w:fldChar w:fldCharType="begin"/>
      </w:r>
      <w:r w:rsidR="005A2A25">
        <w:instrText xml:space="preserve"> </w:instrText>
      </w:r>
      <w:r w:rsidR="005A2A25">
        <w:rPr>
          <w:rFonts w:hint="eastAsia"/>
        </w:rPr>
        <w:instrText xml:space="preserve">SEQ </w:instrText>
      </w:r>
      <w:r w:rsidR="005A2A25">
        <w:rPr>
          <w:rFonts w:hint="eastAsia"/>
        </w:rPr>
        <w:instrText>图</w:instrText>
      </w:r>
      <w:r w:rsidR="005A2A25">
        <w:rPr>
          <w:rFonts w:hint="eastAsia"/>
        </w:rPr>
        <w:instrText xml:space="preserve"> \* ARABIC \s 1</w:instrText>
      </w:r>
      <w:r w:rsidR="005A2A25">
        <w:instrText xml:space="preserve"> </w:instrText>
      </w:r>
      <w:r w:rsidR="005A2A25">
        <w:fldChar w:fldCharType="separate"/>
      </w:r>
      <w:r w:rsidR="008E171E">
        <w:rPr>
          <w:noProof/>
        </w:rPr>
        <w:t>8</w:t>
      </w:r>
      <w:r w:rsidR="005A2A25">
        <w:fldChar w:fldCharType="end"/>
      </w:r>
      <w:r w:rsidRPr="0040062F">
        <w:t xml:space="preserve"> </w:t>
      </w:r>
      <w:r w:rsidR="00EE2D94">
        <w:rPr>
          <w:rFonts w:hint="eastAsia"/>
        </w:rPr>
        <w:t>月球南极附近（</w:t>
      </w:r>
      <w:r w:rsidR="00EE2D94">
        <w:t>222.69</w:t>
      </w:r>
      <w:r w:rsidR="00EE2D94">
        <w:rPr>
          <w:rFonts w:hint="eastAsia"/>
        </w:rPr>
        <w:t>°</w:t>
      </w:r>
      <w:r w:rsidR="00EE2D94">
        <w:rPr>
          <w:rFonts w:hint="eastAsia"/>
        </w:rPr>
        <w:t>,</w:t>
      </w:r>
      <w:r w:rsidR="00EE2D94">
        <w:t>-89.4</w:t>
      </w:r>
      <w:r w:rsidR="00EE2D94">
        <w:rPr>
          <w:rFonts w:hint="eastAsia"/>
        </w:rPr>
        <w:t>°）太阳辐照度时间序列</w:t>
      </w:r>
    </w:p>
    <w:p w14:paraId="3A5FF262" w14:textId="60E583A5" w:rsidR="00AE7A25" w:rsidRPr="00AE7A25" w:rsidRDefault="005360E7" w:rsidP="000662AC">
      <w:pPr>
        <w:ind w:firstLine="480"/>
      </w:pPr>
      <w:r>
        <w:rPr>
          <w:rFonts w:hint="eastAsia"/>
        </w:rPr>
        <w:t>另外，</w:t>
      </w:r>
      <w:r w:rsidRPr="005360E7">
        <w:rPr>
          <w:rFonts w:hint="eastAsia"/>
        </w:rPr>
        <w:t>利用</w:t>
      </w:r>
      <w:r>
        <w:rPr>
          <w:rFonts w:hint="eastAsia"/>
        </w:rPr>
        <w:t>2</w:t>
      </w:r>
      <w:r>
        <w:t>.1.1</w:t>
      </w:r>
      <w:r>
        <w:rPr>
          <w:rFonts w:hint="eastAsia"/>
        </w:rPr>
        <w:t>节所</w:t>
      </w:r>
      <w:r w:rsidRPr="005360E7">
        <w:rPr>
          <w:rFonts w:hint="eastAsia"/>
        </w:rPr>
        <w:t>述动态光照计算模型</w:t>
      </w:r>
      <w:r w:rsidR="008C6B05">
        <w:rPr>
          <w:rFonts w:hint="eastAsia"/>
        </w:rPr>
        <w:t>可以</w:t>
      </w:r>
      <w:r w:rsidRPr="005360E7">
        <w:rPr>
          <w:rFonts w:hint="eastAsia"/>
        </w:rPr>
        <w:t>进行覆盖至少一个完整的</w:t>
      </w:r>
      <w:r w:rsidR="003D0A6B" w:rsidRPr="008922CA">
        <w:t>18.6</w:t>
      </w:r>
      <w:r w:rsidR="003D0A6B" w:rsidRPr="008922CA">
        <w:rPr>
          <w:rFonts w:hint="eastAsia"/>
        </w:rPr>
        <w:t>年</w:t>
      </w:r>
      <w:r w:rsidRPr="005360E7">
        <w:rPr>
          <w:rFonts w:hint="eastAsia"/>
        </w:rPr>
        <w:t>月球进动周期</w:t>
      </w:r>
      <w:r w:rsidR="00805F03">
        <w:rPr>
          <w:rFonts w:hint="eastAsia"/>
        </w:rPr>
        <w:t>的</w:t>
      </w:r>
      <w:r w:rsidR="00805F03" w:rsidRPr="005360E7">
        <w:rPr>
          <w:rFonts w:hint="eastAsia"/>
        </w:rPr>
        <w:t>长期</w:t>
      </w:r>
      <w:r w:rsidRPr="005360E7">
        <w:rPr>
          <w:rFonts w:hint="eastAsia"/>
        </w:rPr>
        <w:t>仿真计算</w:t>
      </w:r>
      <w:r w:rsidR="008922CA">
        <w:rPr>
          <w:rFonts w:hint="eastAsia"/>
        </w:rPr>
        <w:t>，</w:t>
      </w:r>
      <w:r w:rsidR="008922CA" w:rsidRPr="008922CA">
        <w:rPr>
          <w:rFonts w:hint="eastAsia"/>
        </w:rPr>
        <w:t>通过</w:t>
      </w:r>
      <w:r w:rsidR="008922CA" w:rsidRPr="008922CA">
        <w:t>18.6</w:t>
      </w:r>
      <w:r w:rsidR="008922CA" w:rsidRPr="008922CA">
        <w:rPr>
          <w:rFonts w:hint="eastAsia"/>
        </w:rPr>
        <w:t>年月球周期内有效太阳辐照度的模拟</w:t>
      </w:r>
      <w:r w:rsidR="00A508F3">
        <w:rPr>
          <w:rFonts w:hint="eastAsia"/>
        </w:rPr>
        <w:t>。</w:t>
      </w:r>
      <w:r w:rsidR="00A508F3">
        <w:fldChar w:fldCharType="begin"/>
      </w:r>
      <w:r w:rsidR="00A508F3">
        <w:instrText xml:space="preserve"> </w:instrText>
      </w:r>
      <w:r w:rsidR="00A508F3">
        <w:rPr>
          <w:rFonts w:hint="eastAsia"/>
        </w:rPr>
        <w:instrText>REF _Ref220502227 \h</w:instrText>
      </w:r>
      <w:r w:rsidR="00A508F3">
        <w:instrText xml:space="preserve"> </w:instrText>
      </w:r>
      <w:r w:rsidR="00A508F3">
        <w:fldChar w:fldCharType="separate"/>
      </w:r>
      <w:r w:rsidR="008E171E" w:rsidRPr="0040062F">
        <w:rPr>
          <w:rFonts w:hint="eastAsia"/>
        </w:rPr>
        <w:t>图</w:t>
      </w:r>
      <w:r w:rsidR="008E171E" w:rsidRPr="0040062F">
        <w:rPr>
          <w:rFonts w:hint="eastAsia"/>
        </w:rPr>
        <w:t xml:space="preserve"> </w:t>
      </w:r>
      <w:r w:rsidR="008E171E">
        <w:rPr>
          <w:noProof/>
        </w:rPr>
        <w:t>2</w:t>
      </w:r>
      <w:r w:rsidR="008E171E">
        <w:noBreakHyphen/>
      </w:r>
      <w:r w:rsidR="008E171E">
        <w:rPr>
          <w:noProof/>
        </w:rPr>
        <w:t>9</w:t>
      </w:r>
      <w:r w:rsidR="00A508F3">
        <w:fldChar w:fldCharType="end"/>
      </w:r>
      <w:r w:rsidR="00A508F3">
        <w:rPr>
          <w:rFonts w:hint="eastAsia"/>
        </w:rPr>
        <w:t>表明，</w:t>
      </w:r>
      <w:r w:rsidR="008922CA" w:rsidRPr="008922CA">
        <w:rPr>
          <w:rFonts w:hint="eastAsia"/>
        </w:rPr>
        <w:t>最大年累积有效太阳辐照度展现出在赤道附近达到最大值，并向两极递减</w:t>
      </w:r>
      <w:r w:rsidR="008922CA">
        <w:rPr>
          <w:rFonts w:hint="eastAsia"/>
        </w:rPr>
        <w:t>的空间分布特征，</w:t>
      </w:r>
      <w:r w:rsidR="008922CA" w:rsidRPr="008922CA">
        <w:rPr>
          <w:rFonts w:hint="eastAsia"/>
        </w:rPr>
        <w:t>且南北半球呈现对称的相反变化趋势。但就纬度差异而言，其变化趋势与月</w:t>
      </w:r>
      <w:proofErr w:type="gramStart"/>
      <w:r w:rsidR="008922CA" w:rsidRPr="008922CA">
        <w:rPr>
          <w:rFonts w:hint="eastAsia"/>
        </w:rPr>
        <w:t>累积值</w:t>
      </w:r>
      <w:proofErr w:type="gramEnd"/>
      <w:r w:rsidR="00116DA9">
        <w:rPr>
          <w:rFonts w:hint="eastAsia"/>
        </w:rPr>
        <w:t>有所</w:t>
      </w:r>
      <w:r w:rsidR="008922CA" w:rsidRPr="008922CA">
        <w:rPr>
          <w:rFonts w:hint="eastAsia"/>
        </w:rPr>
        <w:t>不同：低纬度地区的年际变幅远小于高纬度地区。这说明，尽管赤道地区短期（月尺度）光照强度波动剧烈，但其长期（年尺度）平均能量供给却极为稳定；而高纬度地区虽短期波动较小，但长期能量</w:t>
      </w:r>
      <w:proofErr w:type="gramStart"/>
      <w:r w:rsidR="008922CA" w:rsidRPr="008922CA">
        <w:rPr>
          <w:rFonts w:hint="eastAsia"/>
        </w:rPr>
        <w:t>供给受</w:t>
      </w:r>
      <w:proofErr w:type="gramEnd"/>
      <w:r w:rsidR="008922CA" w:rsidRPr="008922CA">
        <w:rPr>
          <w:rFonts w:hint="eastAsia"/>
        </w:rPr>
        <w:t>月球进动影响显著，呈现出更大的不稳定性。</w:t>
      </w:r>
    </w:p>
    <w:p w14:paraId="69B4AE48" w14:textId="77777777" w:rsidR="00B33DAC" w:rsidRPr="00A355A4" w:rsidRDefault="00B33DAC" w:rsidP="00B33DAC">
      <w:pPr>
        <w:pStyle w:val="afd"/>
        <w:spacing w:beforeLines="50" w:before="120" w:afterLines="50" w:after="120" w:line="360" w:lineRule="auto"/>
        <w:ind w:firstLine="480"/>
        <w:jc w:val="center"/>
        <w:rPr>
          <w:rFonts w:ascii="宋体" w:hAnsi="宋体"/>
          <w:szCs w:val="28"/>
        </w:rPr>
      </w:pPr>
      <w:r>
        <w:rPr>
          <w:noProof/>
        </w:rPr>
        <w:drawing>
          <wp:inline distT="0" distB="0" distL="0" distR="0" wp14:anchorId="300ABB39" wp14:editId="73E51A4E">
            <wp:extent cx="3927320" cy="306392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30305" cy="3066252"/>
                    </a:xfrm>
                    <a:prstGeom prst="rect">
                      <a:avLst/>
                    </a:prstGeom>
                    <a:noFill/>
                    <a:ln>
                      <a:noFill/>
                    </a:ln>
                  </pic:spPr>
                </pic:pic>
              </a:graphicData>
            </a:graphic>
          </wp:inline>
        </w:drawing>
      </w:r>
    </w:p>
    <w:p w14:paraId="66AAF4F0" w14:textId="63F96599" w:rsidR="000951DF" w:rsidRPr="000951DF" w:rsidRDefault="00B33DAC" w:rsidP="00A828F3">
      <w:pPr>
        <w:pStyle w:val="af8"/>
        <w:spacing w:before="120" w:after="120"/>
        <w:ind w:firstLine="400"/>
      </w:pPr>
      <w:bookmarkStart w:id="129" w:name="_Ref220502227"/>
      <w:r w:rsidRPr="0040062F">
        <w:rPr>
          <w:rFonts w:hint="eastAsia"/>
        </w:rPr>
        <w:t>图</w:t>
      </w:r>
      <w:r w:rsidRPr="0040062F">
        <w:rPr>
          <w:rFonts w:hint="eastAsia"/>
        </w:rPr>
        <w:t xml:space="preserve"> </w:t>
      </w:r>
      <w:r w:rsidR="005A2A25">
        <w:fldChar w:fldCharType="begin"/>
      </w:r>
      <w:r w:rsidR="005A2A25">
        <w:instrText xml:space="preserve"> </w:instrText>
      </w:r>
      <w:r w:rsidR="005A2A25">
        <w:rPr>
          <w:rFonts w:hint="eastAsia"/>
        </w:rPr>
        <w:instrText>STYLEREF 1 \s</w:instrText>
      </w:r>
      <w:r w:rsidR="005A2A25">
        <w:instrText xml:space="preserve"> </w:instrText>
      </w:r>
      <w:r w:rsidR="005A2A25">
        <w:fldChar w:fldCharType="separate"/>
      </w:r>
      <w:r w:rsidR="008E171E">
        <w:rPr>
          <w:noProof/>
        </w:rPr>
        <w:t>2</w:t>
      </w:r>
      <w:r w:rsidR="005A2A25">
        <w:fldChar w:fldCharType="end"/>
      </w:r>
      <w:r w:rsidR="005A2A25">
        <w:noBreakHyphen/>
      </w:r>
      <w:r w:rsidR="005A2A25">
        <w:fldChar w:fldCharType="begin"/>
      </w:r>
      <w:r w:rsidR="005A2A25">
        <w:instrText xml:space="preserve"> </w:instrText>
      </w:r>
      <w:r w:rsidR="005A2A25">
        <w:rPr>
          <w:rFonts w:hint="eastAsia"/>
        </w:rPr>
        <w:instrText xml:space="preserve">SEQ </w:instrText>
      </w:r>
      <w:r w:rsidR="005A2A25">
        <w:rPr>
          <w:rFonts w:hint="eastAsia"/>
        </w:rPr>
        <w:instrText>图</w:instrText>
      </w:r>
      <w:r w:rsidR="005A2A25">
        <w:rPr>
          <w:rFonts w:hint="eastAsia"/>
        </w:rPr>
        <w:instrText xml:space="preserve"> \* ARABIC \s 1</w:instrText>
      </w:r>
      <w:r w:rsidR="005A2A25">
        <w:instrText xml:space="preserve"> </w:instrText>
      </w:r>
      <w:r w:rsidR="005A2A25">
        <w:fldChar w:fldCharType="separate"/>
      </w:r>
      <w:r w:rsidR="008E171E">
        <w:rPr>
          <w:noProof/>
        </w:rPr>
        <w:t>9</w:t>
      </w:r>
      <w:r w:rsidR="005A2A25">
        <w:fldChar w:fldCharType="end"/>
      </w:r>
      <w:bookmarkEnd w:id="129"/>
      <w:r w:rsidRPr="0040062F">
        <w:t xml:space="preserve"> </w:t>
      </w:r>
      <w:r w:rsidRPr="00B33DAC">
        <w:rPr>
          <w:rFonts w:hint="eastAsia"/>
        </w:rPr>
        <w:t>长时间尺度下的</w:t>
      </w:r>
      <w:r w:rsidR="00042AE2">
        <w:rPr>
          <w:rFonts w:hint="eastAsia"/>
        </w:rPr>
        <w:t>月表</w:t>
      </w:r>
      <w:r w:rsidRPr="00B33DAC">
        <w:rPr>
          <w:rFonts w:hint="eastAsia"/>
        </w:rPr>
        <w:t>太阳能资源分布模拟结果</w:t>
      </w:r>
    </w:p>
    <w:p w14:paraId="7109D4FA" w14:textId="18CA1BE5" w:rsidR="000951DF" w:rsidRDefault="00DB40E0" w:rsidP="000951DF">
      <w:pPr>
        <w:pStyle w:val="af9"/>
        <w:jc w:val="both"/>
      </w:pPr>
      <w:r>
        <w:rPr>
          <w:rFonts w:hint="eastAsia"/>
        </w:rPr>
        <w:lastRenderedPageBreak/>
        <w:t>综上，为分析一段</w:t>
      </w:r>
      <w:r w:rsidR="000951DF" w:rsidRPr="000951DF">
        <w:rPr>
          <w:rFonts w:hint="eastAsia"/>
        </w:rPr>
        <w:t>研究周期</w:t>
      </w:r>
      <w:r w:rsidR="000951DF" w:rsidRPr="000951DF">
        <w:rPr>
          <w:rFonts w:hint="eastAsia"/>
          <w:i/>
          <w:iCs/>
        </w:rPr>
        <w:t>T</w:t>
      </w:r>
      <w:r w:rsidR="000951DF" w:rsidRPr="000951DF">
        <w:rPr>
          <w:rFonts w:hint="eastAsia"/>
        </w:rPr>
        <w:t>内的</w:t>
      </w:r>
      <w:r>
        <w:rPr>
          <w:rFonts w:hint="eastAsia"/>
        </w:rPr>
        <w:t>电量平衡，可以首先表示</w:t>
      </w:r>
      <w:r w:rsidR="000951DF" w:rsidRPr="000951DF">
        <w:rPr>
          <w:rFonts w:hint="eastAsia"/>
        </w:rPr>
        <w:t>平均太阳辐照度</w:t>
      </w:r>
      <w:r>
        <w:rPr>
          <w:rFonts w:hint="eastAsia"/>
        </w:rPr>
        <w:t>:</w:t>
      </w:r>
    </w:p>
    <w:p w14:paraId="20EEB45D" w14:textId="2C4F3A0E" w:rsidR="00391C49" w:rsidRDefault="00391C49" w:rsidP="00B33DAC">
      <w:pPr>
        <w:pStyle w:val="af9"/>
        <w:ind w:firstLineChars="0" w:firstLine="0"/>
        <w:jc w:val="both"/>
      </w:pPr>
      <w:r>
        <w:tab/>
      </w:r>
      <w:r w:rsidRPr="00391C49">
        <w:rPr>
          <w:position w:val="-24"/>
        </w:rPr>
        <w:object w:dxaOrig="2500" w:dyaOrig="620" w14:anchorId="008A1FD7">
          <v:shape id="_x0000_i1059" type="#_x0000_t75" style="width:125pt;height:31.9pt" o:ole="">
            <v:imagedata r:id="rId104" o:title=""/>
          </v:shape>
          <o:OLEObject Type="Embed" ProgID="Equation.DSMT4" ShapeID="_x0000_i1059" DrawAspect="Content" ObjectID="_1832447090" r:id="rId105"/>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8E171E">
          <w:rPr>
            <w:noProof/>
          </w:rPr>
          <w:instrText>2</w:instrText>
        </w:r>
      </w:fldSimple>
      <w:r>
        <w:instrText>-</w:instrText>
      </w:r>
      <w:fldSimple w:instr=" SEQ MTEqn \c \* Arabic \* MERGEFORMAT ">
        <w:r w:rsidR="008E171E">
          <w:rPr>
            <w:noProof/>
          </w:rPr>
          <w:instrText>24</w:instrText>
        </w:r>
      </w:fldSimple>
      <w:r>
        <w:rPr>
          <w:rFonts w:hint="eastAsia"/>
        </w:rPr>
        <w:instrText>）</w:instrText>
      </w:r>
      <w:r>
        <w:fldChar w:fldCharType="end"/>
      </w:r>
    </w:p>
    <w:p w14:paraId="65349698" w14:textId="331BE967" w:rsidR="00AD2390" w:rsidRDefault="00AD2390" w:rsidP="00AD2390">
      <w:pPr>
        <w:ind w:firstLine="480"/>
      </w:pPr>
      <w:r w:rsidRPr="00AD2390">
        <w:rPr>
          <w:rFonts w:hint="eastAsia"/>
        </w:rPr>
        <w:t>给定研究周期</w:t>
      </w:r>
      <w:r w:rsidRPr="000951DF">
        <w:rPr>
          <w:rFonts w:hint="eastAsia"/>
          <w:i/>
          <w:iCs/>
        </w:rPr>
        <w:t>T</w:t>
      </w:r>
      <w:r w:rsidRPr="00AD2390">
        <w:rPr>
          <w:rFonts w:hint="eastAsia"/>
        </w:rPr>
        <w:t>内的平均负荷需求</w:t>
      </w:r>
      <w:r w:rsidR="000B2CEE">
        <w:rPr>
          <w:rFonts w:hint="eastAsia"/>
        </w:rPr>
        <w:t>对应</w:t>
      </w:r>
      <w:r>
        <w:rPr>
          <w:rFonts w:hint="eastAsia"/>
        </w:rPr>
        <w:t>可表示为</w:t>
      </w:r>
      <w:r w:rsidR="002C01A3">
        <w:rPr>
          <w:rFonts w:hint="eastAsia"/>
        </w:rPr>
        <w:t>：</w:t>
      </w:r>
    </w:p>
    <w:p w14:paraId="42A3959E" w14:textId="2A8856E1" w:rsidR="00AD2390" w:rsidRDefault="00AD2390" w:rsidP="00AD2390">
      <w:pPr>
        <w:pStyle w:val="af9"/>
        <w:jc w:val="both"/>
      </w:pPr>
      <w:r>
        <w:tab/>
      </w:r>
      <w:r w:rsidRPr="00391C49">
        <w:rPr>
          <w:position w:val="-24"/>
        </w:rPr>
        <w:object w:dxaOrig="2240" w:dyaOrig="620" w14:anchorId="6B0890B0">
          <v:shape id="_x0000_i1060" type="#_x0000_t75" style="width:111.4pt;height:31.9pt" o:ole="">
            <v:imagedata r:id="rId106" o:title=""/>
          </v:shape>
          <o:OLEObject Type="Embed" ProgID="Equation.DSMT4" ShapeID="_x0000_i1060" DrawAspect="Content" ObjectID="_1832447091" r:id="rId107"/>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8E171E">
          <w:rPr>
            <w:noProof/>
          </w:rPr>
          <w:instrText>2</w:instrText>
        </w:r>
      </w:fldSimple>
      <w:r>
        <w:instrText>-</w:instrText>
      </w:r>
      <w:fldSimple w:instr=" SEQ MTEqn \c \* Arabic \* MERGEFORMAT ">
        <w:r w:rsidR="008E171E">
          <w:rPr>
            <w:noProof/>
          </w:rPr>
          <w:instrText>25</w:instrText>
        </w:r>
      </w:fldSimple>
      <w:r>
        <w:rPr>
          <w:rFonts w:hint="eastAsia"/>
        </w:rPr>
        <w:instrText>）</w:instrText>
      </w:r>
      <w:r>
        <w:fldChar w:fldCharType="end"/>
      </w:r>
    </w:p>
    <w:p w14:paraId="42FCCD9D" w14:textId="1C67476E" w:rsidR="002C01A3" w:rsidRDefault="00CE6489" w:rsidP="002C01A3">
      <w:pPr>
        <w:ind w:firstLine="480"/>
      </w:pPr>
      <w:r w:rsidRPr="006A27A2">
        <w:rPr>
          <w:rFonts w:hint="eastAsia"/>
        </w:rPr>
        <w:t>假定能量本地化获取</w:t>
      </w:r>
      <w:r>
        <w:rPr>
          <w:rFonts w:hint="eastAsia"/>
        </w:rPr>
        <w:t>，则</w:t>
      </w:r>
      <w:r w:rsidR="006A27A2" w:rsidRPr="006A27A2">
        <w:rPr>
          <w:rFonts w:hint="eastAsia"/>
        </w:rPr>
        <w:t>根据能量守恒关系</w:t>
      </w:r>
      <w:r w:rsidR="002C01A3">
        <w:rPr>
          <w:rFonts w:hint="eastAsia"/>
        </w:rPr>
        <w:t>：</w:t>
      </w:r>
    </w:p>
    <w:p w14:paraId="6BA9F6FC" w14:textId="146B1901" w:rsidR="002C01A3" w:rsidRPr="002C01A3" w:rsidRDefault="00E4299E" w:rsidP="00E4299E">
      <w:pPr>
        <w:pStyle w:val="af9"/>
        <w:jc w:val="both"/>
      </w:pPr>
      <w:r>
        <w:tab/>
      </w:r>
      <w:r w:rsidRPr="00E4299E">
        <w:rPr>
          <w:position w:val="-12"/>
        </w:rPr>
        <w:object w:dxaOrig="2220" w:dyaOrig="400" w14:anchorId="5197B0D0">
          <v:shape id="_x0000_i1061" type="#_x0000_t75" style="width:111.4pt;height:21.05pt" o:ole="">
            <v:imagedata r:id="rId108" o:title=""/>
          </v:shape>
          <o:OLEObject Type="Embed" ProgID="Equation.DSMT4" ShapeID="_x0000_i1061" DrawAspect="Content" ObjectID="_1832447092" r:id="rId109"/>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8E171E">
          <w:rPr>
            <w:noProof/>
          </w:rPr>
          <w:instrText>2</w:instrText>
        </w:r>
      </w:fldSimple>
      <w:r>
        <w:instrText>-</w:instrText>
      </w:r>
      <w:fldSimple w:instr=" SEQ MTEqn \c \* Arabic \* MERGEFORMAT ">
        <w:r w:rsidR="008E171E">
          <w:rPr>
            <w:noProof/>
          </w:rPr>
          <w:instrText>26</w:instrText>
        </w:r>
      </w:fldSimple>
      <w:r>
        <w:rPr>
          <w:rFonts w:hint="eastAsia"/>
        </w:rPr>
        <w:instrText>）</w:instrText>
      </w:r>
      <w:r>
        <w:fldChar w:fldCharType="end"/>
      </w:r>
    </w:p>
    <w:p w14:paraId="062C965A" w14:textId="77777777" w:rsidR="00BD153D" w:rsidRDefault="00391C49" w:rsidP="00391C49">
      <w:pPr>
        <w:ind w:firstLine="480"/>
      </w:pPr>
      <w:r w:rsidRPr="00391C49">
        <w:rPr>
          <w:rFonts w:hint="eastAsia"/>
        </w:rPr>
        <w:t>一旦研究周期</w:t>
      </w:r>
      <w:r w:rsidRPr="00391C49">
        <w:rPr>
          <w:rFonts w:hint="eastAsia"/>
          <w:i/>
          <w:iCs/>
        </w:rPr>
        <w:t>T</w:t>
      </w:r>
      <w:r w:rsidRPr="00391C49">
        <w:rPr>
          <w:rFonts w:hint="eastAsia"/>
        </w:rPr>
        <w:t>和负荷需求根据月面任务规划</w:t>
      </w:r>
      <w:r w:rsidRPr="00391C49">
        <w:rPr>
          <w:rFonts w:hint="eastAsia"/>
        </w:rPr>
        <w:t>/</w:t>
      </w:r>
      <w:r w:rsidRPr="00391C49">
        <w:rPr>
          <w:rFonts w:hint="eastAsia"/>
        </w:rPr>
        <w:t>月面科研任务需求确定，则对应配置的光伏阵列理论最小面积将只取决于经纬度选取的不同。</w:t>
      </w:r>
    </w:p>
    <w:p w14:paraId="30C0DF24" w14:textId="263A1FC3" w:rsidR="00E4299E" w:rsidRDefault="00E4299E" w:rsidP="00E4299E">
      <w:pPr>
        <w:pStyle w:val="af9"/>
        <w:jc w:val="both"/>
      </w:pPr>
      <w:r>
        <w:tab/>
      </w:r>
      <w:r w:rsidRPr="00E4299E">
        <w:rPr>
          <w:position w:val="-30"/>
        </w:rPr>
        <w:object w:dxaOrig="3600" w:dyaOrig="740" w14:anchorId="70F98DC6">
          <v:shape id="_x0000_i1062" type="#_x0000_t75" style="width:180.7pt;height:38.7pt" o:ole="">
            <v:imagedata r:id="rId110" o:title=""/>
          </v:shape>
          <o:OLEObject Type="Embed" ProgID="Equation.DSMT4" ShapeID="_x0000_i1062" DrawAspect="Content" ObjectID="_1832447093" r:id="rId111"/>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8E171E">
          <w:rPr>
            <w:noProof/>
          </w:rPr>
          <w:instrText>2</w:instrText>
        </w:r>
      </w:fldSimple>
      <w:r>
        <w:instrText>-</w:instrText>
      </w:r>
      <w:fldSimple w:instr=" SEQ MTEqn \c \* Arabic \* MERGEFORMAT ">
        <w:r w:rsidR="008E171E">
          <w:rPr>
            <w:noProof/>
          </w:rPr>
          <w:instrText>27</w:instrText>
        </w:r>
      </w:fldSimple>
      <w:r>
        <w:rPr>
          <w:rFonts w:hint="eastAsia"/>
        </w:rPr>
        <w:instrText>）</w:instrText>
      </w:r>
      <w:r>
        <w:fldChar w:fldCharType="end"/>
      </w:r>
    </w:p>
    <w:p w14:paraId="30A60DF7" w14:textId="242DF995" w:rsidR="00BB4946" w:rsidRPr="00BB4946" w:rsidRDefault="009E6519" w:rsidP="004E21AE">
      <w:pPr>
        <w:ind w:firstLine="480"/>
      </w:pPr>
      <w:r>
        <w:fldChar w:fldCharType="begin"/>
      </w:r>
      <w:r>
        <w:instrText xml:space="preserve"> </w:instrText>
      </w:r>
      <w:r>
        <w:rPr>
          <w:rFonts w:hint="eastAsia"/>
        </w:rPr>
        <w:instrText>REF _Ref220502227 \h</w:instrText>
      </w:r>
      <w:r>
        <w:instrText xml:space="preserve"> </w:instrText>
      </w:r>
      <w:r>
        <w:fldChar w:fldCharType="separate"/>
      </w:r>
      <w:r w:rsidR="008E171E" w:rsidRPr="0040062F">
        <w:rPr>
          <w:rFonts w:hint="eastAsia"/>
        </w:rPr>
        <w:t>图</w:t>
      </w:r>
      <w:r w:rsidR="008E171E" w:rsidRPr="0040062F">
        <w:rPr>
          <w:rFonts w:hint="eastAsia"/>
        </w:rPr>
        <w:t xml:space="preserve"> </w:t>
      </w:r>
      <w:r w:rsidR="008E171E">
        <w:rPr>
          <w:noProof/>
        </w:rPr>
        <w:t>2</w:t>
      </w:r>
      <w:r w:rsidR="008E171E">
        <w:noBreakHyphen/>
      </w:r>
      <w:r w:rsidR="008E171E">
        <w:rPr>
          <w:noProof/>
        </w:rPr>
        <w:t>9</w:t>
      </w:r>
      <w:r>
        <w:fldChar w:fldCharType="end"/>
      </w:r>
      <w:r>
        <w:rPr>
          <w:rFonts w:hint="eastAsia"/>
        </w:rPr>
        <w:t>给出了</w:t>
      </w:r>
      <w:r w:rsidRPr="00442D51">
        <w:rPr>
          <w:rFonts w:hint="eastAsia"/>
        </w:rPr>
        <w:t>月球</w:t>
      </w:r>
      <w:r>
        <w:rPr>
          <w:rFonts w:hint="eastAsia"/>
        </w:rPr>
        <w:t>表面</w:t>
      </w:r>
      <w:r w:rsidRPr="00442D51">
        <w:rPr>
          <w:rFonts w:hint="eastAsia"/>
        </w:rPr>
        <w:t>太阳能场</w:t>
      </w:r>
      <w:r>
        <w:rPr>
          <w:rFonts w:hint="eastAsia"/>
        </w:rPr>
        <w:t>的</w:t>
      </w:r>
      <w:r w:rsidRPr="00442D51">
        <w:rPr>
          <w:rFonts w:hint="eastAsia"/>
        </w:rPr>
        <w:t>物理面积</w:t>
      </w:r>
      <w:proofErr w:type="gramStart"/>
      <w:r w:rsidRPr="00442D51">
        <w:rPr>
          <w:rFonts w:hint="eastAsia"/>
        </w:rPr>
        <w:t>随任务</w:t>
      </w:r>
      <w:proofErr w:type="gramEnd"/>
      <w:r w:rsidRPr="00442D51">
        <w:rPr>
          <w:rFonts w:hint="eastAsia"/>
        </w:rPr>
        <w:t>阶段演进的示意图</w:t>
      </w:r>
      <w:r>
        <w:rPr>
          <w:rFonts w:hint="eastAsia"/>
        </w:rPr>
        <w:t>，</w:t>
      </w:r>
      <w:r w:rsidR="00BB4946" w:rsidRPr="006B3620">
        <w:rPr>
          <w:rFonts w:hint="eastAsia"/>
        </w:rPr>
        <w:t>随着深空探测任务的深入和基地规模的扩展</w:t>
      </w:r>
      <w:r w:rsidR="00BB4946">
        <w:rPr>
          <w:rFonts w:hint="eastAsia"/>
        </w:rPr>
        <w:t>，</w:t>
      </w:r>
      <w:r w:rsidR="00BB4946" w:rsidRPr="006B3620">
        <w:rPr>
          <w:rFonts w:hint="eastAsia"/>
        </w:rPr>
        <w:t>负荷需求将呈现渐进式增长，从而驱动光伏阵列面积相应扩张</w:t>
      </w:r>
      <w:r>
        <w:rPr>
          <w:rFonts w:hint="eastAsia"/>
        </w:rPr>
        <w:t>。另外，</w:t>
      </w:r>
      <w:r w:rsidR="00F75F42" w:rsidRPr="00F75F42">
        <w:rPr>
          <w:rFonts w:hint="eastAsia"/>
        </w:rPr>
        <w:t>在相同负荷规模下，</w:t>
      </w:r>
      <w:proofErr w:type="gramStart"/>
      <w:r w:rsidR="00F75F42" w:rsidRPr="00F75F42">
        <w:rPr>
          <w:rFonts w:hint="eastAsia"/>
        </w:rPr>
        <w:t>光伏场理论</w:t>
      </w:r>
      <w:proofErr w:type="gramEnd"/>
      <w:r w:rsidR="00F75F42" w:rsidRPr="00F75F42">
        <w:rPr>
          <w:rFonts w:hint="eastAsia"/>
        </w:rPr>
        <w:t>最小物理面积从赤道向两极的非线性增长趋势</w:t>
      </w:r>
      <w:r w:rsidR="0066436F">
        <w:rPr>
          <w:rFonts w:hint="eastAsia"/>
        </w:rPr>
        <w:t>，最大差距可达约</w:t>
      </w:r>
      <w:r w:rsidR="0066436F">
        <w:rPr>
          <w:rFonts w:hint="eastAsia"/>
        </w:rPr>
        <w:t>2</w:t>
      </w:r>
      <w:r w:rsidR="0066436F">
        <w:t>9</w:t>
      </w:r>
      <w:r w:rsidR="0066436F">
        <w:rPr>
          <w:rFonts w:hint="eastAsia"/>
        </w:rPr>
        <w:t>倍</w:t>
      </w:r>
      <w:r w:rsidR="00F75F42" w:rsidRPr="00F75F42">
        <w:rPr>
          <w:rFonts w:hint="eastAsia"/>
        </w:rPr>
        <w:t>。</w:t>
      </w:r>
      <w:r w:rsidR="002942FD" w:rsidRPr="002942FD">
        <w:rPr>
          <w:rFonts w:hint="eastAsia"/>
        </w:rPr>
        <w:t>在月球表面，随着纬度升高，依靠本地光</w:t>
      </w:r>
      <w:proofErr w:type="gramStart"/>
      <w:r w:rsidR="002942FD" w:rsidRPr="002942FD">
        <w:rPr>
          <w:rFonts w:hint="eastAsia"/>
        </w:rPr>
        <w:t>伏</w:t>
      </w:r>
      <w:proofErr w:type="gramEnd"/>
      <w:r w:rsidR="002942FD" w:rsidRPr="002942FD">
        <w:rPr>
          <w:rFonts w:hint="eastAsia"/>
        </w:rPr>
        <w:t>资源满足能源需求的物理代价（面积）和工程复杂性均</w:t>
      </w:r>
      <w:r w:rsidR="00CB0EB0">
        <w:rPr>
          <w:rFonts w:hint="eastAsia"/>
        </w:rPr>
        <w:t>将</w:t>
      </w:r>
      <w:r w:rsidR="002942FD" w:rsidRPr="002942FD">
        <w:rPr>
          <w:rFonts w:hint="eastAsia"/>
        </w:rPr>
        <w:t>急剧上升。</w:t>
      </w:r>
    </w:p>
    <w:p w14:paraId="2607BB2F" w14:textId="67C7844F" w:rsidR="00444F8F" w:rsidRDefault="00BD153D" w:rsidP="00444F8F">
      <w:pPr>
        <w:ind w:firstLine="480"/>
      </w:pPr>
      <w:r>
        <w:rPr>
          <w:noProof/>
        </w:rPr>
        <w:drawing>
          <wp:inline distT="0" distB="0" distL="0" distR="0" wp14:anchorId="5BBD7E5A" wp14:editId="0B7A2419">
            <wp:extent cx="4707255" cy="257619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707255" cy="2576195"/>
                    </a:xfrm>
                    <a:prstGeom prst="rect">
                      <a:avLst/>
                    </a:prstGeom>
                    <a:noFill/>
                    <a:ln>
                      <a:noFill/>
                    </a:ln>
                  </pic:spPr>
                </pic:pic>
              </a:graphicData>
            </a:graphic>
          </wp:inline>
        </w:drawing>
      </w:r>
    </w:p>
    <w:p w14:paraId="3374A3C5" w14:textId="187DA3F4" w:rsidR="00931A03" w:rsidRDefault="00931A03" w:rsidP="00931A03">
      <w:pPr>
        <w:pStyle w:val="af8"/>
        <w:spacing w:before="120" w:after="120"/>
        <w:ind w:firstLine="400"/>
      </w:pPr>
      <w:r w:rsidRPr="0040062F">
        <w:rPr>
          <w:rFonts w:hint="eastAsia"/>
        </w:rPr>
        <w:t>图</w:t>
      </w:r>
      <w:r w:rsidRPr="0040062F">
        <w:rPr>
          <w:rFonts w:hint="eastAsia"/>
        </w:rPr>
        <w:t xml:space="preserve"> </w:t>
      </w:r>
      <w:r w:rsidR="005A2A25">
        <w:fldChar w:fldCharType="begin"/>
      </w:r>
      <w:r w:rsidR="005A2A25">
        <w:instrText xml:space="preserve"> </w:instrText>
      </w:r>
      <w:r w:rsidR="005A2A25">
        <w:rPr>
          <w:rFonts w:hint="eastAsia"/>
        </w:rPr>
        <w:instrText>STYLEREF 1 \s</w:instrText>
      </w:r>
      <w:r w:rsidR="005A2A25">
        <w:instrText xml:space="preserve"> </w:instrText>
      </w:r>
      <w:r w:rsidR="005A2A25">
        <w:fldChar w:fldCharType="separate"/>
      </w:r>
      <w:r w:rsidR="008E171E">
        <w:rPr>
          <w:noProof/>
        </w:rPr>
        <w:t>2</w:t>
      </w:r>
      <w:r w:rsidR="005A2A25">
        <w:fldChar w:fldCharType="end"/>
      </w:r>
      <w:r w:rsidR="005A2A25">
        <w:noBreakHyphen/>
      </w:r>
      <w:r w:rsidR="005A2A25">
        <w:fldChar w:fldCharType="begin"/>
      </w:r>
      <w:r w:rsidR="005A2A25">
        <w:instrText xml:space="preserve"> </w:instrText>
      </w:r>
      <w:r w:rsidR="005A2A25">
        <w:rPr>
          <w:rFonts w:hint="eastAsia"/>
        </w:rPr>
        <w:instrText xml:space="preserve">SEQ </w:instrText>
      </w:r>
      <w:r w:rsidR="005A2A25">
        <w:rPr>
          <w:rFonts w:hint="eastAsia"/>
        </w:rPr>
        <w:instrText>图</w:instrText>
      </w:r>
      <w:r w:rsidR="005A2A25">
        <w:rPr>
          <w:rFonts w:hint="eastAsia"/>
        </w:rPr>
        <w:instrText xml:space="preserve"> \* ARABIC \s 1</w:instrText>
      </w:r>
      <w:r w:rsidR="005A2A25">
        <w:instrText xml:space="preserve"> </w:instrText>
      </w:r>
      <w:r w:rsidR="005A2A25">
        <w:fldChar w:fldCharType="separate"/>
      </w:r>
      <w:r w:rsidR="008E171E">
        <w:rPr>
          <w:noProof/>
        </w:rPr>
        <w:t>10</w:t>
      </w:r>
      <w:r w:rsidR="005A2A25">
        <w:fldChar w:fldCharType="end"/>
      </w:r>
      <w:r w:rsidRPr="0040062F">
        <w:t xml:space="preserve"> </w:t>
      </w:r>
      <w:r>
        <w:rPr>
          <w:rFonts w:hint="eastAsia"/>
        </w:rPr>
        <w:t>基于</w:t>
      </w:r>
      <w:r w:rsidR="00314283">
        <w:rPr>
          <w:rFonts w:hint="eastAsia"/>
        </w:rPr>
        <w:t>负荷</w:t>
      </w:r>
      <w:r>
        <w:rPr>
          <w:rFonts w:hint="eastAsia"/>
        </w:rPr>
        <w:t>需求的月球基地太阳能场物理面积演进示意图</w:t>
      </w:r>
    </w:p>
    <w:p w14:paraId="4ED2AC4A" w14:textId="302CC996" w:rsidR="002C1894" w:rsidRDefault="002C1894" w:rsidP="002C1894">
      <w:pPr>
        <w:pStyle w:val="af8"/>
        <w:spacing w:before="120" w:afterLines="0"/>
        <w:ind w:firstLine="400"/>
      </w:pPr>
      <w:r>
        <w:rPr>
          <w:rFonts w:hint="eastAsia"/>
        </w:rPr>
        <w:t>表</w:t>
      </w:r>
      <w:r w:rsidR="00667328">
        <w:fldChar w:fldCharType="begin"/>
      </w:r>
      <w:r w:rsidR="00667328">
        <w:instrText xml:space="preserve"> </w:instrText>
      </w:r>
      <w:r w:rsidR="00667328">
        <w:rPr>
          <w:rFonts w:hint="eastAsia"/>
        </w:rPr>
        <w:instrText>STYLEREF 1 \s</w:instrText>
      </w:r>
      <w:r w:rsidR="00667328">
        <w:instrText xml:space="preserve"> </w:instrText>
      </w:r>
      <w:r w:rsidR="00667328">
        <w:fldChar w:fldCharType="separate"/>
      </w:r>
      <w:r w:rsidR="008E171E">
        <w:rPr>
          <w:noProof/>
        </w:rPr>
        <w:t>2</w:t>
      </w:r>
      <w:r w:rsidR="00667328">
        <w:fldChar w:fldCharType="end"/>
      </w:r>
      <w:r w:rsidR="00667328">
        <w:noBreakHyphen/>
      </w:r>
      <w:r w:rsidR="00667328">
        <w:fldChar w:fldCharType="begin"/>
      </w:r>
      <w:r w:rsidR="00667328">
        <w:instrText xml:space="preserve"> </w:instrText>
      </w:r>
      <w:r w:rsidR="00667328">
        <w:rPr>
          <w:rFonts w:hint="eastAsia"/>
        </w:rPr>
        <w:instrText xml:space="preserve">SEQ </w:instrText>
      </w:r>
      <w:r w:rsidR="00667328">
        <w:rPr>
          <w:rFonts w:hint="eastAsia"/>
        </w:rPr>
        <w:instrText>表</w:instrText>
      </w:r>
      <w:r w:rsidR="00667328">
        <w:rPr>
          <w:rFonts w:hint="eastAsia"/>
        </w:rPr>
        <w:instrText xml:space="preserve"> \* ARABIC \s 1</w:instrText>
      </w:r>
      <w:r w:rsidR="00667328">
        <w:instrText xml:space="preserve"> </w:instrText>
      </w:r>
      <w:r w:rsidR="00667328">
        <w:fldChar w:fldCharType="separate"/>
      </w:r>
      <w:r w:rsidR="008E171E">
        <w:rPr>
          <w:noProof/>
        </w:rPr>
        <w:t>3</w:t>
      </w:r>
      <w:r w:rsidR="00667328">
        <w:fldChar w:fldCharType="end"/>
      </w:r>
      <w:r>
        <w:rPr>
          <w:rFonts w:hint="eastAsia"/>
        </w:rPr>
        <w:t>月面不同地理位置的</w:t>
      </w:r>
      <w:r>
        <w:rPr>
          <w:rFonts w:hint="eastAsia"/>
        </w:rPr>
        <w:t>1</w:t>
      </w:r>
      <w:r>
        <w:t>MW</w:t>
      </w:r>
      <w:r>
        <w:rPr>
          <w:rFonts w:hint="eastAsia"/>
        </w:rPr>
        <w:t>负荷需求面积对比</w:t>
      </w:r>
      <w:r>
        <w:t xml:space="preserve"> </w:t>
      </w:r>
    </w:p>
    <w:tbl>
      <w:tblPr>
        <w:tblW w:w="5670" w:type="dxa"/>
        <w:jc w:val="center"/>
        <w:tblBorders>
          <w:top w:val="single" w:sz="12" w:space="0" w:color="auto"/>
          <w:bottom w:val="single" w:sz="12" w:space="0" w:color="auto"/>
        </w:tblBorders>
        <w:tblLayout w:type="fixed"/>
        <w:tblLook w:val="04A0" w:firstRow="1" w:lastRow="0" w:firstColumn="1" w:lastColumn="0" w:noHBand="0" w:noVBand="1"/>
      </w:tblPr>
      <w:tblGrid>
        <w:gridCol w:w="1900"/>
        <w:gridCol w:w="2126"/>
        <w:gridCol w:w="1644"/>
      </w:tblGrid>
      <w:tr w:rsidR="002C1894" w:rsidRPr="00A21954" w14:paraId="023D4447" w14:textId="77777777" w:rsidTr="006C4CB1">
        <w:trPr>
          <w:trHeight w:val="358"/>
          <w:jc w:val="center"/>
        </w:trPr>
        <w:tc>
          <w:tcPr>
            <w:tcW w:w="1900" w:type="dxa"/>
            <w:tcBorders>
              <w:top w:val="single" w:sz="12" w:space="0" w:color="auto"/>
              <w:bottom w:val="single" w:sz="8" w:space="0" w:color="auto"/>
            </w:tcBorders>
            <w:vAlign w:val="center"/>
          </w:tcPr>
          <w:p w14:paraId="42990311" w14:textId="59E40AAB" w:rsidR="002C1894" w:rsidRPr="00A21954" w:rsidRDefault="002C1894" w:rsidP="00411AD8">
            <w:pPr>
              <w:ind w:firstLineChars="0" w:firstLine="0"/>
              <w:jc w:val="center"/>
              <w:rPr>
                <w:sz w:val="21"/>
              </w:rPr>
            </w:pPr>
            <w:r>
              <w:rPr>
                <w:rFonts w:hint="eastAsia"/>
                <w:sz w:val="21"/>
              </w:rPr>
              <w:t>名称</w:t>
            </w:r>
          </w:p>
        </w:tc>
        <w:tc>
          <w:tcPr>
            <w:tcW w:w="2126" w:type="dxa"/>
            <w:tcBorders>
              <w:top w:val="single" w:sz="12" w:space="0" w:color="auto"/>
              <w:bottom w:val="single" w:sz="8" w:space="0" w:color="auto"/>
            </w:tcBorders>
            <w:vAlign w:val="center"/>
          </w:tcPr>
          <w:p w14:paraId="4E74E14E" w14:textId="19494DD1" w:rsidR="002C1894" w:rsidRPr="007131C3" w:rsidRDefault="002C1894" w:rsidP="00411AD8">
            <w:pPr>
              <w:ind w:firstLineChars="0" w:firstLine="0"/>
              <w:jc w:val="center"/>
              <w:rPr>
                <w:sz w:val="21"/>
              </w:rPr>
            </w:pPr>
            <w:r>
              <w:rPr>
                <w:rFonts w:hint="eastAsia"/>
                <w:sz w:val="21"/>
              </w:rPr>
              <w:t>地理坐标</w:t>
            </w:r>
          </w:p>
        </w:tc>
        <w:tc>
          <w:tcPr>
            <w:tcW w:w="1644" w:type="dxa"/>
            <w:tcBorders>
              <w:top w:val="single" w:sz="12" w:space="0" w:color="auto"/>
              <w:bottom w:val="single" w:sz="8" w:space="0" w:color="auto"/>
            </w:tcBorders>
            <w:vAlign w:val="center"/>
          </w:tcPr>
          <w:p w14:paraId="03176D49" w14:textId="6322108D" w:rsidR="002C1894" w:rsidRDefault="002C1894" w:rsidP="00411AD8">
            <w:pPr>
              <w:ind w:firstLineChars="0" w:firstLine="0"/>
              <w:jc w:val="center"/>
              <w:rPr>
                <w:sz w:val="21"/>
              </w:rPr>
            </w:pPr>
            <w:r>
              <w:rPr>
                <w:rFonts w:hint="eastAsia"/>
                <w:sz w:val="21"/>
              </w:rPr>
              <w:t>面积</w:t>
            </w:r>
          </w:p>
        </w:tc>
      </w:tr>
      <w:tr w:rsidR="002C1894" w:rsidRPr="00A21954" w14:paraId="2B0311CD" w14:textId="77777777" w:rsidTr="006C4CB1">
        <w:trPr>
          <w:trHeight w:val="358"/>
          <w:jc w:val="center"/>
        </w:trPr>
        <w:tc>
          <w:tcPr>
            <w:tcW w:w="1900" w:type="dxa"/>
            <w:tcBorders>
              <w:top w:val="single" w:sz="8" w:space="0" w:color="auto"/>
              <w:bottom w:val="nil"/>
            </w:tcBorders>
            <w:vAlign w:val="center"/>
          </w:tcPr>
          <w:p w14:paraId="2453F606" w14:textId="5111E63A" w:rsidR="002C1894" w:rsidRPr="00A21954" w:rsidRDefault="002C1894" w:rsidP="00411AD8">
            <w:pPr>
              <w:ind w:firstLineChars="0" w:firstLine="0"/>
              <w:jc w:val="center"/>
              <w:rPr>
                <w:sz w:val="21"/>
              </w:rPr>
            </w:pPr>
            <w:r w:rsidRPr="002C1894">
              <w:rPr>
                <w:rFonts w:hint="eastAsia"/>
                <w:sz w:val="21"/>
              </w:rPr>
              <w:t>阿波罗</w:t>
            </w:r>
            <w:r w:rsidRPr="002C1894">
              <w:rPr>
                <w:rFonts w:hint="eastAsia"/>
                <w:sz w:val="21"/>
              </w:rPr>
              <w:t>11</w:t>
            </w:r>
            <w:r w:rsidRPr="002C1894">
              <w:rPr>
                <w:rFonts w:hint="eastAsia"/>
                <w:sz w:val="21"/>
              </w:rPr>
              <w:t>号</w:t>
            </w:r>
          </w:p>
        </w:tc>
        <w:tc>
          <w:tcPr>
            <w:tcW w:w="2126" w:type="dxa"/>
            <w:tcBorders>
              <w:top w:val="single" w:sz="8" w:space="0" w:color="auto"/>
              <w:bottom w:val="nil"/>
            </w:tcBorders>
            <w:vAlign w:val="center"/>
          </w:tcPr>
          <w:p w14:paraId="5AC2D65D" w14:textId="22A4A6DD" w:rsidR="002C1894" w:rsidRPr="00E33F2D" w:rsidRDefault="002C1894" w:rsidP="00411AD8">
            <w:pPr>
              <w:ind w:firstLineChars="0" w:firstLine="0"/>
              <w:jc w:val="center"/>
              <w:rPr>
                <w:sz w:val="21"/>
              </w:rPr>
            </w:pPr>
            <w:r w:rsidRPr="002C1894">
              <w:rPr>
                <w:sz w:val="21"/>
              </w:rPr>
              <w:t>23.47</w:t>
            </w:r>
            <w:r w:rsidR="006A33B5" w:rsidRPr="006A33B5">
              <w:rPr>
                <w:rFonts w:hint="eastAsia"/>
                <w:sz w:val="21"/>
              </w:rPr>
              <w:t>°</w:t>
            </w:r>
            <w:r w:rsidRPr="002C1894">
              <w:rPr>
                <w:sz w:val="21"/>
              </w:rPr>
              <w:t>, 0.67</w:t>
            </w:r>
            <w:r w:rsidR="006A33B5" w:rsidRPr="006A33B5">
              <w:rPr>
                <w:rFonts w:hint="eastAsia"/>
                <w:sz w:val="21"/>
              </w:rPr>
              <w:t>°</w:t>
            </w:r>
          </w:p>
        </w:tc>
        <w:tc>
          <w:tcPr>
            <w:tcW w:w="1644" w:type="dxa"/>
            <w:tcBorders>
              <w:top w:val="single" w:sz="8" w:space="0" w:color="auto"/>
              <w:bottom w:val="nil"/>
            </w:tcBorders>
            <w:vAlign w:val="center"/>
          </w:tcPr>
          <w:p w14:paraId="44121910" w14:textId="5C829909" w:rsidR="002C1894" w:rsidRDefault="002C1894" w:rsidP="00411A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center"/>
              <w:rPr>
                <w:sz w:val="21"/>
              </w:rPr>
            </w:pPr>
            <w:r w:rsidRPr="002C1894">
              <w:rPr>
                <w:sz w:val="21"/>
              </w:rPr>
              <w:t>9756 m²</w:t>
            </w:r>
          </w:p>
        </w:tc>
      </w:tr>
      <w:tr w:rsidR="006C4CB1" w:rsidRPr="00A21954" w14:paraId="76595DBF" w14:textId="77777777" w:rsidTr="006C4CB1">
        <w:trPr>
          <w:trHeight w:val="358"/>
          <w:jc w:val="center"/>
        </w:trPr>
        <w:tc>
          <w:tcPr>
            <w:tcW w:w="1900" w:type="dxa"/>
            <w:tcBorders>
              <w:top w:val="nil"/>
            </w:tcBorders>
          </w:tcPr>
          <w:p w14:paraId="2993F17A" w14:textId="564D3A8F" w:rsidR="006C4CB1" w:rsidRPr="00A21954" w:rsidRDefault="006C4CB1" w:rsidP="006C4CB1">
            <w:pPr>
              <w:ind w:firstLineChars="0" w:firstLine="0"/>
              <w:jc w:val="center"/>
              <w:rPr>
                <w:sz w:val="21"/>
              </w:rPr>
            </w:pPr>
            <w:r w:rsidRPr="006A33B5">
              <w:rPr>
                <w:rFonts w:hint="eastAsia"/>
                <w:sz w:val="21"/>
              </w:rPr>
              <w:t>北纬</w:t>
            </w:r>
            <w:r w:rsidRPr="006A33B5">
              <w:rPr>
                <w:rFonts w:hint="eastAsia"/>
                <w:sz w:val="21"/>
              </w:rPr>
              <w:t>60</w:t>
            </w:r>
            <w:r w:rsidRPr="006A33B5">
              <w:rPr>
                <w:rFonts w:hint="eastAsia"/>
                <w:sz w:val="21"/>
              </w:rPr>
              <w:t>°</w:t>
            </w:r>
          </w:p>
        </w:tc>
        <w:tc>
          <w:tcPr>
            <w:tcW w:w="2126" w:type="dxa"/>
            <w:tcBorders>
              <w:top w:val="nil"/>
            </w:tcBorders>
            <w:vAlign w:val="center"/>
          </w:tcPr>
          <w:p w14:paraId="3365CE85" w14:textId="1BE211EF" w:rsidR="006C4CB1" w:rsidRPr="00692E15" w:rsidRDefault="006C4CB1" w:rsidP="006C4CB1">
            <w:pPr>
              <w:ind w:firstLineChars="0" w:firstLine="0"/>
              <w:jc w:val="center"/>
              <w:rPr>
                <w:sz w:val="21"/>
              </w:rPr>
            </w:pPr>
            <w:r w:rsidRPr="002C1894">
              <w:rPr>
                <w:sz w:val="21"/>
              </w:rPr>
              <w:t>-100.0</w:t>
            </w:r>
            <w:r>
              <w:rPr>
                <w:sz w:val="21"/>
              </w:rPr>
              <w:t>0</w:t>
            </w:r>
            <w:r w:rsidRPr="006A33B5">
              <w:rPr>
                <w:rFonts w:hint="eastAsia"/>
                <w:sz w:val="21"/>
              </w:rPr>
              <w:t>°</w:t>
            </w:r>
            <w:r w:rsidRPr="002C1894">
              <w:rPr>
                <w:sz w:val="21"/>
              </w:rPr>
              <w:t>, 60.</w:t>
            </w:r>
            <w:r>
              <w:rPr>
                <w:sz w:val="21"/>
              </w:rPr>
              <w:t>0</w:t>
            </w:r>
            <w:r w:rsidRPr="002C1894">
              <w:rPr>
                <w:sz w:val="21"/>
              </w:rPr>
              <w:t>0</w:t>
            </w:r>
            <w:r w:rsidRPr="006A33B5">
              <w:rPr>
                <w:rFonts w:hint="eastAsia"/>
                <w:sz w:val="21"/>
              </w:rPr>
              <w:t>°</w:t>
            </w:r>
          </w:p>
        </w:tc>
        <w:tc>
          <w:tcPr>
            <w:tcW w:w="1644" w:type="dxa"/>
            <w:tcBorders>
              <w:top w:val="nil"/>
            </w:tcBorders>
            <w:vAlign w:val="center"/>
          </w:tcPr>
          <w:p w14:paraId="2BA3A678" w14:textId="2B061582" w:rsidR="006C4CB1" w:rsidRDefault="006C4CB1" w:rsidP="006C4CB1">
            <w:pPr>
              <w:ind w:firstLineChars="0" w:firstLine="0"/>
              <w:jc w:val="center"/>
              <w:rPr>
                <w:sz w:val="21"/>
              </w:rPr>
            </w:pPr>
            <w:r w:rsidRPr="002C1894">
              <w:rPr>
                <w:sz w:val="21"/>
              </w:rPr>
              <w:t>18106 m²</w:t>
            </w:r>
          </w:p>
        </w:tc>
      </w:tr>
      <w:tr w:rsidR="002C1894" w:rsidRPr="00A21954" w14:paraId="13D6976F" w14:textId="77777777" w:rsidTr="006C4CB1">
        <w:trPr>
          <w:trHeight w:val="358"/>
          <w:jc w:val="center"/>
        </w:trPr>
        <w:tc>
          <w:tcPr>
            <w:tcW w:w="1900" w:type="dxa"/>
          </w:tcPr>
          <w:p w14:paraId="6D2E375D" w14:textId="041450A6" w:rsidR="002C1894" w:rsidRPr="00A21954" w:rsidRDefault="002C1894" w:rsidP="00411AD8">
            <w:pPr>
              <w:ind w:firstLineChars="0" w:firstLine="0"/>
              <w:jc w:val="center"/>
              <w:rPr>
                <w:sz w:val="21"/>
              </w:rPr>
            </w:pPr>
            <w:r>
              <w:rPr>
                <w:rFonts w:hint="eastAsia"/>
                <w:sz w:val="21"/>
              </w:rPr>
              <w:t>沙克尔顿坑纬度</w:t>
            </w:r>
          </w:p>
        </w:tc>
        <w:tc>
          <w:tcPr>
            <w:tcW w:w="2126" w:type="dxa"/>
            <w:vAlign w:val="center"/>
          </w:tcPr>
          <w:p w14:paraId="0A5CAE72" w14:textId="02E3305B" w:rsidR="002C1894" w:rsidRPr="00692E15" w:rsidRDefault="002C1894" w:rsidP="00411AD8">
            <w:pPr>
              <w:ind w:firstLineChars="0" w:firstLine="0"/>
              <w:jc w:val="center"/>
              <w:rPr>
                <w:sz w:val="21"/>
              </w:rPr>
            </w:pPr>
            <w:r w:rsidRPr="002C1894">
              <w:rPr>
                <w:sz w:val="21"/>
              </w:rPr>
              <w:t>222.69</w:t>
            </w:r>
            <w:r w:rsidR="006A33B5" w:rsidRPr="006A33B5">
              <w:rPr>
                <w:rFonts w:hint="eastAsia"/>
                <w:sz w:val="21"/>
              </w:rPr>
              <w:t>°</w:t>
            </w:r>
            <w:r w:rsidRPr="002C1894">
              <w:rPr>
                <w:sz w:val="21"/>
              </w:rPr>
              <w:t>, -89.</w:t>
            </w:r>
            <w:r>
              <w:rPr>
                <w:sz w:val="21"/>
              </w:rPr>
              <w:t>4</w:t>
            </w:r>
            <w:r w:rsidR="006A33B5">
              <w:rPr>
                <w:sz w:val="21"/>
              </w:rPr>
              <w:t>0</w:t>
            </w:r>
            <w:r w:rsidR="006A33B5" w:rsidRPr="006A33B5">
              <w:rPr>
                <w:rFonts w:hint="eastAsia"/>
                <w:sz w:val="21"/>
              </w:rPr>
              <w:t>°</w:t>
            </w:r>
          </w:p>
        </w:tc>
        <w:tc>
          <w:tcPr>
            <w:tcW w:w="1644" w:type="dxa"/>
            <w:vAlign w:val="center"/>
          </w:tcPr>
          <w:p w14:paraId="210EE8D1" w14:textId="03F5E96C" w:rsidR="002C1894" w:rsidRDefault="002C1894" w:rsidP="00411AD8">
            <w:pPr>
              <w:ind w:firstLineChars="0" w:firstLine="0"/>
              <w:jc w:val="center"/>
              <w:rPr>
                <w:sz w:val="21"/>
              </w:rPr>
            </w:pPr>
            <w:r w:rsidRPr="002C1894">
              <w:rPr>
                <w:sz w:val="21"/>
              </w:rPr>
              <w:t>283122 m²</w:t>
            </w:r>
          </w:p>
        </w:tc>
      </w:tr>
    </w:tbl>
    <w:p w14:paraId="3ACB23EB" w14:textId="407FCFF3" w:rsidR="00A2682B" w:rsidRPr="00AE7A25" w:rsidRDefault="00A2682B" w:rsidP="00747797">
      <w:pPr>
        <w:ind w:firstLineChars="0" w:firstLine="420"/>
      </w:pPr>
      <w:r>
        <w:rPr>
          <w:rFonts w:hint="eastAsia"/>
        </w:rPr>
        <w:lastRenderedPageBreak/>
        <w:t>综上，</w:t>
      </w:r>
      <w:r w:rsidR="000A0297">
        <w:rPr>
          <w:rFonts w:hint="eastAsia"/>
        </w:rPr>
        <w:t>考虑</w:t>
      </w:r>
      <w:r w:rsidR="000A0297" w:rsidRPr="000A0297">
        <w:rPr>
          <w:rFonts w:hint="eastAsia"/>
        </w:rPr>
        <w:t>光伏</w:t>
      </w:r>
      <w:r w:rsidR="000A0297">
        <w:rPr>
          <w:rFonts w:hint="eastAsia"/>
        </w:rPr>
        <w:t>发电潜力</w:t>
      </w:r>
      <w:r w:rsidR="000A0297" w:rsidRPr="000A0297">
        <w:rPr>
          <w:rFonts w:hint="eastAsia"/>
        </w:rPr>
        <w:t>的电量平衡分析，为电源规划提供了资源侧的约束边界与基准场景。后续的电源容量最优配置研究，</w:t>
      </w:r>
      <w:r w:rsidR="00377104">
        <w:rPr>
          <w:rFonts w:hint="eastAsia"/>
        </w:rPr>
        <w:t>需</w:t>
      </w:r>
      <w:r w:rsidR="000A0297" w:rsidRPr="000A0297">
        <w:rPr>
          <w:rFonts w:hint="eastAsia"/>
        </w:rPr>
        <w:t>要在这些刚性约束下</w:t>
      </w:r>
      <w:r w:rsidR="00377104" w:rsidRPr="000A0297">
        <w:rPr>
          <w:rFonts w:hint="eastAsia"/>
        </w:rPr>
        <w:t>解决</w:t>
      </w:r>
      <w:r w:rsidR="005D03D1">
        <w:rPr>
          <w:rFonts w:hint="eastAsia"/>
        </w:rPr>
        <w:t>时空</w:t>
      </w:r>
      <w:r w:rsidR="00377104" w:rsidRPr="000A0297">
        <w:rPr>
          <w:rFonts w:hint="eastAsia"/>
        </w:rPr>
        <w:t>错配</w:t>
      </w:r>
      <w:r w:rsidR="00377104">
        <w:rPr>
          <w:rFonts w:hint="eastAsia"/>
        </w:rPr>
        <w:t>问题，</w:t>
      </w:r>
      <w:r w:rsidR="00B9121C">
        <w:rPr>
          <w:rFonts w:hint="eastAsia"/>
        </w:rPr>
        <w:t>为</w:t>
      </w:r>
      <w:r>
        <w:rPr>
          <w:rFonts w:hint="eastAsia"/>
        </w:rPr>
        <w:t>复杂约束下</w:t>
      </w:r>
      <w:r w:rsidR="00336F62">
        <w:rPr>
          <w:rFonts w:hint="eastAsia"/>
        </w:rPr>
        <w:t>的</w:t>
      </w:r>
      <w:r w:rsidR="00BD3F13">
        <w:rPr>
          <w:rFonts w:hint="eastAsia"/>
        </w:rPr>
        <w:t>月球微电网电源规划</w:t>
      </w:r>
      <w:r>
        <w:rPr>
          <w:rFonts w:hint="eastAsia"/>
        </w:rPr>
        <w:t>提供</w:t>
      </w:r>
      <w:r w:rsidR="004A5A51">
        <w:rPr>
          <w:rFonts w:hint="eastAsia"/>
        </w:rPr>
        <w:t>初始</w:t>
      </w:r>
      <w:r w:rsidR="005107BC">
        <w:rPr>
          <w:rFonts w:hint="eastAsia"/>
        </w:rPr>
        <w:t>容量</w:t>
      </w:r>
      <w:r>
        <w:rPr>
          <w:rFonts w:hint="eastAsia"/>
        </w:rPr>
        <w:t>基线参考与地理依赖性</w:t>
      </w:r>
      <w:r w:rsidR="00117811">
        <w:rPr>
          <w:rFonts w:hint="eastAsia"/>
        </w:rPr>
        <w:t>参考</w:t>
      </w:r>
      <w:r>
        <w:rPr>
          <w:rFonts w:hint="eastAsia"/>
        </w:rPr>
        <w:t>。</w:t>
      </w:r>
    </w:p>
    <w:p w14:paraId="3A33CC80" w14:textId="2D2FE4FB" w:rsidR="00703DCD" w:rsidRPr="001118C0" w:rsidRDefault="00C37D41" w:rsidP="0035783B">
      <w:pPr>
        <w:pStyle w:val="3"/>
        <w:spacing w:before="120"/>
        <w:rPr>
          <w:color w:val="FF0000"/>
        </w:rPr>
      </w:pPr>
      <w:bookmarkStart w:id="130" w:name="_Toc221638217"/>
      <w:r w:rsidRPr="001118C0">
        <w:rPr>
          <w:rFonts w:hint="eastAsia"/>
          <w:color w:val="FF0000"/>
          <w:highlight w:val="lightGray"/>
        </w:rPr>
        <w:t>考虑</w:t>
      </w:r>
      <w:proofErr w:type="gramStart"/>
      <w:r w:rsidR="005F094F" w:rsidRPr="001118C0">
        <w:rPr>
          <w:rFonts w:hint="eastAsia"/>
          <w:color w:val="FF0000"/>
        </w:rPr>
        <w:t>核能</w:t>
      </w:r>
      <w:r w:rsidR="004775F3" w:rsidRPr="001118C0">
        <w:rPr>
          <w:rFonts w:hint="eastAsia"/>
          <w:color w:val="FF0000"/>
        </w:rPr>
        <w:t>及跨区域</w:t>
      </w:r>
      <w:proofErr w:type="gramEnd"/>
      <w:r w:rsidR="004775F3" w:rsidRPr="001118C0">
        <w:rPr>
          <w:rFonts w:hint="eastAsia"/>
          <w:color w:val="FF0000"/>
        </w:rPr>
        <w:t>输电</w:t>
      </w:r>
      <w:r w:rsidR="0097751B" w:rsidRPr="001118C0">
        <w:rPr>
          <w:rFonts w:hint="eastAsia"/>
          <w:color w:val="FF0000"/>
        </w:rPr>
        <w:t>后</w:t>
      </w:r>
      <w:r w:rsidR="005F094F" w:rsidRPr="001118C0">
        <w:rPr>
          <w:rFonts w:hint="eastAsia"/>
          <w:color w:val="FF0000"/>
        </w:rPr>
        <w:t>的月面电力系统电量平衡分析</w:t>
      </w:r>
      <w:r w:rsidR="008A6C04" w:rsidRPr="001118C0">
        <w:rPr>
          <w:rFonts w:hint="eastAsia"/>
          <w:color w:val="FF0000"/>
        </w:rPr>
        <w:t>T</w:t>
      </w:r>
      <w:r w:rsidR="008A6C04" w:rsidRPr="001118C0">
        <w:rPr>
          <w:color w:val="FF0000"/>
        </w:rPr>
        <w:t>.B</w:t>
      </w:r>
      <w:r w:rsidR="003A2F45" w:rsidRPr="001118C0">
        <w:rPr>
          <w:color w:val="FF0000"/>
        </w:rPr>
        <w:t>.</w:t>
      </w:r>
      <w:r w:rsidR="008A6C04" w:rsidRPr="001118C0">
        <w:rPr>
          <w:color w:val="FF0000"/>
        </w:rPr>
        <w:t>D</w:t>
      </w:r>
      <w:bookmarkEnd w:id="130"/>
    </w:p>
    <w:p w14:paraId="0895E050" w14:textId="3D42F263" w:rsidR="00B86A1F" w:rsidRDefault="006E25EA" w:rsidP="00B86A1F">
      <w:pPr>
        <w:pStyle w:val="2"/>
        <w:spacing w:before="240" w:after="120"/>
      </w:pPr>
      <w:bookmarkStart w:id="131" w:name="_Toc221638218"/>
      <w:r w:rsidRPr="002543DC">
        <w:rPr>
          <w:rFonts w:hint="eastAsia"/>
        </w:rPr>
        <w:t>考虑电力平衡</w:t>
      </w:r>
      <w:r w:rsidR="00B440B3">
        <w:rPr>
          <w:rFonts w:hint="eastAsia"/>
        </w:rPr>
        <w:t>的</w:t>
      </w:r>
      <w:r w:rsidR="00AB2B73" w:rsidRPr="00AB2B73">
        <w:rPr>
          <w:rFonts w:hint="eastAsia"/>
        </w:rPr>
        <w:t>月面</w:t>
      </w:r>
      <w:r w:rsidR="00ED0E77">
        <w:rPr>
          <w:rFonts w:hint="eastAsia"/>
        </w:rPr>
        <w:t>电源容量</w:t>
      </w:r>
      <w:r w:rsidR="00533A3A">
        <w:rPr>
          <w:rFonts w:hint="eastAsia"/>
        </w:rPr>
        <w:t>最优</w:t>
      </w:r>
      <w:r w:rsidR="00ED0E77">
        <w:rPr>
          <w:rFonts w:hint="eastAsia"/>
        </w:rPr>
        <w:t>配置</w:t>
      </w:r>
      <w:bookmarkEnd w:id="131"/>
    </w:p>
    <w:p w14:paraId="78CB2537" w14:textId="6D35CFF9" w:rsidR="00B86A1F" w:rsidRDefault="00A450EE" w:rsidP="00B86A1F">
      <w:pPr>
        <w:pStyle w:val="3"/>
        <w:spacing w:before="120"/>
      </w:pPr>
      <w:bookmarkStart w:id="132" w:name="_Toc221638219"/>
      <w:r w:rsidRPr="00A450EE">
        <w:rPr>
          <w:rFonts w:hint="eastAsia"/>
        </w:rPr>
        <w:t>月面光</w:t>
      </w:r>
      <w:proofErr w:type="gramStart"/>
      <w:r w:rsidRPr="00A450EE">
        <w:rPr>
          <w:rFonts w:hint="eastAsia"/>
        </w:rPr>
        <w:t>储系统</w:t>
      </w:r>
      <w:proofErr w:type="gramEnd"/>
      <w:r w:rsidR="009708A4">
        <w:rPr>
          <w:rFonts w:hint="eastAsia"/>
        </w:rPr>
        <w:t>容量</w:t>
      </w:r>
      <w:r w:rsidR="00945959">
        <w:rPr>
          <w:rFonts w:hint="eastAsia"/>
        </w:rPr>
        <w:t>最优</w:t>
      </w:r>
      <w:r w:rsidR="009708A4">
        <w:rPr>
          <w:rFonts w:hint="eastAsia"/>
        </w:rPr>
        <w:t>配置的数学</w:t>
      </w:r>
      <w:r w:rsidRPr="00A450EE">
        <w:rPr>
          <w:rFonts w:hint="eastAsia"/>
        </w:rPr>
        <w:t>建模</w:t>
      </w:r>
      <w:bookmarkEnd w:id="132"/>
    </w:p>
    <w:p w14:paraId="7BC70334" w14:textId="291B8D5A" w:rsidR="001F7EDB" w:rsidRDefault="0017177D" w:rsidP="001F7EDB">
      <w:pPr>
        <w:ind w:firstLine="480"/>
      </w:pPr>
      <w:r>
        <w:rPr>
          <w:rFonts w:hint="eastAsia"/>
        </w:rPr>
        <w:t>在</w:t>
      </w:r>
      <w:r w:rsidR="002D3B86">
        <w:rPr>
          <w:rFonts w:hint="eastAsia"/>
        </w:rPr>
        <w:t>上节</w:t>
      </w:r>
      <w:r>
        <w:rPr>
          <w:rFonts w:hint="eastAsia"/>
        </w:rPr>
        <w:t>的月面电力系统能量平衡分析中，光伏能量的规划估算</w:t>
      </w:r>
      <w:r w:rsidR="002D3B86">
        <w:rPr>
          <w:rFonts w:hint="eastAsia"/>
        </w:rPr>
        <w:t>暗含</w:t>
      </w:r>
      <w:r>
        <w:rPr>
          <w:rFonts w:hint="eastAsia"/>
        </w:rPr>
        <w:t>假设储能系统具有无限容量，即拥有无限的存储能力，那么光</w:t>
      </w:r>
      <w:proofErr w:type="gramStart"/>
      <w:r>
        <w:rPr>
          <w:rFonts w:hint="eastAsia"/>
        </w:rPr>
        <w:t>伏系统</w:t>
      </w:r>
      <w:proofErr w:type="gramEnd"/>
      <w:r>
        <w:rPr>
          <w:rFonts w:hint="eastAsia"/>
        </w:rPr>
        <w:t>只需要在全年发电总量上满足负荷需求即可。</w:t>
      </w:r>
      <w:r w:rsidR="00725394">
        <w:rPr>
          <w:rFonts w:hint="eastAsia"/>
        </w:rPr>
        <w:t>然而，上述“无限储能”假设忽略了本地光</w:t>
      </w:r>
      <w:proofErr w:type="gramStart"/>
      <w:r w:rsidR="00725394">
        <w:rPr>
          <w:rFonts w:hint="eastAsia"/>
        </w:rPr>
        <w:t>伏</w:t>
      </w:r>
      <w:proofErr w:type="gramEnd"/>
      <w:r w:rsidR="00725394">
        <w:rPr>
          <w:rFonts w:hint="eastAsia"/>
        </w:rPr>
        <w:t>发电曲线与本地负荷曲线之间的时序错配问题。月面的长时周期意味着发电与用电在时间尺度上严重分离。因此，</w:t>
      </w:r>
      <w:r w:rsidR="001E3940">
        <w:rPr>
          <w:rFonts w:hint="eastAsia"/>
        </w:rPr>
        <w:t>需要</w:t>
      </w:r>
      <w:r w:rsidR="00725394">
        <w:rPr>
          <w:rFonts w:hint="eastAsia"/>
        </w:rPr>
        <w:t>引入具有实际物理约束的储能系统（如蓄电池），并基于系统连续不同断供电的需求来协同设计</w:t>
      </w:r>
      <w:r w:rsidR="001F7EDB">
        <w:rPr>
          <w:rFonts w:hint="eastAsia"/>
        </w:rPr>
        <w:t>。</w:t>
      </w:r>
    </w:p>
    <w:p w14:paraId="2F6D9F4B" w14:textId="75C945F6" w:rsidR="0008159D" w:rsidRDefault="0008159D" w:rsidP="0008159D">
      <w:pPr>
        <w:ind w:firstLine="480"/>
      </w:pPr>
      <w:r>
        <w:rPr>
          <w:rFonts w:hint="eastAsia"/>
        </w:rPr>
        <w:t>在满足负荷全年用电需求且保证任何时刻</w:t>
      </w:r>
      <w:proofErr w:type="gramStart"/>
      <w:r>
        <w:rPr>
          <w:rFonts w:hint="eastAsia"/>
        </w:rPr>
        <w:t>不</w:t>
      </w:r>
      <w:proofErr w:type="gramEnd"/>
      <w:r>
        <w:rPr>
          <w:rFonts w:hint="eastAsia"/>
        </w:rPr>
        <w:t>限电的前提下，需要考虑储能系统的实际物理约束（如最大容量、充放电功率限值、充放电效率、</w:t>
      </w:r>
      <w:r w:rsidRPr="001F7EDB">
        <w:rPr>
          <w:rFonts w:hint="eastAsia"/>
          <w:highlight w:val="yellow"/>
        </w:rPr>
        <w:t>充放电循环次数</w:t>
      </w:r>
      <w:r w:rsidR="006E412B">
        <w:rPr>
          <w:rFonts w:hint="eastAsia"/>
          <w:highlight w:val="yellow"/>
        </w:rPr>
        <w:t>（考虑其定量说明很小的问题</w:t>
      </w:r>
      <w:r w:rsidR="00655A21">
        <w:rPr>
          <w:rFonts w:hint="eastAsia"/>
          <w:highlight w:val="yellow"/>
        </w:rPr>
        <w:t>以及</w:t>
      </w:r>
      <w:proofErr w:type="spellStart"/>
      <w:r w:rsidR="00655A21">
        <w:rPr>
          <w:rFonts w:hint="eastAsia"/>
          <w:highlight w:val="yellow"/>
        </w:rPr>
        <w:t>Cb</w:t>
      </w:r>
      <w:proofErr w:type="spellEnd"/>
      <w:r w:rsidR="00655A21">
        <w:rPr>
          <w:rFonts w:hint="eastAsia"/>
          <w:highlight w:val="yellow"/>
        </w:rPr>
        <w:t>单位问题</w:t>
      </w:r>
      <w:r w:rsidR="006E412B">
        <w:rPr>
          <w:rFonts w:hint="eastAsia"/>
          <w:highlight w:val="yellow"/>
        </w:rPr>
        <w:t>）</w:t>
      </w:r>
      <w:r>
        <w:rPr>
          <w:rFonts w:hint="eastAsia"/>
        </w:rPr>
        <w:t>、</w:t>
      </w:r>
      <w:r>
        <w:rPr>
          <w:rFonts w:hint="eastAsia"/>
        </w:rPr>
        <w:t xml:space="preserve">SoC </w:t>
      </w:r>
      <w:r>
        <w:rPr>
          <w:rFonts w:hint="eastAsia"/>
        </w:rPr>
        <w:t>的上下限等），确定满足要求的最小光</w:t>
      </w:r>
      <w:proofErr w:type="gramStart"/>
      <w:r>
        <w:rPr>
          <w:rFonts w:hint="eastAsia"/>
        </w:rPr>
        <w:t>伏面积</w:t>
      </w:r>
      <w:proofErr w:type="gramEnd"/>
      <w:r>
        <w:rPr>
          <w:rFonts w:hint="eastAsia"/>
        </w:rPr>
        <w:t>与</w:t>
      </w:r>
      <w:r w:rsidR="003553FA">
        <w:rPr>
          <w:rFonts w:hint="eastAsia"/>
        </w:rPr>
        <w:t>储能系统等效配置容量</w:t>
      </w:r>
      <w:r>
        <w:rPr>
          <w:rFonts w:hint="eastAsia"/>
        </w:rPr>
        <w:t>。</w:t>
      </w:r>
      <w:r>
        <w:rPr>
          <w:rFonts w:hint="eastAsia"/>
        </w:rPr>
        <w:t xml:space="preserve"> </w:t>
      </w:r>
    </w:p>
    <w:p w14:paraId="1B84DAD6" w14:textId="3DCD73A1" w:rsidR="0008159D" w:rsidRDefault="0008159D" w:rsidP="0008159D">
      <w:pPr>
        <w:ind w:firstLine="480"/>
      </w:pPr>
      <w:r w:rsidRPr="00C420BC">
        <w:rPr>
          <w:rFonts w:hint="eastAsia"/>
        </w:rPr>
        <w:t>模型的目标函数为最小化</w:t>
      </w:r>
      <w:r>
        <w:rPr>
          <w:rFonts w:hint="eastAsia"/>
        </w:rPr>
        <w:t>给定研究周期</w:t>
      </w:r>
      <w:r w:rsidRPr="00C420BC">
        <w:rPr>
          <w:rFonts w:hint="eastAsia"/>
        </w:rPr>
        <w:t>内</w:t>
      </w:r>
      <w:r>
        <w:rPr>
          <w:rFonts w:hint="eastAsia"/>
        </w:rPr>
        <w:t>的光</w:t>
      </w:r>
      <w:proofErr w:type="gramStart"/>
      <w:r>
        <w:rPr>
          <w:rFonts w:hint="eastAsia"/>
        </w:rPr>
        <w:t>伏面积</w:t>
      </w:r>
      <w:proofErr w:type="gramEnd"/>
      <w:r>
        <w:rPr>
          <w:rFonts w:hint="eastAsia"/>
        </w:rPr>
        <w:t>或</w:t>
      </w:r>
      <w:r w:rsidR="003553FA">
        <w:rPr>
          <w:rFonts w:hint="eastAsia"/>
        </w:rPr>
        <w:t>储能系统等效配置容量</w:t>
      </w:r>
      <w:r>
        <w:rPr>
          <w:rFonts w:hint="eastAsia"/>
        </w:rPr>
        <w:t>：</w:t>
      </w:r>
    </w:p>
    <w:p w14:paraId="52CC0E5F" w14:textId="54ABFC6D" w:rsidR="0008159D" w:rsidRPr="002C01A3" w:rsidRDefault="0008159D" w:rsidP="0008159D">
      <w:pPr>
        <w:pStyle w:val="af9"/>
        <w:jc w:val="both"/>
      </w:pPr>
      <w:r>
        <w:tab/>
      </w:r>
      <w:r w:rsidRPr="00CC319D">
        <w:rPr>
          <w:position w:val="-14"/>
        </w:rPr>
        <w:object w:dxaOrig="2299" w:dyaOrig="380" w14:anchorId="3FE42918">
          <v:shape id="_x0000_i1063" type="#_x0000_t75" style="width:116.15pt;height:21.05pt" o:ole="">
            <v:imagedata r:id="rId113" o:title=""/>
          </v:shape>
          <o:OLEObject Type="Embed" ProgID="Equation.DSMT4" ShapeID="_x0000_i1063" DrawAspect="Content" ObjectID="_1832447094" r:id="rId114"/>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2</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28</w:instrText>
      </w:r>
      <w:r w:rsidR="003618F5">
        <w:rPr>
          <w:noProof/>
        </w:rPr>
        <w:fldChar w:fldCharType="end"/>
      </w:r>
      <w:r>
        <w:rPr>
          <w:rFonts w:hint="eastAsia"/>
        </w:rPr>
        <w:instrText>）</w:instrText>
      </w:r>
      <w:r>
        <w:fldChar w:fldCharType="end"/>
      </w:r>
    </w:p>
    <w:p w14:paraId="7950290D" w14:textId="14D60894" w:rsidR="0008159D" w:rsidRDefault="0008159D" w:rsidP="00D8654F">
      <w:pPr>
        <w:ind w:firstLineChars="0" w:firstLine="0"/>
      </w:pPr>
      <w:r w:rsidRPr="00E34497">
        <w:rPr>
          <w:rFonts w:hint="eastAsia"/>
        </w:rPr>
        <w:t>式中</w:t>
      </w:r>
      <w:r w:rsidRPr="00E34497">
        <w:rPr>
          <w:rFonts w:hint="eastAsia"/>
        </w:rPr>
        <w:t>:</w:t>
      </w:r>
      <w:proofErr w:type="spellStart"/>
      <w:r w:rsidRPr="00E34497">
        <w:rPr>
          <w:i/>
          <w:iCs/>
        </w:rPr>
        <w:t>E</w:t>
      </w:r>
      <w:r w:rsidRPr="00FE5F03">
        <w:rPr>
          <w:rFonts w:hint="eastAsia"/>
          <w:vertAlign w:val="subscript"/>
        </w:rPr>
        <w:t>ess</w:t>
      </w:r>
      <w:proofErr w:type="spellEnd"/>
      <w:r>
        <w:rPr>
          <w:rFonts w:hint="eastAsia"/>
        </w:rPr>
        <w:t>为储能系统等效配置容量，</w:t>
      </w:r>
      <w:proofErr w:type="spellStart"/>
      <w:r w:rsidRPr="00E34497">
        <w:rPr>
          <w:i/>
          <w:iCs/>
        </w:rPr>
        <w:t>S</w:t>
      </w:r>
      <w:r w:rsidRPr="00E34497">
        <w:rPr>
          <w:vertAlign w:val="subscript"/>
        </w:rPr>
        <w:t>pv</w:t>
      </w:r>
      <w:proofErr w:type="spellEnd"/>
      <w:r>
        <w:rPr>
          <w:rFonts w:hint="eastAsia"/>
        </w:rPr>
        <w:t>为</w:t>
      </w:r>
      <w:r w:rsidR="006D2D6A">
        <w:rPr>
          <w:rFonts w:hint="eastAsia"/>
        </w:rPr>
        <w:t>布置</w:t>
      </w:r>
      <w:r>
        <w:rPr>
          <w:rFonts w:hint="eastAsia"/>
        </w:rPr>
        <w:t>光伏面积。</w:t>
      </w:r>
    </w:p>
    <w:p w14:paraId="5F7FCCE9" w14:textId="4F33F6A8" w:rsidR="004A1983" w:rsidRDefault="004A1983" w:rsidP="004A1983">
      <w:pPr>
        <w:ind w:firstLine="480"/>
      </w:pPr>
      <w:r>
        <w:rPr>
          <w:rFonts w:hint="eastAsia"/>
        </w:rPr>
        <w:t>光伏发电模型考虑了光电转换效率、入射角及可能的衰减。光伏阵列实际发电功率</w:t>
      </w:r>
      <w:proofErr w:type="spellStart"/>
      <w:r>
        <w:rPr>
          <w:i/>
          <w:iCs/>
        </w:rPr>
        <w:t>P</w:t>
      </w:r>
      <w:r w:rsidRPr="00E34497">
        <w:rPr>
          <w:vertAlign w:val="subscript"/>
        </w:rPr>
        <w:t>pv</w:t>
      </w:r>
      <w:proofErr w:type="spellEnd"/>
      <w:r>
        <w:rPr>
          <w:rFonts w:hint="eastAsia"/>
        </w:rPr>
        <w:t>在时刻将小于或等于该位置的理论最大发电潜力：</w:t>
      </w:r>
    </w:p>
    <w:p w14:paraId="2B919E80" w14:textId="24E63234" w:rsidR="0008159D" w:rsidRPr="002C01A3" w:rsidRDefault="0008159D" w:rsidP="004A1983">
      <w:pPr>
        <w:pStyle w:val="af9"/>
        <w:ind w:firstLineChars="0" w:firstLine="0"/>
        <w:jc w:val="both"/>
      </w:pPr>
      <w:r>
        <w:tab/>
      </w:r>
      <w:r w:rsidRPr="00242062">
        <w:rPr>
          <w:position w:val="-24"/>
        </w:rPr>
        <w:object w:dxaOrig="2160" w:dyaOrig="620" w14:anchorId="2F09620D">
          <v:shape id="_x0000_i1064" type="#_x0000_t75" style="width:108.7pt;height:31.9pt" o:ole="">
            <v:imagedata r:id="rId115" o:title=""/>
          </v:shape>
          <o:OLEObject Type="Embed" ProgID="Equation.DSMT4" ShapeID="_x0000_i1064" DrawAspect="Content" ObjectID="_1832447095" r:id="rId116"/>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2</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29</w:instrText>
      </w:r>
      <w:r w:rsidR="003618F5">
        <w:rPr>
          <w:noProof/>
        </w:rPr>
        <w:fldChar w:fldCharType="end"/>
      </w:r>
      <w:r>
        <w:rPr>
          <w:rFonts w:hint="eastAsia"/>
        </w:rPr>
        <w:instrText>）</w:instrText>
      </w:r>
      <w:r>
        <w:fldChar w:fldCharType="end"/>
      </w:r>
    </w:p>
    <w:p w14:paraId="0C7A602E" w14:textId="7797B19E" w:rsidR="0008159D" w:rsidRDefault="00E4140C" w:rsidP="0008159D">
      <w:pPr>
        <w:ind w:firstLine="480"/>
      </w:pPr>
      <w:r w:rsidRPr="00E4140C">
        <w:rPr>
          <w:rFonts w:hint="eastAsia"/>
        </w:rPr>
        <w:t>系统必须满足实时的功率平衡约束</w:t>
      </w:r>
      <w:r w:rsidR="0008159D">
        <w:rPr>
          <w:rFonts w:hint="eastAsia"/>
        </w:rPr>
        <w:t>，</w:t>
      </w:r>
      <w:r>
        <w:rPr>
          <w:rFonts w:hint="eastAsia"/>
        </w:rPr>
        <w:t>即有：</w:t>
      </w:r>
    </w:p>
    <w:p w14:paraId="4DC889B8" w14:textId="39316877" w:rsidR="0008159D" w:rsidRDefault="0008159D" w:rsidP="0008159D">
      <w:pPr>
        <w:pStyle w:val="af9"/>
        <w:jc w:val="both"/>
      </w:pPr>
      <w:r>
        <w:tab/>
      </w:r>
      <w:r w:rsidRPr="001D3E97">
        <w:rPr>
          <w:position w:val="-14"/>
        </w:rPr>
        <w:object w:dxaOrig="2840" w:dyaOrig="380" w14:anchorId="16034885">
          <v:shape id="_x0000_i1065" type="#_x0000_t75" style="width:141.95pt;height:21.05pt" o:ole="">
            <v:imagedata r:id="rId117" o:title=""/>
          </v:shape>
          <o:OLEObject Type="Embed" ProgID="Equation.DSMT4" ShapeID="_x0000_i1065" DrawAspect="Content" ObjectID="_1832447096" r:id="rId118"/>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2</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30</w:instrText>
      </w:r>
      <w:r w:rsidR="003618F5">
        <w:rPr>
          <w:noProof/>
        </w:rPr>
        <w:fldChar w:fldCharType="end"/>
      </w:r>
      <w:r>
        <w:rPr>
          <w:rFonts w:hint="eastAsia"/>
        </w:rPr>
        <w:instrText>）</w:instrText>
      </w:r>
      <w:r>
        <w:fldChar w:fldCharType="end"/>
      </w:r>
    </w:p>
    <w:p w14:paraId="170CA6FD" w14:textId="4B712F3A" w:rsidR="00880EDD" w:rsidRPr="00880EDD" w:rsidRDefault="00AA7251" w:rsidP="00AA7251">
      <w:pPr>
        <w:ind w:firstLineChars="0" w:firstLine="0"/>
      </w:pPr>
      <w:r>
        <w:rPr>
          <w:rFonts w:hint="eastAsia"/>
        </w:rPr>
        <w:t>式中，</w:t>
      </w:r>
      <w:r w:rsidR="00880EDD">
        <w:rPr>
          <w:rFonts w:hint="eastAsia"/>
          <w:i/>
          <w:iCs/>
        </w:rPr>
        <w:t>P</w:t>
      </w:r>
      <w:r w:rsidR="00880EDD">
        <w:rPr>
          <w:rFonts w:hint="eastAsia"/>
          <w:i/>
          <w:iCs/>
          <w:vertAlign w:val="subscript"/>
        </w:rPr>
        <w:t>c</w:t>
      </w:r>
      <w:r w:rsidR="00880EDD" w:rsidRPr="007A6CBB">
        <w:rPr>
          <w:rFonts w:hint="eastAsia"/>
          <w:i/>
          <w:iCs/>
        </w:rPr>
        <w:t>、</w:t>
      </w:r>
      <w:r w:rsidR="00880EDD">
        <w:rPr>
          <w:rFonts w:hint="eastAsia"/>
          <w:i/>
          <w:iCs/>
        </w:rPr>
        <w:t>P</w:t>
      </w:r>
      <w:r w:rsidR="00880EDD">
        <w:rPr>
          <w:i/>
          <w:iCs/>
          <w:vertAlign w:val="subscript"/>
        </w:rPr>
        <w:t>d</w:t>
      </w:r>
      <w:r w:rsidR="00880EDD">
        <w:rPr>
          <w:rFonts w:hint="eastAsia"/>
          <w:lang w:val="fr-FR"/>
        </w:rPr>
        <w:t>分别</w:t>
      </w:r>
      <w:r w:rsidR="00880EDD" w:rsidRPr="00257DD7">
        <w:rPr>
          <w:rFonts w:hint="eastAsia"/>
          <w:lang w:val="fr-FR"/>
        </w:rPr>
        <w:t>表示电池</w:t>
      </w:r>
      <w:r w:rsidR="00880EDD">
        <w:rPr>
          <w:rFonts w:hint="eastAsia"/>
          <w:lang w:val="fr-FR"/>
        </w:rPr>
        <w:t>充电和放电</w:t>
      </w:r>
      <w:r w:rsidR="00880EDD" w:rsidRPr="00257DD7">
        <w:rPr>
          <w:rFonts w:hint="eastAsia"/>
          <w:lang w:val="fr-FR"/>
        </w:rPr>
        <w:t>功率</w:t>
      </w:r>
      <w:r w:rsidR="001E3F09">
        <w:rPr>
          <w:rFonts w:hint="eastAsia"/>
          <w:lang w:val="fr-FR"/>
        </w:rPr>
        <w:t>。</w:t>
      </w:r>
    </w:p>
    <w:p w14:paraId="21583CD9" w14:textId="2AE148B0" w:rsidR="0008159D" w:rsidRDefault="0005303B" w:rsidP="0008159D">
      <w:pPr>
        <w:ind w:firstLine="480"/>
      </w:pPr>
      <w:r w:rsidRPr="0005303B">
        <w:rPr>
          <w:rFonts w:hint="eastAsia"/>
        </w:rPr>
        <w:t>储能系统的动态由荷电状态</w:t>
      </w:r>
      <w:r>
        <w:rPr>
          <w:rFonts w:hint="eastAsia"/>
        </w:rPr>
        <w:t>So</w:t>
      </w:r>
      <w:r>
        <w:t>C</w:t>
      </w:r>
      <w:r w:rsidRPr="0005303B">
        <w:rPr>
          <w:rFonts w:hint="eastAsia"/>
        </w:rPr>
        <w:t>描述，其演化方程为</w:t>
      </w:r>
      <w:r w:rsidR="0008159D">
        <w:rPr>
          <w:rFonts w:hint="eastAsia"/>
        </w:rPr>
        <w:t>，</w:t>
      </w:r>
    </w:p>
    <w:p w14:paraId="512324FA" w14:textId="7A7520CA" w:rsidR="0008159D" w:rsidRDefault="0008159D" w:rsidP="0008159D">
      <w:pPr>
        <w:pStyle w:val="af9"/>
        <w:jc w:val="both"/>
      </w:pPr>
      <w:r>
        <w:tab/>
      </w:r>
      <w:r w:rsidR="0005303B" w:rsidRPr="0005303B">
        <w:rPr>
          <w:position w:val="-30"/>
        </w:rPr>
        <w:object w:dxaOrig="4720" w:dyaOrig="680" w14:anchorId="1701C7D9">
          <v:shape id="_x0000_i1066" type="#_x0000_t75" style="width:236.4pt;height:36.7pt" o:ole="">
            <v:imagedata r:id="rId119" o:title=""/>
          </v:shape>
          <o:OLEObject Type="Embed" ProgID="Equation.DSMT4" ShapeID="_x0000_i1066" DrawAspect="Content" ObjectID="_1832447097" r:id="rId120"/>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2</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31</w:instrText>
      </w:r>
      <w:r w:rsidR="003618F5">
        <w:rPr>
          <w:noProof/>
        </w:rPr>
        <w:fldChar w:fldCharType="end"/>
      </w:r>
      <w:r>
        <w:rPr>
          <w:rFonts w:hint="eastAsia"/>
        </w:rPr>
        <w:instrText>）</w:instrText>
      </w:r>
      <w:r>
        <w:fldChar w:fldCharType="end"/>
      </w:r>
    </w:p>
    <w:p w14:paraId="258AD89D" w14:textId="0AD0F2AB" w:rsidR="00AE3B9A" w:rsidRPr="00E64085" w:rsidRDefault="00AE3B9A" w:rsidP="00AE3B9A">
      <w:pPr>
        <w:ind w:firstLineChars="0" w:firstLine="0"/>
      </w:pPr>
      <w:r>
        <w:rPr>
          <w:rFonts w:hint="eastAsia"/>
        </w:rPr>
        <w:t>式中，</w:t>
      </w:r>
      <w:r>
        <w:rPr>
          <w:rFonts w:hint="eastAsia"/>
          <w:i/>
          <w:iCs/>
        </w:rPr>
        <w:t>P</w:t>
      </w:r>
      <w:r>
        <w:rPr>
          <w:rFonts w:hint="eastAsia"/>
          <w:i/>
          <w:iCs/>
          <w:vertAlign w:val="subscript"/>
        </w:rPr>
        <w:t>c</w:t>
      </w:r>
      <w:r w:rsidRPr="007A6CBB">
        <w:rPr>
          <w:rFonts w:hint="eastAsia"/>
          <w:i/>
          <w:iCs/>
        </w:rPr>
        <w:t>、</w:t>
      </w:r>
      <w:r>
        <w:rPr>
          <w:rFonts w:hint="eastAsia"/>
          <w:i/>
          <w:iCs/>
        </w:rPr>
        <w:t>P</w:t>
      </w:r>
      <w:r>
        <w:rPr>
          <w:i/>
          <w:iCs/>
          <w:vertAlign w:val="subscript"/>
        </w:rPr>
        <w:t>d</w:t>
      </w:r>
      <w:r>
        <w:rPr>
          <w:rFonts w:hint="eastAsia"/>
          <w:lang w:val="fr-FR"/>
        </w:rPr>
        <w:t>分别</w:t>
      </w:r>
      <w:r w:rsidRPr="00257DD7">
        <w:rPr>
          <w:rFonts w:hint="eastAsia"/>
          <w:lang w:val="fr-FR"/>
        </w:rPr>
        <w:t>表示电池</w:t>
      </w:r>
      <w:r>
        <w:rPr>
          <w:rFonts w:hint="eastAsia"/>
          <w:lang w:val="fr-FR"/>
        </w:rPr>
        <w:t>充电和放电</w:t>
      </w:r>
      <w:r w:rsidRPr="00257DD7">
        <w:rPr>
          <w:rFonts w:hint="eastAsia"/>
          <w:lang w:val="fr-FR"/>
        </w:rPr>
        <w:t>功率</w:t>
      </w:r>
      <w:r w:rsidR="0005303B">
        <w:rPr>
          <w:rFonts w:hint="eastAsia"/>
          <w:lang w:val="fr-FR"/>
        </w:rPr>
        <w:t>，</w:t>
      </w:r>
      <w:r w:rsidR="0005303B">
        <w:rPr>
          <w:rFonts w:ascii="Symbol" w:hAnsi="Symbol"/>
          <w:i/>
          <w:iCs/>
        </w:rPr>
        <w:t>h</w:t>
      </w:r>
      <w:r w:rsidR="0005303B">
        <w:rPr>
          <w:rFonts w:hint="eastAsia"/>
          <w:i/>
          <w:iCs/>
          <w:vertAlign w:val="subscript"/>
        </w:rPr>
        <w:t>c</w:t>
      </w:r>
      <w:r w:rsidR="0005303B" w:rsidRPr="007A6CBB">
        <w:rPr>
          <w:rFonts w:hint="eastAsia"/>
          <w:i/>
          <w:iCs/>
        </w:rPr>
        <w:t>、</w:t>
      </w:r>
      <w:r w:rsidR="0005303B">
        <w:rPr>
          <w:rFonts w:ascii="Symbol" w:hAnsi="Symbol"/>
          <w:i/>
          <w:iCs/>
        </w:rPr>
        <w:t>h</w:t>
      </w:r>
      <w:r w:rsidR="0005303B">
        <w:rPr>
          <w:i/>
          <w:iCs/>
          <w:vertAlign w:val="subscript"/>
        </w:rPr>
        <w:t>d</w:t>
      </w:r>
      <w:r w:rsidR="0005303B">
        <w:rPr>
          <w:rFonts w:hint="eastAsia"/>
          <w:lang w:val="fr-FR"/>
        </w:rPr>
        <w:t>分别</w:t>
      </w:r>
      <w:r w:rsidR="0005303B" w:rsidRPr="00257DD7">
        <w:rPr>
          <w:rFonts w:hint="eastAsia"/>
          <w:lang w:val="fr-FR"/>
        </w:rPr>
        <w:t>表示电池</w:t>
      </w:r>
      <w:r w:rsidR="0005303B">
        <w:rPr>
          <w:rFonts w:hint="eastAsia"/>
          <w:lang w:val="fr-FR"/>
        </w:rPr>
        <w:t>充电和放电效率</w:t>
      </w:r>
      <w:r w:rsidR="00E64085">
        <w:rPr>
          <w:rFonts w:hint="eastAsia"/>
          <w:lang w:val="fr-FR"/>
        </w:rPr>
        <w:t>，</w:t>
      </w:r>
      <w:r w:rsidR="00E64085">
        <w:rPr>
          <w:rFonts w:ascii="Symbol" w:hAnsi="Symbol"/>
          <w:lang w:val="fr-FR"/>
        </w:rPr>
        <w:t>D</w:t>
      </w:r>
      <w:r w:rsidR="00E64085" w:rsidRPr="00E64085">
        <w:rPr>
          <w:i/>
          <w:iCs/>
          <w:lang w:val="fr-FR"/>
        </w:rPr>
        <w:t>t</w:t>
      </w:r>
      <w:r w:rsidR="00E64085" w:rsidRPr="00E64085">
        <w:rPr>
          <w:rFonts w:hint="eastAsia"/>
          <w:lang w:val="fr-FR"/>
        </w:rPr>
        <w:t>为</w:t>
      </w:r>
      <w:proofErr w:type="gramStart"/>
      <w:r w:rsidR="00E64085" w:rsidRPr="00E64085">
        <w:rPr>
          <w:rFonts w:hint="eastAsia"/>
          <w:lang w:val="fr-FR"/>
        </w:rPr>
        <w:t>为</w:t>
      </w:r>
      <w:proofErr w:type="gramEnd"/>
      <w:r w:rsidR="00E64085" w:rsidRPr="00E64085">
        <w:rPr>
          <w:rFonts w:hint="eastAsia"/>
          <w:lang w:val="fr-FR"/>
        </w:rPr>
        <w:t>时间步长。</w:t>
      </w:r>
    </w:p>
    <w:p w14:paraId="4C4E63FC" w14:textId="170F380B" w:rsidR="0008159D" w:rsidRDefault="0008159D" w:rsidP="00B123BA">
      <w:pPr>
        <w:ind w:firstLine="480"/>
      </w:pPr>
      <w:r>
        <w:rPr>
          <w:rFonts w:hint="eastAsia"/>
        </w:rPr>
        <w:t>根据</w:t>
      </w:r>
      <w:proofErr w:type="gramStart"/>
      <w:r>
        <w:rPr>
          <w:rFonts w:hint="eastAsia"/>
        </w:rPr>
        <w:t>太空级</w:t>
      </w:r>
      <w:proofErr w:type="gramEnd"/>
      <w:r>
        <w:rPr>
          <w:rFonts w:hint="eastAsia"/>
        </w:rPr>
        <w:t>电池使用</w:t>
      </w:r>
      <w:r w:rsidR="00860F1C">
        <w:rPr>
          <w:rFonts w:hint="eastAsia"/>
        </w:rPr>
        <w:t>经验</w:t>
      </w:r>
      <w:r>
        <w:rPr>
          <w:rFonts w:hint="eastAsia"/>
        </w:rPr>
        <w:t>，</w:t>
      </w:r>
      <w:r w:rsidR="00CC4501">
        <w:rPr>
          <w:rFonts w:hint="eastAsia"/>
        </w:rPr>
        <w:t>荷电状态和</w:t>
      </w:r>
      <w:r w:rsidR="00B123BA">
        <w:rPr>
          <w:rFonts w:hint="eastAsia"/>
        </w:rPr>
        <w:t>放电深度是影响储能系统寿命与可靠性的</w:t>
      </w:r>
      <w:r w:rsidR="00B123BA">
        <w:rPr>
          <w:rFonts w:hint="eastAsia"/>
        </w:rPr>
        <w:lastRenderedPageBreak/>
        <w:t>关键参数。参考历史上长期在轨任务</w:t>
      </w:r>
      <w:r w:rsidR="00B123BA" w:rsidRPr="00880AE5">
        <w:rPr>
          <w:rFonts w:hint="eastAsia"/>
          <w:highlight w:val="yellow"/>
        </w:rPr>
        <w:t>（如应用技术卫星</w:t>
      </w:r>
      <w:r w:rsidR="00B123BA" w:rsidRPr="00880AE5">
        <w:rPr>
          <w:rFonts w:hint="eastAsia"/>
          <w:highlight w:val="yellow"/>
        </w:rPr>
        <w:t>ATS-6</w:t>
      </w:r>
      <w:r w:rsidR="00B123BA" w:rsidRPr="00880AE5">
        <w:rPr>
          <w:rFonts w:hint="eastAsia"/>
          <w:highlight w:val="yellow"/>
        </w:rPr>
        <w:t>）</w:t>
      </w:r>
      <w:r w:rsidR="00880AE5">
        <w:rPr>
          <w:rFonts w:hint="eastAsia"/>
          <w:highlight w:val="yellow"/>
        </w:rPr>
        <w:t>加引用</w:t>
      </w:r>
      <w:r w:rsidR="00B123BA">
        <w:rPr>
          <w:rFonts w:hint="eastAsia"/>
        </w:rPr>
        <w:t>的工程实践，</w:t>
      </w:r>
      <w:proofErr w:type="gramStart"/>
      <w:r w:rsidR="00B123BA">
        <w:rPr>
          <w:rFonts w:hint="eastAsia"/>
        </w:rPr>
        <w:t>其镍镉电池</w:t>
      </w:r>
      <w:proofErr w:type="gramEnd"/>
      <w:r w:rsidR="00B123BA">
        <w:rPr>
          <w:rFonts w:hint="eastAsia"/>
        </w:rPr>
        <w:t>的设计最大放电深度被限定在</w:t>
      </w:r>
      <w:r w:rsidR="00B123BA">
        <w:rPr>
          <w:rFonts w:hint="eastAsia"/>
        </w:rPr>
        <w:t>50%</w:t>
      </w:r>
      <w:r w:rsidR="00B123BA">
        <w:rPr>
          <w:rFonts w:hint="eastAsia"/>
        </w:rPr>
        <w:t>，以保障在同步轨道两年的设计寿命。尽管该任务后期因支持额外实验负载导致电池日循环次数增加（约</w:t>
      </w:r>
      <w:r w:rsidR="00B123BA">
        <w:rPr>
          <w:rFonts w:hint="eastAsia"/>
        </w:rPr>
        <w:t>2</w:t>
      </w:r>
      <w:r w:rsidR="00B123BA">
        <w:rPr>
          <w:rFonts w:hint="eastAsia"/>
        </w:rPr>
        <w:t>次</w:t>
      </w:r>
      <w:r w:rsidR="00B123BA">
        <w:rPr>
          <w:rFonts w:hint="eastAsia"/>
        </w:rPr>
        <w:t>/</w:t>
      </w:r>
      <w:r w:rsidR="00B123BA">
        <w:rPr>
          <w:rFonts w:hint="eastAsia"/>
        </w:rPr>
        <w:t>日），远超仅支持</w:t>
      </w:r>
      <w:proofErr w:type="gramStart"/>
      <w:r w:rsidR="00B123BA">
        <w:rPr>
          <w:rFonts w:hint="eastAsia"/>
        </w:rPr>
        <w:t>地影期的</w:t>
      </w:r>
      <w:proofErr w:type="gramEnd"/>
      <w:r w:rsidR="00B123BA">
        <w:rPr>
          <w:rFonts w:hint="eastAsia"/>
        </w:rPr>
        <w:t>原设计，但严格的</w:t>
      </w:r>
      <w:r w:rsidR="00F23442">
        <w:rPr>
          <w:rFonts w:hint="eastAsia"/>
        </w:rPr>
        <w:t>放电深度</w:t>
      </w:r>
      <w:r w:rsidR="00B123BA">
        <w:rPr>
          <w:rFonts w:hint="eastAsia"/>
        </w:rPr>
        <w:t>限制仍是其维持运行的基础。基于此类</w:t>
      </w:r>
      <w:proofErr w:type="gramStart"/>
      <w:r w:rsidR="00B123BA">
        <w:rPr>
          <w:rFonts w:hint="eastAsia"/>
        </w:rPr>
        <w:t>太空级</w:t>
      </w:r>
      <w:proofErr w:type="gramEnd"/>
      <w:r w:rsidR="00B123BA">
        <w:rPr>
          <w:rFonts w:hint="eastAsia"/>
        </w:rPr>
        <w:t>电池的设计标准与在轨经验，</w:t>
      </w:r>
      <w:r w:rsidR="008D0121">
        <w:rPr>
          <w:rFonts w:hint="eastAsia"/>
        </w:rPr>
        <w:t>月球微电网</w:t>
      </w:r>
      <w:r w:rsidR="00AC55D7">
        <w:rPr>
          <w:rFonts w:hint="eastAsia"/>
        </w:rPr>
        <w:t>电源容量优化</w:t>
      </w:r>
      <w:r w:rsidR="00B123BA">
        <w:rPr>
          <w:rFonts w:hint="eastAsia"/>
        </w:rPr>
        <w:t>模型中设定</w:t>
      </w:r>
      <w:r w:rsidR="00B123BA">
        <w:rPr>
          <w:rFonts w:hint="eastAsia"/>
        </w:rPr>
        <w:t>SoC</w:t>
      </w:r>
      <w:r w:rsidR="00B123BA">
        <w:rPr>
          <w:rFonts w:hint="eastAsia"/>
        </w:rPr>
        <w:t>运行范围约束为：</w:t>
      </w:r>
    </w:p>
    <w:p w14:paraId="765E9A3A" w14:textId="7020106C" w:rsidR="0008159D" w:rsidRPr="002C01A3" w:rsidRDefault="0008159D" w:rsidP="0008159D">
      <w:pPr>
        <w:pStyle w:val="af9"/>
        <w:jc w:val="both"/>
      </w:pPr>
      <w:r>
        <w:tab/>
      </w:r>
      <w:r w:rsidRPr="00805C79">
        <w:rPr>
          <w:position w:val="-12"/>
        </w:rPr>
        <w:object w:dxaOrig="2799" w:dyaOrig="360" w14:anchorId="3A5C85C8">
          <v:shape id="_x0000_i1067" type="#_x0000_t75" style="width:140.6pt;height:19pt" o:ole="">
            <v:imagedata r:id="rId121" o:title=""/>
          </v:shape>
          <o:OLEObject Type="Embed" ProgID="Equation.DSMT4" ShapeID="_x0000_i1067" DrawAspect="Content" ObjectID="_1832447098" r:id="rId122"/>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2</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32</w:instrText>
      </w:r>
      <w:r w:rsidR="003618F5">
        <w:rPr>
          <w:noProof/>
        </w:rPr>
        <w:fldChar w:fldCharType="end"/>
      </w:r>
      <w:r>
        <w:rPr>
          <w:rFonts w:hint="eastAsia"/>
        </w:rPr>
        <w:instrText>）</w:instrText>
      </w:r>
      <w:r>
        <w:fldChar w:fldCharType="end"/>
      </w:r>
    </w:p>
    <w:p w14:paraId="264FA18D" w14:textId="674AB727" w:rsidR="0008159D" w:rsidRDefault="00D5039A" w:rsidP="009320D3">
      <w:pPr>
        <w:ind w:firstLine="480"/>
      </w:pPr>
      <w:r w:rsidRPr="00D5039A">
        <w:rPr>
          <w:rFonts w:hint="eastAsia"/>
        </w:rPr>
        <w:t>同时，</w:t>
      </w:r>
      <w:r w:rsidR="00880EDD">
        <w:rPr>
          <w:rFonts w:hint="eastAsia"/>
          <w:i/>
          <w:iCs/>
        </w:rPr>
        <w:t>P</w:t>
      </w:r>
      <w:r w:rsidR="00880EDD">
        <w:rPr>
          <w:rFonts w:hint="eastAsia"/>
          <w:i/>
          <w:iCs/>
          <w:vertAlign w:val="subscript"/>
        </w:rPr>
        <w:t>c</w:t>
      </w:r>
      <w:r w:rsidR="00880EDD" w:rsidRPr="007A6CBB">
        <w:rPr>
          <w:rFonts w:hint="eastAsia"/>
          <w:i/>
          <w:iCs/>
        </w:rPr>
        <w:t>、</w:t>
      </w:r>
      <w:r w:rsidR="00880EDD">
        <w:rPr>
          <w:rFonts w:hint="eastAsia"/>
          <w:i/>
          <w:iCs/>
        </w:rPr>
        <w:t>P</w:t>
      </w:r>
      <w:r w:rsidR="00880EDD">
        <w:rPr>
          <w:i/>
          <w:iCs/>
          <w:vertAlign w:val="subscript"/>
        </w:rPr>
        <w:t>d</w:t>
      </w:r>
      <w:r w:rsidR="00880EDD">
        <w:rPr>
          <w:rFonts w:hint="eastAsia"/>
          <w:lang w:val="fr-FR"/>
        </w:rPr>
        <w:t>在任</w:t>
      </w:r>
      <w:proofErr w:type="gramStart"/>
      <w:r w:rsidR="00880EDD">
        <w:rPr>
          <w:rFonts w:hint="eastAsia"/>
          <w:lang w:val="fr-FR"/>
        </w:rPr>
        <w:t>一</w:t>
      </w:r>
      <w:proofErr w:type="gramEnd"/>
      <w:r w:rsidR="00880EDD">
        <w:rPr>
          <w:rFonts w:hint="eastAsia"/>
          <w:lang w:val="fr-FR"/>
        </w:rPr>
        <w:t>时刻的</w:t>
      </w:r>
      <w:r w:rsidR="00880EDD" w:rsidRPr="00257DD7">
        <w:rPr>
          <w:rFonts w:hint="eastAsia"/>
          <w:lang w:val="fr-FR"/>
        </w:rPr>
        <w:t>数值受到</w:t>
      </w:r>
      <w:r>
        <w:rPr>
          <w:rFonts w:hint="eastAsia"/>
          <w:lang w:val="fr-FR"/>
        </w:rPr>
        <w:t>其</w:t>
      </w:r>
      <w:r w:rsidR="00880EDD" w:rsidRPr="00257DD7">
        <w:rPr>
          <w:rFonts w:hint="eastAsia"/>
          <w:lang w:val="fr-FR"/>
        </w:rPr>
        <w:t>最大充电功率</w:t>
      </w:r>
      <w:proofErr w:type="spellStart"/>
      <w:r w:rsidR="00880EDD">
        <w:rPr>
          <w:rFonts w:hint="eastAsia"/>
          <w:i/>
          <w:iCs/>
        </w:rPr>
        <w:t>P</w:t>
      </w:r>
      <w:r w:rsidR="00880EDD">
        <w:rPr>
          <w:rFonts w:hint="eastAsia"/>
          <w:i/>
          <w:iCs/>
          <w:vertAlign w:val="subscript"/>
        </w:rPr>
        <w:t>c</w:t>
      </w:r>
      <w:r w:rsidR="00880EDD">
        <w:rPr>
          <w:i/>
          <w:iCs/>
          <w:vertAlign w:val="subscript"/>
        </w:rPr>
        <w:t>,max</w:t>
      </w:r>
      <w:proofErr w:type="spellEnd"/>
      <w:r w:rsidR="00880EDD" w:rsidRPr="00257DD7">
        <w:rPr>
          <w:rFonts w:hint="eastAsia"/>
          <w:lang w:val="fr-FR"/>
        </w:rPr>
        <w:t>与最大放电功率</w:t>
      </w:r>
      <w:proofErr w:type="spellStart"/>
      <w:r w:rsidR="00880EDD">
        <w:rPr>
          <w:rFonts w:hint="eastAsia"/>
          <w:i/>
          <w:iCs/>
        </w:rPr>
        <w:t>P</w:t>
      </w:r>
      <w:r w:rsidR="00880EDD">
        <w:rPr>
          <w:i/>
          <w:iCs/>
          <w:vertAlign w:val="subscript"/>
        </w:rPr>
        <w:t>d,max</w:t>
      </w:r>
      <w:proofErr w:type="spellEnd"/>
      <w:r w:rsidR="00880EDD" w:rsidRPr="00257DD7">
        <w:rPr>
          <w:rFonts w:hint="eastAsia"/>
          <w:lang w:val="fr-FR"/>
        </w:rPr>
        <w:t>的限制</w:t>
      </w:r>
      <w:r w:rsidR="00772C8B">
        <w:rPr>
          <w:rFonts w:hint="eastAsia"/>
          <w:lang w:val="fr-FR"/>
        </w:rPr>
        <w:t>，且充电和放电不能同时发生</w:t>
      </w:r>
      <w:r w:rsidRPr="00D5039A">
        <w:rPr>
          <w:rFonts w:hint="eastAsia"/>
        </w:rPr>
        <w:t>：</w:t>
      </w:r>
    </w:p>
    <w:p w14:paraId="5347B646" w14:textId="6B79575A" w:rsidR="00985DD0" w:rsidRPr="002C01A3" w:rsidRDefault="0008159D" w:rsidP="00636AA4">
      <w:pPr>
        <w:pStyle w:val="af9"/>
        <w:jc w:val="both"/>
      </w:pPr>
      <w:r>
        <w:tab/>
      </w:r>
      <w:r w:rsidR="00AE3B9A" w:rsidRPr="00AE3B9A">
        <w:rPr>
          <w:position w:val="-34"/>
        </w:rPr>
        <w:object w:dxaOrig="2340" w:dyaOrig="800" w14:anchorId="0A851B1B">
          <v:shape id="_x0000_i1068" type="#_x0000_t75" style="width:117.5pt;height:42.1pt" o:ole="">
            <v:imagedata r:id="rId123" o:title=""/>
          </v:shape>
          <o:OLEObject Type="Embed" ProgID="Equation.DSMT4" ShapeID="_x0000_i1068" DrawAspect="Content" ObjectID="_1832447099" r:id="rId124"/>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2</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33</w:instrText>
      </w:r>
      <w:r w:rsidR="003618F5">
        <w:rPr>
          <w:noProof/>
        </w:rPr>
        <w:fldChar w:fldCharType="end"/>
      </w:r>
      <w:r>
        <w:rPr>
          <w:rFonts w:hint="eastAsia"/>
        </w:rPr>
        <w:instrText>）</w:instrText>
      </w:r>
      <w:r>
        <w:fldChar w:fldCharType="end"/>
      </w:r>
    </w:p>
    <w:p w14:paraId="2DE38301" w14:textId="410A11FC" w:rsidR="00636AA4" w:rsidRDefault="00D905B0" w:rsidP="00636AA4">
      <w:pPr>
        <w:ind w:firstLine="480"/>
      </w:pPr>
      <w:r w:rsidRPr="00D905B0">
        <w:rPr>
          <w:rFonts w:hint="eastAsia"/>
        </w:rPr>
        <w:t>为保障系统能够</w:t>
      </w:r>
      <w:r>
        <w:rPr>
          <w:rFonts w:hint="eastAsia"/>
        </w:rPr>
        <w:t>周期性</w:t>
      </w:r>
      <w:r w:rsidRPr="00D905B0">
        <w:rPr>
          <w:rFonts w:hint="eastAsia"/>
        </w:rPr>
        <w:t>稳定运行，还需施加周期性边界条件，确保储能系统在周期起始与结束时的状态一致，避免能量透支：</w:t>
      </w:r>
      <w:r>
        <w:t xml:space="preserve"> </w:t>
      </w:r>
    </w:p>
    <w:p w14:paraId="62EB40F0" w14:textId="4BE954ED" w:rsidR="00242765" w:rsidRPr="002C01A3" w:rsidRDefault="00242765" w:rsidP="00242765">
      <w:pPr>
        <w:pStyle w:val="af9"/>
        <w:jc w:val="both"/>
      </w:pPr>
      <w:r>
        <w:tab/>
      </w:r>
      <w:r w:rsidRPr="006A1F78">
        <w:rPr>
          <w:position w:val="-12"/>
        </w:rPr>
        <w:object w:dxaOrig="1660" w:dyaOrig="360" w14:anchorId="39C2029E">
          <v:shape id="_x0000_i1069" type="#_x0000_t75" style="width:82.85pt;height:19pt" o:ole="">
            <v:imagedata r:id="rId125" o:title=""/>
          </v:shape>
          <o:OLEObject Type="Embed" ProgID="Equation.DSMT4" ShapeID="_x0000_i1069" DrawAspect="Content" ObjectID="_1832447100" r:id="rId126"/>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2</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34</w:instrText>
      </w:r>
      <w:r w:rsidR="003618F5">
        <w:rPr>
          <w:noProof/>
        </w:rPr>
        <w:fldChar w:fldCharType="end"/>
      </w:r>
      <w:r>
        <w:rPr>
          <w:rFonts w:hint="eastAsia"/>
        </w:rPr>
        <w:instrText>）</w:instrText>
      </w:r>
      <w:r>
        <w:fldChar w:fldCharType="end"/>
      </w:r>
    </w:p>
    <w:p w14:paraId="30832378" w14:textId="660304D8" w:rsidR="00B90EDC" w:rsidRDefault="002543DC" w:rsidP="00B86A1F">
      <w:pPr>
        <w:pStyle w:val="3"/>
        <w:spacing w:before="120"/>
      </w:pPr>
      <w:bookmarkStart w:id="133" w:name="_Toc221638220"/>
      <w:r w:rsidRPr="002543DC">
        <w:rPr>
          <w:rFonts w:hint="eastAsia"/>
        </w:rPr>
        <w:t>考虑电力平衡约束的</w:t>
      </w:r>
      <w:r w:rsidR="00B41880">
        <w:rPr>
          <w:rFonts w:hint="eastAsia"/>
        </w:rPr>
        <w:t>电源</w:t>
      </w:r>
      <w:r w:rsidRPr="002543DC">
        <w:rPr>
          <w:rFonts w:hint="eastAsia"/>
        </w:rPr>
        <w:t>容量优化</w:t>
      </w:r>
      <w:r w:rsidR="0080189B">
        <w:rPr>
          <w:rFonts w:hint="eastAsia"/>
        </w:rPr>
        <w:t>结果</w:t>
      </w:r>
      <w:r w:rsidRPr="002543DC">
        <w:rPr>
          <w:rFonts w:hint="eastAsia"/>
        </w:rPr>
        <w:t>及储能充放电方案分析</w:t>
      </w:r>
      <w:bookmarkEnd w:id="133"/>
    </w:p>
    <w:p w14:paraId="058A0C2C" w14:textId="57A57530" w:rsidR="00990333" w:rsidRDefault="00990333" w:rsidP="00990333">
      <w:pPr>
        <w:ind w:firstLine="480"/>
      </w:pPr>
      <w:r>
        <w:rPr>
          <w:rFonts w:hint="eastAsia"/>
        </w:rPr>
        <w:t>首先</w:t>
      </w:r>
      <w:r w:rsidRPr="002C22BC">
        <w:rPr>
          <w:rFonts w:hint="eastAsia"/>
        </w:rPr>
        <w:t>以阿波罗</w:t>
      </w:r>
      <w:r w:rsidRPr="002C22BC">
        <w:rPr>
          <w:rFonts w:hint="eastAsia"/>
        </w:rPr>
        <w:t>11</w:t>
      </w:r>
      <w:r w:rsidRPr="002C22BC">
        <w:rPr>
          <w:rFonts w:hint="eastAsia"/>
        </w:rPr>
        <w:t>号登月点（坐标：</w:t>
      </w:r>
      <w:r w:rsidRPr="002C22BC">
        <w:rPr>
          <w:rFonts w:hint="eastAsia"/>
        </w:rPr>
        <w:t>23.472</w:t>
      </w:r>
      <w:r w:rsidRPr="002C22BC">
        <w:rPr>
          <w:rFonts w:hint="eastAsia"/>
        </w:rPr>
        <w:t>°</w:t>
      </w:r>
      <w:r w:rsidRPr="002C22BC">
        <w:rPr>
          <w:rFonts w:hint="eastAsia"/>
        </w:rPr>
        <w:t>, 0.6741</w:t>
      </w:r>
      <w:r w:rsidRPr="002C22BC">
        <w:rPr>
          <w:rFonts w:hint="eastAsia"/>
        </w:rPr>
        <w:t>°）为研究对象，采用</w:t>
      </w:r>
      <w:r w:rsidRPr="002C22BC">
        <w:rPr>
          <w:rFonts w:hint="eastAsia"/>
        </w:rPr>
        <w:t>8760</w:t>
      </w:r>
      <w:r w:rsidRPr="002C22BC">
        <w:rPr>
          <w:rFonts w:hint="eastAsia"/>
        </w:rPr>
        <w:t>小时（一年）的</w:t>
      </w:r>
      <w:r>
        <w:rPr>
          <w:rFonts w:hint="eastAsia"/>
        </w:rPr>
        <w:t>光伏出力</w:t>
      </w:r>
      <w:r w:rsidRPr="002C22BC">
        <w:rPr>
          <w:rFonts w:hint="eastAsia"/>
        </w:rPr>
        <w:t>数据进行分析。负荷曲线采用</w:t>
      </w:r>
      <w:r>
        <w:rPr>
          <w:rFonts w:hint="eastAsia"/>
        </w:rPr>
        <w:t>2</w:t>
      </w:r>
      <w:r>
        <w:t>.2.1</w:t>
      </w:r>
      <w:r>
        <w:rPr>
          <w:rFonts w:hint="eastAsia"/>
        </w:rPr>
        <w:t>节建模</w:t>
      </w:r>
      <w:r w:rsidRPr="002C22BC">
        <w:rPr>
          <w:rFonts w:hint="eastAsia"/>
        </w:rPr>
        <w:t>方法，包含基础负荷和灵活任务负荷，平均负荷</w:t>
      </w:r>
      <w:r w:rsidRPr="002C22BC">
        <w:rPr>
          <w:rFonts w:hint="eastAsia"/>
        </w:rPr>
        <w:t>7.54 kW</w:t>
      </w:r>
      <w:r w:rsidRPr="002C22BC">
        <w:rPr>
          <w:rFonts w:hint="eastAsia"/>
        </w:rPr>
        <w:t>，峰值负荷</w:t>
      </w:r>
      <w:r w:rsidRPr="002C22BC">
        <w:rPr>
          <w:rFonts w:hint="eastAsia"/>
        </w:rPr>
        <w:t>14.66 kW</w:t>
      </w:r>
      <w:r w:rsidRPr="002C22BC">
        <w:rPr>
          <w:rFonts w:hint="eastAsia"/>
        </w:rPr>
        <w:t>，月昼与月夜负荷特征明显不同。</w:t>
      </w:r>
      <w:r>
        <w:rPr>
          <w:rFonts w:hint="eastAsia"/>
        </w:rPr>
        <w:t>由于这是一个经典的多目标优化问题，</w:t>
      </w:r>
      <w:r w:rsidRPr="00DD4B04">
        <w:rPr>
          <w:rFonts w:hint="eastAsia"/>
        </w:rPr>
        <w:t>通过</w:t>
      </w:r>
      <w:r>
        <w:rPr>
          <w:rFonts w:hint="eastAsia"/>
        </w:rPr>
        <w:t>混合整数</w:t>
      </w:r>
      <w:r w:rsidRPr="00DD4B04">
        <w:rPr>
          <w:rFonts w:hint="eastAsia"/>
        </w:rPr>
        <w:t>优化求解，</w:t>
      </w:r>
      <w:r>
        <w:rPr>
          <w:rFonts w:hint="eastAsia"/>
        </w:rPr>
        <w:t>可以得到</w:t>
      </w:r>
      <w:r w:rsidRPr="00DD4B04">
        <w:rPr>
          <w:rFonts w:hint="eastAsia"/>
        </w:rPr>
        <w:t>满足所有约束条件的最小系统配置</w:t>
      </w:r>
      <w:r>
        <w:rPr>
          <w:rFonts w:hint="eastAsia"/>
        </w:rPr>
        <w:t>。首先固定可铺设</w:t>
      </w:r>
      <w:proofErr w:type="gramStart"/>
      <w:r>
        <w:rPr>
          <w:rFonts w:hint="eastAsia"/>
        </w:rPr>
        <w:t>光伏板面积</w:t>
      </w:r>
      <w:proofErr w:type="gramEnd"/>
      <w:r>
        <w:rPr>
          <w:rFonts w:hint="eastAsia"/>
        </w:rPr>
        <w:t>为</w:t>
      </w:r>
      <w:r>
        <w:rPr>
          <w:rFonts w:hint="eastAsia"/>
        </w:rPr>
        <w:t>8</w:t>
      </w:r>
      <w:r>
        <w:t>0</w:t>
      </w:r>
      <w:r>
        <w:rPr>
          <w:rFonts w:hint="eastAsia"/>
        </w:rPr>
        <w:t>m</w:t>
      </w:r>
      <w:r w:rsidRPr="003553FA">
        <w:rPr>
          <w:vertAlign w:val="superscript"/>
        </w:rPr>
        <w:t>2</w:t>
      </w:r>
      <w:r>
        <w:rPr>
          <w:rFonts w:hint="eastAsia"/>
        </w:rPr>
        <w:t>，对应可以求出</w:t>
      </w:r>
      <w:r w:rsidRPr="008150F0">
        <w:rPr>
          <w:rFonts w:hint="eastAsia"/>
        </w:rPr>
        <w:t>储能系统等效配置容量</w:t>
      </w:r>
      <w:r>
        <w:rPr>
          <w:rFonts w:hint="eastAsia"/>
        </w:rPr>
        <w:t>需要至少为</w:t>
      </w:r>
      <w:r>
        <w:rPr>
          <w:rFonts w:hint="eastAsia"/>
        </w:rPr>
        <w:t xml:space="preserve"> </w:t>
      </w:r>
      <w:r w:rsidRPr="008150F0">
        <w:t>4158.4 kWh</w:t>
      </w:r>
      <w:r>
        <w:rPr>
          <w:rFonts w:hint="eastAsia"/>
        </w:rPr>
        <w:t>，</w:t>
      </w:r>
      <w:r>
        <w:fldChar w:fldCharType="begin"/>
      </w:r>
      <w:r>
        <w:instrText xml:space="preserve"> </w:instrText>
      </w:r>
      <w:r>
        <w:rPr>
          <w:rFonts w:hint="eastAsia"/>
        </w:rPr>
        <w:instrText>REF _Ref220588969 \h</w:instrText>
      </w:r>
      <w:r>
        <w:instrText xml:space="preserve"> </w:instrText>
      </w:r>
      <w:r>
        <w:fldChar w:fldCharType="separate"/>
      </w:r>
      <w:r w:rsidR="008E171E" w:rsidRPr="0040062F">
        <w:rPr>
          <w:rFonts w:hint="eastAsia"/>
        </w:rPr>
        <w:t>图</w:t>
      </w:r>
      <w:r w:rsidR="008E171E" w:rsidRPr="0040062F">
        <w:rPr>
          <w:rFonts w:hint="eastAsia"/>
        </w:rPr>
        <w:t xml:space="preserve"> </w:t>
      </w:r>
      <w:r w:rsidR="008E171E">
        <w:rPr>
          <w:noProof/>
        </w:rPr>
        <w:t>2</w:t>
      </w:r>
      <w:r w:rsidR="008E171E">
        <w:noBreakHyphen/>
      </w:r>
      <w:r w:rsidR="008E171E">
        <w:rPr>
          <w:noProof/>
        </w:rPr>
        <w:t>11</w:t>
      </w:r>
      <w:r>
        <w:fldChar w:fldCharType="end"/>
      </w:r>
      <w:r w:rsidRPr="00C71179">
        <w:rPr>
          <w:rFonts w:hint="eastAsia"/>
        </w:rPr>
        <w:t>显示了</w:t>
      </w:r>
      <w:r w:rsidRPr="001A1C1C">
        <w:rPr>
          <w:rFonts w:hint="eastAsia"/>
        </w:rPr>
        <w:t>光伏发电功率与动态负荷需求的对比关系</w:t>
      </w:r>
      <w:r>
        <w:rPr>
          <w:rFonts w:hint="eastAsia"/>
        </w:rPr>
        <w:t>，</w:t>
      </w:r>
      <w:r w:rsidRPr="00E862CC">
        <w:rPr>
          <w:rFonts w:hint="eastAsia"/>
        </w:rPr>
        <w:t>月</w:t>
      </w:r>
      <w:proofErr w:type="gramStart"/>
      <w:r w:rsidRPr="00E862CC">
        <w:rPr>
          <w:rFonts w:hint="eastAsia"/>
        </w:rPr>
        <w:t>昼期间光</w:t>
      </w:r>
      <w:proofErr w:type="gramEnd"/>
      <w:r w:rsidRPr="00E862CC">
        <w:rPr>
          <w:rFonts w:hint="eastAsia"/>
        </w:rPr>
        <w:t>伏发电充足，不仅可以满足负荷需求，还能为储能系统充电；月夜期间：光伏发电为零，完全依赖储能系统放电满足负荷需求</w:t>
      </w:r>
      <w:r>
        <w:rPr>
          <w:rFonts w:hint="eastAsia"/>
        </w:rPr>
        <w:t>。</w:t>
      </w:r>
      <w:r w:rsidRPr="00C71179">
        <w:rPr>
          <w:rFonts w:hint="eastAsia"/>
        </w:rPr>
        <w:t>储能系统的动态变化轨迹</w:t>
      </w:r>
      <w:r>
        <w:rPr>
          <w:rFonts w:hint="eastAsia"/>
        </w:rPr>
        <w:t>表明荷电状态（</w:t>
      </w:r>
      <w:r w:rsidRPr="00B6310E">
        <w:rPr>
          <w:rFonts w:hint="eastAsia"/>
        </w:rPr>
        <w:t>S</w:t>
      </w:r>
      <w:r>
        <w:t>o</w:t>
      </w:r>
      <w:r w:rsidRPr="00B6310E">
        <w:rPr>
          <w:rFonts w:hint="eastAsia"/>
        </w:rPr>
        <w:t>C</w:t>
      </w:r>
      <w:r>
        <w:rPr>
          <w:rFonts w:hint="eastAsia"/>
        </w:rPr>
        <w:t>）</w:t>
      </w:r>
      <w:r w:rsidRPr="00E862CC">
        <w:rPr>
          <w:rFonts w:hint="eastAsia"/>
        </w:rPr>
        <w:t>始终保持在设定的安全范围内（</w:t>
      </w:r>
      <w:r w:rsidRPr="00E862CC">
        <w:rPr>
          <w:rFonts w:hint="eastAsia"/>
        </w:rPr>
        <w:t>40%-95%</w:t>
      </w:r>
      <w:r w:rsidRPr="00E862CC">
        <w:rPr>
          <w:rFonts w:hint="eastAsia"/>
        </w:rPr>
        <w:t>）</w:t>
      </w:r>
      <w:r>
        <w:rPr>
          <w:rFonts w:hint="eastAsia"/>
        </w:rPr>
        <w:t>，</w:t>
      </w:r>
      <w:r w:rsidRPr="00B6310E">
        <w:rPr>
          <w:rFonts w:hint="eastAsia"/>
        </w:rPr>
        <w:t>在周期结束时</w:t>
      </w:r>
      <w:r w:rsidRPr="00B6310E">
        <w:rPr>
          <w:rFonts w:hint="eastAsia"/>
        </w:rPr>
        <w:t>S</w:t>
      </w:r>
      <w:r>
        <w:t>o</w:t>
      </w:r>
      <w:r w:rsidRPr="00B6310E">
        <w:rPr>
          <w:rFonts w:hint="eastAsia"/>
        </w:rPr>
        <w:t>C</w:t>
      </w:r>
      <w:r w:rsidRPr="00B6310E">
        <w:rPr>
          <w:rFonts w:hint="eastAsia"/>
        </w:rPr>
        <w:t>恢复到</w:t>
      </w:r>
      <w:r>
        <w:rPr>
          <w:rFonts w:hint="eastAsia"/>
        </w:rPr>
        <w:t>了</w:t>
      </w:r>
      <w:r w:rsidRPr="00B6310E">
        <w:rPr>
          <w:rFonts w:hint="eastAsia"/>
        </w:rPr>
        <w:t>95%</w:t>
      </w:r>
      <w:r w:rsidRPr="00B6310E">
        <w:rPr>
          <w:rFonts w:hint="eastAsia"/>
        </w:rPr>
        <w:t>，</w:t>
      </w:r>
      <w:r>
        <w:rPr>
          <w:rFonts w:hint="eastAsia"/>
        </w:rPr>
        <w:t>保证了</w:t>
      </w:r>
      <w:r w:rsidRPr="00B6310E">
        <w:rPr>
          <w:rFonts w:hint="eastAsia"/>
        </w:rPr>
        <w:t>周期性边界条件的有效性</w:t>
      </w:r>
      <w:r>
        <w:rPr>
          <w:rFonts w:hint="eastAsia"/>
        </w:rPr>
        <w:t>的同时，说明该优化框架具有可延续性和</w:t>
      </w:r>
      <w:proofErr w:type="gramStart"/>
      <w:r>
        <w:rPr>
          <w:rFonts w:hint="eastAsia"/>
        </w:rPr>
        <w:t>可</w:t>
      </w:r>
      <w:proofErr w:type="gramEnd"/>
      <w:r>
        <w:rPr>
          <w:rFonts w:hint="eastAsia"/>
        </w:rPr>
        <w:t>扩展性，可以接续更长的研究周期进行电源容量规划</w:t>
      </w:r>
      <w:r w:rsidRPr="00B6310E">
        <w:rPr>
          <w:rFonts w:hint="eastAsia"/>
        </w:rPr>
        <w:t>。</w:t>
      </w:r>
    </w:p>
    <w:p w14:paraId="1C01AF2E" w14:textId="77777777" w:rsidR="00990333" w:rsidRPr="00A03C24" w:rsidRDefault="00990333" w:rsidP="00990333">
      <w:pPr>
        <w:ind w:firstLine="440"/>
        <w:rPr>
          <w:sz w:val="22"/>
          <w:szCs w:val="20"/>
        </w:rPr>
      </w:pPr>
      <w:r w:rsidRPr="00A03C24">
        <w:rPr>
          <w:noProof/>
          <w:sz w:val="22"/>
          <w:szCs w:val="20"/>
        </w:rPr>
        <w:drawing>
          <wp:inline distT="0" distB="0" distL="0" distR="0" wp14:anchorId="69A9622A" wp14:editId="2227D008">
            <wp:extent cx="4792980" cy="10058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792980" cy="1005840"/>
                    </a:xfrm>
                    <a:prstGeom prst="rect">
                      <a:avLst/>
                    </a:prstGeom>
                    <a:noFill/>
                    <a:ln>
                      <a:noFill/>
                    </a:ln>
                  </pic:spPr>
                </pic:pic>
              </a:graphicData>
            </a:graphic>
          </wp:inline>
        </w:drawing>
      </w:r>
    </w:p>
    <w:p w14:paraId="07AA3E39" w14:textId="77777777" w:rsidR="00990333" w:rsidRPr="00A03C24" w:rsidRDefault="00990333" w:rsidP="00990333">
      <w:pPr>
        <w:pStyle w:val="af8"/>
        <w:spacing w:before="120" w:after="120"/>
        <w:ind w:firstLine="400"/>
        <w:rPr>
          <w:sz w:val="20"/>
          <w:szCs w:val="20"/>
        </w:rPr>
      </w:pPr>
      <w:r w:rsidRPr="00A03C24">
        <w:rPr>
          <w:rFonts w:hint="eastAsia"/>
          <w:sz w:val="20"/>
          <w:szCs w:val="20"/>
        </w:rPr>
        <w:t xml:space="preserve">(a) </w:t>
      </w:r>
      <w:r w:rsidRPr="00A03C24">
        <w:rPr>
          <w:rFonts w:hint="eastAsia"/>
          <w:sz w:val="20"/>
          <w:szCs w:val="20"/>
        </w:rPr>
        <w:t>光伏发电功率与动态负荷需求的对比关系</w:t>
      </w:r>
    </w:p>
    <w:p w14:paraId="2921C143" w14:textId="77777777" w:rsidR="00990333" w:rsidRPr="00A03C24" w:rsidRDefault="00990333" w:rsidP="00990333">
      <w:pPr>
        <w:ind w:firstLineChars="175" w:firstLine="385"/>
        <w:rPr>
          <w:sz w:val="22"/>
          <w:szCs w:val="20"/>
        </w:rPr>
      </w:pPr>
      <w:r w:rsidRPr="00A03C24">
        <w:rPr>
          <w:noProof/>
          <w:sz w:val="22"/>
          <w:szCs w:val="20"/>
        </w:rPr>
        <w:lastRenderedPageBreak/>
        <w:drawing>
          <wp:inline distT="0" distB="0" distL="0" distR="0" wp14:anchorId="6C649686" wp14:editId="69EF87CA">
            <wp:extent cx="4792980" cy="10058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92980" cy="1005840"/>
                    </a:xfrm>
                    <a:prstGeom prst="rect">
                      <a:avLst/>
                    </a:prstGeom>
                    <a:noFill/>
                    <a:ln>
                      <a:noFill/>
                    </a:ln>
                  </pic:spPr>
                </pic:pic>
              </a:graphicData>
            </a:graphic>
          </wp:inline>
        </w:drawing>
      </w:r>
    </w:p>
    <w:p w14:paraId="0EFFF5CB" w14:textId="77777777" w:rsidR="00990333" w:rsidRPr="00A03C24" w:rsidRDefault="00990333" w:rsidP="00990333">
      <w:pPr>
        <w:pStyle w:val="af8"/>
        <w:spacing w:before="120" w:after="120"/>
        <w:ind w:firstLine="400"/>
        <w:rPr>
          <w:sz w:val="20"/>
          <w:szCs w:val="20"/>
        </w:rPr>
      </w:pPr>
      <w:r w:rsidRPr="00A03C24">
        <w:rPr>
          <w:rFonts w:hint="eastAsia"/>
          <w:sz w:val="20"/>
          <w:szCs w:val="20"/>
        </w:rPr>
        <w:t xml:space="preserve">(b) </w:t>
      </w:r>
      <w:r w:rsidRPr="00A03C24">
        <w:rPr>
          <w:rFonts w:hint="eastAsia"/>
          <w:sz w:val="20"/>
          <w:szCs w:val="20"/>
        </w:rPr>
        <w:t>最优储能容量下的充放电趋势</w:t>
      </w:r>
    </w:p>
    <w:p w14:paraId="0C85270B" w14:textId="77777777" w:rsidR="00990333" w:rsidRPr="00A03C24" w:rsidRDefault="00990333" w:rsidP="00990333">
      <w:pPr>
        <w:ind w:firstLine="440"/>
        <w:rPr>
          <w:sz w:val="22"/>
          <w:szCs w:val="20"/>
        </w:rPr>
      </w:pPr>
      <w:r w:rsidRPr="00A03C24">
        <w:rPr>
          <w:noProof/>
          <w:sz w:val="22"/>
          <w:szCs w:val="20"/>
        </w:rPr>
        <w:drawing>
          <wp:inline distT="0" distB="0" distL="0" distR="0" wp14:anchorId="25394CFE" wp14:editId="224B6260">
            <wp:extent cx="4792980" cy="10020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92980" cy="1002030"/>
                    </a:xfrm>
                    <a:prstGeom prst="rect">
                      <a:avLst/>
                    </a:prstGeom>
                    <a:noFill/>
                    <a:ln>
                      <a:noFill/>
                    </a:ln>
                  </pic:spPr>
                </pic:pic>
              </a:graphicData>
            </a:graphic>
          </wp:inline>
        </w:drawing>
      </w:r>
    </w:p>
    <w:p w14:paraId="6B37909C" w14:textId="77777777" w:rsidR="00990333" w:rsidRPr="00A03C24" w:rsidRDefault="00990333" w:rsidP="00990333">
      <w:pPr>
        <w:pStyle w:val="af8"/>
        <w:spacing w:before="120" w:after="120"/>
        <w:ind w:firstLine="400"/>
        <w:rPr>
          <w:sz w:val="20"/>
          <w:szCs w:val="20"/>
        </w:rPr>
      </w:pPr>
      <w:r w:rsidRPr="00A03C24">
        <w:rPr>
          <w:rFonts w:hint="eastAsia"/>
          <w:sz w:val="20"/>
          <w:szCs w:val="20"/>
        </w:rPr>
        <w:t xml:space="preserve">(c) </w:t>
      </w:r>
      <w:r w:rsidRPr="00A03C24">
        <w:rPr>
          <w:rFonts w:hint="eastAsia"/>
          <w:sz w:val="20"/>
          <w:szCs w:val="20"/>
        </w:rPr>
        <w:t>最优储能容量下的荷电状态</w:t>
      </w:r>
      <w:r w:rsidRPr="00A03C24">
        <w:rPr>
          <w:rFonts w:hint="eastAsia"/>
          <w:sz w:val="20"/>
          <w:szCs w:val="20"/>
        </w:rPr>
        <w:t>SoC</w:t>
      </w:r>
    </w:p>
    <w:p w14:paraId="4DB392AD" w14:textId="5320866C" w:rsidR="00990333" w:rsidRDefault="00990333" w:rsidP="00990333">
      <w:pPr>
        <w:pStyle w:val="af8"/>
        <w:spacing w:before="120" w:after="120"/>
        <w:ind w:firstLine="400"/>
      </w:pPr>
      <w:bookmarkStart w:id="134" w:name="_Ref220588969"/>
      <w:r w:rsidRPr="0040062F">
        <w:rPr>
          <w:rFonts w:hint="eastAsia"/>
        </w:rPr>
        <w:t>图</w:t>
      </w:r>
      <w:r w:rsidRPr="0040062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E171E">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E171E">
        <w:rPr>
          <w:noProof/>
        </w:rPr>
        <w:t>11</w:t>
      </w:r>
      <w:r>
        <w:fldChar w:fldCharType="end"/>
      </w:r>
      <w:bookmarkEnd w:id="134"/>
      <w:r w:rsidRPr="0040062F">
        <w:t xml:space="preserve"> </w:t>
      </w:r>
      <w:r>
        <w:rPr>
          <w:rFonts w:hint="eastAsia"/>
        </w:rPr>
        <w:t>月球赤道附近最优储能容量下的充放电方案</w:t>
      </w:r>
    </w:p>
    <w:p w14:paraId="7D0EE729" w14:textId="18A3757B" w:rsidR="00990333" w:rsidRPr="006B2E4F" w:rsidRDefault="00990333" w:rsidP="00990333">
      <w:pPr>
        <w:ind w:firstLine="480"/>
      </w:pPr>
      <w:r w:rsidRPr="006B2E4F">
        <w:rPr>
          <w:rFonts w:hint="eastAsia"/>
        </w:rPr>
        <w:t>同一优化框架应用于月球南极附近区域（坐标：</w:t>
      </w:r>
      <w:r w:rsidRPr="006B2E4F">
        <w:rPr>
          <w:rFonts w:hint="eastAsia"/>
        </w:rPr>
        <w:t>222.69</w:t>
      </w:r>
      <w:r w:rsidRPr="006B2E4F">
        <w:rPr>
          <w:rFonts w:hint="eastAsia"/>
        </w:rPr>
        <w:t>°</w:t>
      </w:r>
      <w:r w:rsidRPr="006B2E4F">
        <w:rPr>
          <w:rFonts w:hint="eastAsia"/>
        </w:rPr>
        <w:t>E, -89.4</w:t>
      </w:r>
      <w:r w:rsidRPr="006B2E4F">
        <w:rPr>
          <w:rFonts w:hint="eastAsia"/>
        </w:rPr>
        <w:t>°</w:t>
      </w:r>
      <w:r w:rsidRPr="006B2E4F">
        <w:rPr>
          <w:rFonts w:hint="eastAsia"/>
        </w:rPr>
        <w:t>S</w:t>
      </w:r>
      <w:r w:rsidRPr="006B2E4F">
        <w:rPr>
          <w:rFonts w:hint="eastAsia"/>
        </w:rPr>
        <w:t>）进行储能容量配置研究</w:t>
      </w:r>
      <w:r>
        <w:rPr>
          <w:rFonts w:hint="eastAsia"/>
        </w:rPr>
        <w:t>，</w:t>
      </w:r>
      <w:r w:rsidRPr="006B2E4F">
        <w:rPr>
          <w:rFonts w:hint="eastAsia"/>
        </w:rPr>
        <w:t>该区域位于沙克尔顿环形山边缘，是未来月球基地的重点候选地点，其光照条件与能源需求模式与赤道地区存在根本性差异。</w:t>
      </w:r>
      <w:r w:rsidRPr="004A4B48">
        <w:rPr>
          <w:rFonts w:hint="eastAsia"/>
        </w:rPr>
        <w:t>考虑到月球进动周期（</w:t>
      </w:r>
      <w:r w:rsidRPr="004A4B48">
        <w:rPr>
          <w:rFonts w:hint="eastAsia"/>
        </w:rPr>
        <w:t>18.6</w:t>
      </w:r>
      <w:r w:rsidRPr="004A4B48">
        <w:rPr>
          <w:rFonts w:hint="eastAsia"/>
        </w:rPr>
        <w:t>年）对极区光照的深远影响，模拟时长覆盖完整的</w:t>
      </w:r>
      <w:r w:rsidRPr="004A4B48">
        <w:rPr>
          <w:rFonts w:hint="eastAsia"/>
        </w:rPr>
        <w:t>18.6</w:t>
      </w:r>
      <w:r w:rsidRPr="004A4B48">
        <w:rPr>
          <w:rFonts w:hint="eastAsia"/>
        </w:rPr>
        <w:t>个地球年（约</w:t>
      </w:r>
      <w:r w:rsidRPr="004A4B48">
        <w:rPr>
          <w:rFonts w:hint="eastAsia"/>
        </w:rPr>
        <w:t>162,936</w:t>
      </w:r>
      <w:r w:rsidRPr="004A4B48">
        <w:rPr>
          <w:rFonts w:hint="eastAsia"/>
        </w:rPr>
        <w:t>小时），以捕捉最极端的长周期阴影与光照变化</w:t>
      </w:r>
      <w:r w:rsidRPr="00AB7CEA">
        <w:rPr>
          <w:rFonts w:hint="eastAsia"/>
        </w:rPr>
        <w:t>。</w:t>
      </w:r>
      <w:r>
        <w:fldChar w:fldCharType="begin"/>
      </w:r>
      <w:r>
        <w:instrText xml:space="preserve"> </w:instrText>
      </w:r>
      <w:r>
        <w:rPr>
          <w:rFonts w:hint="eastAsia"/>
        </w:rPr>
        <w:instrText>REF _Ref220596179 \h</w:instrText>
      </w:r>
      <w:r>
        <w:instrText xml:space="preserve"> </w:instrText>
      </w:r>
      <w:r>
        <w:fldChar w:fldCharType="separate"/>
      </w:r>
      <w:r w:rsidR="008E171E" w:rsidRPr="0040062F">
        <w:rPr>
          <w:rFonts w:hint="eastAsia"/>
        </w:rPr>
        <w:t>图</w:t>
      </w:r>
      <w:r w:rsidR="008E171E" w:rsidRPr="0040062F">
        <w:rPr>
          <w:rFonts w:hint="eastAsia"/>
        </w:rPr>
        <w:t xml:space="preserve"> </w:t>
      </w:r>
      <w:r w:rsidR="008E171E">
        <w:rPr>
          <w:noProof/>
        </w:rPr>
        <w:t>2</w:t>
      </w:r>
      <w:r w:rsidR="008E171E">
        <w:noBreakHyphen/>
      </w:r>
      <w:r w:rsidR="008E171E">
        <w:rPr>
          <w:noProof/>
        </w:rPr>
        <w:t>12</w:t>
      </w:r>
      <w:r>
        <w:fldChar w:fldCharType="end"/>
      </w:r>
      <w:r w:rsidRPr="00444465">
        <w:rPr>
          <w:rFonts w:hint="eastAsia"/>
        </w:rPr>
        <w:t>显示了</w:t>
      </w:r>
      <w:r w:rsidRPr="006B2E4F">
        <w:rPr>
          <w:rFonts w:hint="eastAsia"/>
        </w:rPr>
        <w:t>月球南极附近区域</w:t>
      </w:r>
      <w:r w:rsidRPr="00444465">
        <w:rPr>
          <w:rFonts w:hint="eastAsia"/>
        </w:rPr>
        <w:t>光伏发电功率与动态负荷需求的对比关系</w:t>
      </w:r>
      <w:r>
        <w:rPr>
          <w:rFonts w:hint="eastAsia"/>
        </w:rPr>
        <w:t>和最优容量下的储能等效配置容量</w:t>
      </w:r>
      <w:r w:rsidRPr="006B2E4F">
        <w:rPr>
          <w:rFonts w:hint="eastAsia"/>
        </w:rPr>
        <w:t>。</w:t>
      </w:r>
      <w:r w:rsidRPr="00AB7CEA">
        <w:rPr>
          <w:rFonts w:hint="eastAsia"/>
        </w:rPr>
        <w:t>在设定</w:t>
      </w:r>
      <w:r>
        <w:rPr>
          <w:rFonts w:hint="eastAsia"/>
        </w:rPr>
        <w:t>有效</w:t>
      </w:r>
      <w:r w:rsidRPr="00AB7CEA">
        <w:rPr>
          <w:rFonts w:hint="eastAsia"/>
        </w:rPr>
        <w:t>光</w:t>
      </w:r>
      <w:proofErr w:type="gramStart"/>
      <w:r w:rsidRPr="00AB7CEA">
        <w:rPr>
          <w:rFonts w:hint="eastAsia"/>
        </w:rPr>
        <w:t>伏板总</w:t>
      </w:r>
      <w:proofErr w:type="gramEnd"/>
      <w:r w:rsidRPr="00AB7CEA">
        <w:rPr>
          <w:rFonts w:hint="eastAsia"/>
        </w:rPr>
        <w:t>铺设面积上限为</w:t>
      </w:r>
      <w:r>
        <w:t>8000</w:t>
      </w:r>
      <w:r w:rsidRPr="006D44AB">
        <w:rPr>
          <w:rFonts w:hint="eastAsia"/>
        </w:rPr>
        <w:t xml:space="preserve"> </w:t>
      </w:r>
      <w:r>
        <w:rPr>
          <w:rFonts w:hint="eastAsia"/>
        </w:rPr>
        <w:t>m</w:t>
      </w:r>
      <w:r w:rsidRPr="003553FA">
        <w:rPr>
          <w:vertAlign w:val="superscript"/>
        </w:rPr>
        <w:t>2</w:t>
      </w:r>
      <w:r w:rsidRPr="00AB7CEA">
        <w:rPr>
          <w:rFonts w:hint="eastAsia"/>
        </w:rPr>
        <w:t>（考虑到极区地形可利用面积与安装可行性）的前提下，通过求解器得到</w:t>
      </w:r>
      <w:r w:rsidRPr="007918EE">
        <w:rPr>
          <w:rFonts w:hint="eastAsia"/>
        </w:rPr>
        <w:t>储能系统最小必需容量</w:t>
      </w:r>
      <w:r>
        <w:rPr>
          <w:rFonts w:hint="eastAsia"/>
        </w:rPr>
        <w:t>为</w:t>
      </w:r>
      <w:r w:rsidRPr="006D44AB">
        <w:t xml:space="preserve">42066.2 </w:t>
      </w:r>
      <w:proofErr w:type="spellStart"/>
      <w:r w:rsidRPr="006D44AB">
        <w:t>kWh</w:t>
      </w:r>
      <w:r w:rsidRPr="007918EE">
        <w:rPr>
          <w:rFonts w:hint="eastAsia"/>
        </w:rPr>
        <w:t>kWh</w:t>
      </w:r>
      <w:proofErr w:type="spellEnd"/>
      <w:r w:rsidRPr="007918EE">
        <w:rPr>
          <w:rFonts w:hint="eastAsia"/>
        </w:rPr>
        <w:t>。该容量比赤道案例（</w:t>
      </w:r>
      <w:r w:rsidRPr="007918EE">
        <w:rPr>
          <w:rFonts w:hint="eastAsia"/>
        </w:rPr>
        <w:t>4,158.4 kWh</w:t>
      </w:r>
      <w:r w:rsidRPr="007918EE">
        <w:rPr>
          <w:rFonts w:hint="eastAsia"/>
        </w:rPr>
        <w:t>）高出一个数量级。</w:t>
      </w:r>
      <w:r>
        <w:rPr>
          <w:rFonts w:hint="eastAsia"/>
        </w:rPr>
        <w:t>另外，</w:t>
      </w:r>
      <w:r w:rsidRPr="007918EE">
        <w:rPr>
          <w:rFonts w:hint="eastAsia"/>
        </w:rPr>
        <w:t>在光照</w:t>
      </w:r>
      <w:r w:rsidRPr="007918EE">
        <w:rPr>
          <w:rFonts w:hint="eastAsia"/>
        </w:rPr>
        <w:t>-</w:t>
      </w:r>
      <w:r w:rsidRPr="007918EE">
        <w:rPr>
          <w:rFonts w:hint="eastAsia"/>
        </w:rPr>
        <w:t>阴影的过渡期及因天平动产生的短暂“假</w:t>
      </w:r>
      <w:r>
        <w:rPr>
          <w:rFonts w:hint="eastAsia"/>
        </w:rPr>
        <w:t>月昼</w:t>
      </w:r>
      <w:r w:rsidRPr="007918EE">
        <w:rPr>
          <w:rFonts w:hint="eastAsia"/>
        </w:rPr>
        <w:t>”期间，光</w:t>
      </w:r>
      <w:proofErr w:type="gramStart"/>
      <w:r w:rsidRPr="007918EE">
        <w:rPr>
          <w:rFonts w:hint="eastAsia"/>
        </w:rPr>
        <w:t>伏出现</w:t>
      </w:r>
      <w:proofErr w:type="gramEnd"/>
      <w:r w:rsidRPr="007918EE">
        <w:rPr>
          <w:rFonts w:hint="eastAsia"/>
        </w:rPr>
        <w:t>间歇性、低功率出力。优化模型能够有效利用这些微弱能量，部分减缓储能</w:t>
      </w:r>
      <w:r w:rsidRPr="007918EE">
        <w:rPr>
          <w:rFonts w:hint="eastAsia"/>
        </w:rPr>
        <w:t>SoC</w:t>
      </w:r>
      <w:r w:rsidRPr="007918EE">
        <w:rPr>
          <w:rFonts w:hint="eastAsia"/>
        </w:rPr>
        <w:t>的下降速率，体现了</w:t>
      </w:r>
      <w:r>
        <w:rPr>
          <w:rFonts w:hint="eastAsia"/>
        </w:rPr>
        <w:t>电源优化配置</w:t>
      </w:r>
      <w:r w:rsidRPr="007918EE">
        <w:rPr>
          <w:rFonts w:hint="eastAsia"/>
        </w:rPr>
        <w:t>策略的鲁棒性。</w:t>
      </w:r>
    </w:p>
    <w:p w14:paraId="3FC71AD0" w14:textId="77777777" w:rsidR="00990333" w:rsidRPr="00526E01" w:rsidRDefault="00990333" w:rsidP="00990333">
      <w:pPr>
        <w:ind w:left="360" w:firstLineChars="125" w:firstLine="275"/>
        <w:rPr>
          <w:sz w:val="22"/>
          <w:szCs w:val="20"/>
        </w:rPr>
      </w:pPr>
      <w:r w:rsidRPr="00526E01">
        <w:rPr>
          <w:noProof/>
          <w:sz w:val="22"/>
          <w:szCs w:val="20"/>
        </w:rPr>
        <w:drawing>
          <wp:inline distT="0" distB="0" distL="0" distR="0" wp14:anchorId="4109B5E5" wp14:editId="2C93F4CC">
            <wp:extent cx="4791710" cy="10096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91710" cy="1009650"/>
                    </a:xfrm>
                    <a:prstGeom prst="rect">
                      <a:avLst/>
                    </a:prstGeom>
                    <a:noFill/>
                    <a:ln>
                      <a:noFill/>
                    </a:ln>
                  </pic:spPr>
                </pic:pic>
              </a:graphicData>
            </a:graphic>
          </wp:inline>
        </w:drawing>
      </w:r>
    </w:p>
    <w:p w14:paraId="545C6E69" w14:textId="77777777" w:rsidR="00990333" w:rsidRPr="00526E01" w:rsidRDefault="00990333" w:rsidP="00990333">
      <w:pPr>
        <w:pStyle w:val="af8"/>
        <w:spacing w:before="120" w:after="120"/>
        <w:ind w:firstLine="400"/>
        <w:rPr>
          <w:sz w:val="20"/>
          <w:szCs w:val="20"/>
        </w:rPr>
      </w:pPr>
      <w:r w:rsidRPr="00526E01">
        <w:rPr>
          <w:rFonts w:hint="eastAsia"/>
          <w:sz w:val="20"/>
          <w:szCs w:val="20"/>
        </w:rPr>
        <w:t xml:space="preserve">(a) </w:t>
      </w:r>
      <w:r w:rsidRPr="00526E01">
        <w:rPr>
          <w:rFonts w:hint="eastAsia"/>
          <w:sz w:val="20"/>
          <w:szCs w:val="20"/>
        </w:rPr>
        <w:t>光伏发电功率与动态负荷需求的对比关系</w:t>
      </w:r>
    </w:p>
    <w:p w14:paraId="79048B9B" w14:textId="77777777" w:rsidR="00990333" w:rsidRPr="00526E01" w:rsidRDefault="00990333" w:rsidP="00990333">
      <w:pPr>
        <w:ind w:firstLineChars="0" w:firstLine="0"/>
        <w:jc w:val="center"/>
        <w:rPr>
          <w:sz w:val="22"/>
          <w:szCs w:val="20"/>
        </w:rPr>
      </w:pPr>
      <w:r w:rsidRPr="00526E01">
        <w:rPr>
          <w:noProof/>
          <w:sz w:val="22"/>
          <w:szCs w:val="20"/>
        </w:rPr>
        <w:drawing>
          <wp:inline distT="0" distB="0" distL="0" distR="0" wp14:anchorId="43231172" wp14:editId="33612C5D">
            <wp:extent cx="4791710" cy="10096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791710" cy="1009650"/>
                    </a:xfrm>
                    <a:prstGeom prst="rect">
                      <a:avLst/>
                    </a:prstGeom>
                    <a:noFill/>
                    <a:ln>
                      <a:noFill/>
                    </a:ln>
                  </pic:spPr>
                </pic:pic>
              </a:graphicData>
            </a:graphic>
          </wp:inline>
        </w:drawing>
      </w:r>
    </w:p>
    <w:p w14:paraId="3E6CB4DE" w14:textId="77777777" w:rsidR="00990333" w:rsidRPr="00526E01" w:rsidRDefault="00990333" w:rsidP="00990333">
      <w:pPr>
        <w:pStyle w:val="af8"/>
        <w:spacing w:before="120" w:after="120"/>
        <w:ind w:firstLine="400"/>
        <w:rPr>
          <w:sz w:val="20"/>
          <w:szCs w:val="20"/>
        </w:rPr>
      </w:pPr>
      <w:r w:rsidRPr="00526E01">
        <w:rPr>
          <w:rFonts w:hint="eastAsia"/>
          <w:sz w:val="20"/>
          <w:szCs w:val="20"/>
        </w:rPr>
        <w:t xml:space="preserve">(b) </w:t>
      </w:r>
      <w:r w:rsidRPr="00526E01">
        <w:rPr>
          <w:rFonts w:hint="eastAsia"/>
          <w:sz w:val="20"/>
          <w:szCs w:val="20"/>
        </w:rPr>
        <w:t>最优储能容量下的充放电趋势</w:t>
      </w:r>
    </w:p>
    <w:p w14:paraId="6B63705A" w14:textId="77777777" w:rsidR="00990333" w:rsidRPr="00526E01" w:rsidRDefault="00990333" w:rsidP="00990333">
      <w:pPr>
        <w:ind w:firstLineChars="0" w:firstLine="0"/>
        <w:jc w:val="center"/>
        <w:rPr>
          <w:sz w:val="22"/>
          <w:szCs w:val="20"/>
        </w:rPr>
      </w:pPr>
      <w:r w:rsidRPr="00526E01">
        <w:rPr>
          <w:noProof/>
          <w:sz w:val="22"/>
          <w:szCs w:val="20"/>
        </w:rPr>
        <w:lastRenderedPageBreak/>
        <w:drawing>
          <wp:inline distT="0" distB="0" distL="0" distR="0" wp14:anchorId="31EFBF7B" wp14:editId="5591A767">
            <wp:extent cx="4791710" cy="10033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791710" cy="1003300"/>
                    </a:xfrm>
                    <a:prstGeom prst="rect">
                      <a:avLst/>
                    </a:prstGeom>
                    <a:noFill/>
                    <a:ln>
                      <a:noFill/>
                    </a:ln>
                  </pic:spPr>
                </pic:pic>
              </a:graphicData>
            </a:graphic>
          </wp:inline>
        </w:drawing>
      </w:r>
    </w:p>
    <w:p w14:paraId="60DA2661" w14:textId="77777777" w:rsidR="00990333" w:rsidRPr="00526E01" w:rsidRDefault="00990333" w:rsidP="00990333">
      <w:pPr>
        <w:pStyle w:val="af8"/>
        <w:spacing w:before="120" w:after="120"/>
        <w:ind w:firstLine="400"/>
        <w:rPr>
          <w:sz w:val="20"/>
          <w:szCs w:val="20"/>
        </w:rPr>
      </w:pPr>
      <w:r w:rsidRPr="00526E01">
        <w:rPr>
          <w:rFonts w:hint="eastAsia"/>
          <w:sz w:val="20"/>
          <w:szCs w:val="20"/>
        </w:rPr>
        <w:t xml:space="preserve">(c) </w:t>
      </w:r>
      <w:r w:rsidRPr="00526E01">
        <w:rPr>
          <w:rFonts w:hint="eastAsia"/>
          <w:sz w:val="20"/>
          <w:szCs w:val="20"/>
        </w:rPr>
        <w:t>最优储能容量下的荷电状态</w:t>
      </w:r>
      <w:r w:rsidRPr="00526E01">
        <w:rPr>
          <w:rFonts w:hint="eastAsia"/>
          <w:sz w:val="20"/>
          <w:szCs w:val="20"/>
        </w:rPr>
        <w:t>SoC</w:t>
      </w:r>
    </w:p>
    <w:p w14:paraId="2BFF307B" w14:textId="6E4BF26D" w:rsidR="00990333" w:rsidRDefault="00990333" w:rsidP="00990333">
      <w:pPr>
        <w:pStyle w:val="af8"/>
        <w:spacing w:before="120" w:after="120"/>
        <w:ind w:firstLine="400"/>
      </w:pPr>
      <w:bookmarkStart w:id="135" w:name="_Ref220596179"/>
      <w:r w:rsidRPr="0040062F">
        <w:rPr>
          <w:rFonts w:hint="eastAsia"/>
        </w:rPr>
        <w:t>图</w:t>
      </w:r>
      <w:r w:rsidRPr="0040062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E171E">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E171E">
        <w:rPr>
          <w:noProof/>
        </w:rPr>
        <w:t>12</w:t>
      </w:r>
      <w:r>
        <w:fldChar w:fldCharType="end"/>
      </w:r>
      <w:bookmarkEnd w:id="135"/>
      <w:r w:rsidRPr="0040062F">
        <w:t xml:space="preserve"> </w:t>
      </w:r>
      <w:r>
        <w:rPr>
          <w:rFonts w:hint="eastAsia"/>
        </w:rPr>
        <w:t>月球两极附近最优储能容量下的充放电方案</w:t>
      </w:r>
    </w:p>
    <w:p w14:paraId="77F39EF8" w14:textId="1518568C" w:rsidR="00990333" w:rsidRDefault="00990333" w:rsidP="00990333">
      <w:pPr>
        <w:ind w:firstLine="480"/>
      </w:pPr>
      <w:r>
        <w:rPr>
          <w:rFonts w:hint="eastAsia"/>
        </w:rPr>
        <w:t>另外，如</w:t>
      </w:r>
      <w:r w:rsidR="008D61CA">
        <w:fldChar w:fldCharType="begin"/>
      </w:r>
      <w:r w:rsidR="008D61CA">
        <w:instrText xml:space="preserve"> REF _Ref221123661 \h </w:instrText>
      </w:r>
      <w:r w:rsidR="008D61CA">
        <w:fldChar w:fldCharType="separate"/>
      </w:r>
      <w:r w:rsidR="008E171E" w:rsidRPr="0040062F">
        <w:rPr>
          <w:rFonts w:hint="eastAsia"/>
        </w:rPr>
        <w:t>图</w:t>
      </w:r>
      <w:r w:rsidR="008E171E" w:rsidRPr="0040062F">
        <w:rPr>
          <w:rFonts w:hint="eastAsia"/>
        </w:rPr>
        <w:t xml:space="preserve"> </w:t>
      </w:r>
      <w:r w:rsidR="008E171E">
        <w:rPr>
          <w:noProof/>
        </w:rPr>
        <w:t>2</w:t>
      </w:r>
      <w:r w:rsidR="008E171E">
        <w:noBreakHyphen/>
      </w:r>
      <w:r w:rsidR="008E171E">
        <w:rPr>
          <w:noProof/>
        </w:rPr>
        <w:t>13</w:t>
      </w:r>
      <w:r w:rsidR="008D61CA">
        <w:fldChar w:fldCharType="end"/>
      </w:r>
      <w:r>
        <w:rPr>
          <w:rFonts w:hint="eastAsia"/>
        </w:rPr>
        <w:t>所示，在给定储能规模的条件下，也可通过最小化光伏阵列部署面积进行规划。研究结果表明，光伏容量与储能容量之间存在权衡关系：当光</w:t>
      </w:r>
      <w:proofErr w:type="gramStart"/>
      <w:r>
        <w:rPr>
          <w:rFonts w:hint="eastAsia"/>
        </w:rPr>
        <w:t>伏面积</w:t>
      </w:r>
      <w:proofErr w:type="gramEnd"/>
      <w:r>
        <w:rPr>
          <w:rFonts w:hint="eastAsia"/>
        </w:rPr>
        <w:t>小于约</w:t>
      </w:r>
      <w:r>
        <w:rPr>
          <w:rFonts w:hint="eastAsia"/>
        </w:rPr>
        <w:t>200</w:t>
      </w:r>
      <w:r>
        <w:rPr>
          <w:rFonts w:hint="eastAsia"/>
        </w:rPr>
        <w:t>平方米时，储能的最小需求容量随光</w:t>
      </w:r>
      <w:proofErr w:type="gramStart"/>
      <w:r>
        <w:rPr>
          <w:rFonts w:hint="eastAsia"/>
        </w:rPr>
        <w:t>伏面积</w:t>
      </w:r>
      <w:proofErr w:type="gramEnd"/>
      <w:r>
        <w:rPr>
          <w:rFonts w:hint="eastAsia"/>
        </w:rPr>
        <w:t>增加而显著下降；在</w:t>
      </w:r>
      <w:r>
        <w:rPr>
          <w:rFonts w:hint="eastAsia"/>
        </w:rPr>
        <w:t>200</w:t>
      </w:r>
      <w:r>
        <w:rPr>
          <w:rFonts w:hint="eastAsia"/>
        </w:rPr>
        <w:t>至</w:t>
      </w:r>
      <w:r>
        <w:rPr>
          <w:rFonts w:hint="eastAsia"/>
        </w:rPr>
        <w:t>500</w:t>
      </w:r>
      <w:r>
        <w:rPr>
          <w:rFonts w:hint="eastAsia"/>
        </w:rPr>
        <w:t>平方米区间内，储能需求随光</w:t>
      </w:r>
      <w:proofErr w:type="gramStart"/>
      <w:r>
        <w:rPr>
          <w:rFonts w:hint="eastAsia"/>
        </w:rPr>
        <w:t>伏面积</w:t>
      </w:r>
      <w:proofErr w:type="gramEnd"/>
      <w:r>
        <w:rPr>
          <w:rFonts w:hint="eastAsia"/>
        </w:rPr>
        <w:t>增加而逐渐趋于平缓；当光</w:t>
      </w:r>
      <w:proofErr w:type="gramStart"/>
      <w:r>
        <w:rPr>
          <w:rFonts w:hint="eastAsia"/>
        </w:rPr>
        <w:t>伏面积</w:t>
      </w:r>
      <w:proofErr w:type="gramEnd"/>
      <w:r>
        <w:rPr>
          <w:rFonts w:hint="eastAsia"/>
        </w:rPr>
        <w:t>超过</w:t>
      </w:r>
      <w:r>
        <w:rPr>
          <w:rFonts w:hint="eastAsia"/>
        </w:rPr>
        <w:t>500</w:t>
      </w:r>
      <w:r>
        <w:rPr>
          <w:rFonts w:hint="eastAsia"/>
        </w:rPr>
        <w:t>平方米后，储能的最小需求容量基本趋于稳定，不再随光</w:t>
      </w:r>
      <w:proofErr w:type="gramStart"/>
      <w:r>
        <w:rPr>
          <w:rFonts w:hint="eastAsia"/>
        </w:rPr>
        <w:t>伏面积</w:t>
      </w:r>
      <w:proofErr w:type="gramEnd"/>
      <w:r>
        <w:rPr>
          <w:rFonts w:hint="eastAsia"/>
        </w:rPr>
        <w:t>增大而显著变化。这一分段关系揭示了在有限的光</w:t>
      </w:r>
      <w:proofErr w:type="gramStart"/>
      <w:r>
        <w:rPr>
          <w:rFonts w:hint="eastAsia"/>
        </w:rPr>
        <w:t>伏部署</w:t>
      </w:r>
      <w:proofErr w:type="gramEnd"/>
      <w:r>
        <w:rPr>
          <w:rFonts w:hint="eastAsia"/>
        </w:rPr>
        <w:t>面积条件下为月面光储系统配置储能系统规模的关键约束特征。</w:t>
      </w:r>
    </w:p>
    <w:p w14:paraId="58268A73" w14:textId="77777777" w:rsidR="00990333" w:rsidRDefault="00990333" w:rsidP="00990333">
      <w:pPr>
        <w:ind w:firstLineChars="0" w:firstLine="0"/>
        <w:jc w:val="center"/>
      </w:pPr>
      <w:r>
        <w:rPr>
          <w:noProof/>
        </w:rPr>
        <w:drawing>
          <wp:inline distT="0" distB="0" distL="0" distR="0" wp14:anchorId="4FCFEC77" wp14:editId="76AF6718">
            <wp:extent cx="4761865" cy="31299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61865" cy="3129915"/>
                    </a:xfrm>
                    <a:prstGeom prst="rect">
                      <a:avLst/>
                    </a:prstGeom>
                    <a:noFill/>
                    <a:ln>
                      <a:noFill/>
                    </a:ln>
                  </pic:spPr>
                </pic:pic>
              </a:graphicData>
            </a:graphic>
          </wp:inline>
        </w:drawing>
      </w:r>
    </w:p>
    <w:p w14:paraId="599A4F71" w14:textId="07F5A3C7" w:rsidR="00990333" w:rsidRDefault="00990333" w:rsidP="00990333">
      <w:pPr>
        <w:pStyle w:val="af8"/>
        <w:spacing w:before="120" w:after="120"/>
        <w:ind w:firstLine="400"/>
      </w:pPr>
      <w:bookmarkStart w:id="136" w:name="_Ref221123661"/>
      <w:bookmarkStart w:id="137" w:name="_Ref221123651"/>
      <w:r w:rsidRPr="0040062F">
        <w:rPr>
          <w:rFonts w:hint="eastAsia"/>
        </w:rPr>
        <w:t>图</w:t>
      </w:r>
      <w:r w:rsidRPr="0040062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E171E">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E171E">
        <w:rPr>
          <w:noProof/>
        </w:rPr>
        <w:t>13</w:t>
      </w:r>
      <w:r>
        <w:fldChar w:fldCharType="end"/>
      </w:r>
      <w:bookmarkEnd w:id="136"/>
      <w:r w:rsidRPr="0040062F">
        <w:t xml:space="preserve"> </w:t>
      </w:r>
      <w:r w:rsidRPr="00D3505C">
        <w:rPr>
          <w:rFonts w:hint="eastAsia"/>
        </w:rPr>
        <w:t>月球</w:t>
      </w:r>
      <w:r>
        <w:rPr>
          <w:rFonts w:hint="eastAsia"/>
        </w:rPr>
        <w:t>赤道</w:t>
      </w:r>
      <w:r w:rsidRPr="00D3505C">
        <w:rPr>
          <w:rFonts w:hint="eastAsia"/>
        </w:rPr>
        <w:t>附近最优储能容量</w:t>
      </w:r>
      <w:r>
        <w:rPr>
          <w:rFonts w:hint="eastAsia"/>
        </w:rPr>
        <w:t>随光伏的变化趋势</w:t>
      </w:r>
      <w:bookmarkEnd w:id="137"/>
    </w:p>
    <w:p w14:paraId="0FE690F3" w14:textId="77777777" w:rsidR="00990333" w:rsidRPr="005F6967" w:rsidRDefault="00990333" w:rsidP="00990333">
      <w:pPr>
        <w:ind w:firstLine="480"/>
      </w:pPr>
      <w:r w:rsidRPr="005F6967">
        <w:rPr>
          <w:rFonts w:hint="eastAsia"/>
          <w:highlight w:val="yellow"/>
        </w:rPr>
        <w:t>增加初始电量的影响</w:t>
      </w:r>
    </w:p>
    <w:p w14:paraId="33826978" w14:textId="1B536729" w:rsidR="00990333" w:rsidRDefault="00990333" w:rsidP="00990333">
      <w:pPr>
        <w:ind w:firstLine="480"/>
      </w:pPr>
      <w:r>
        <w:rPr>
          <w:rFonts w:hint="eastAsia"/>
        </w:rPr>
        <w:t>基于前述电源多目标规划框架，通过时序仿真与多约束优化求解，可确定满足月球电力系统全周期负荷需求的光伏</w:t>
      </w:r>
      <w:r>
        <w:rPr>
          <w:rFonts w:hint="eastAsia"/>
        </w:rPr>
        <w:t>-</w:t>
      </w:r>
      <w:r>
        <w:rPr>
          <w:rFonts w:hint="eastAsia"/>
        </w:rPr>
        <w:t>储能装机容量可行域</w:t>
      </w:r>
      <w:r>
        <w:rPr>
          <w:rFonts w:hint="eastAsia"/>
        </w:rPr>
        <w:t>,</w:t>
      </w:r>
      <w:r>
        <w:rPr>
          <w:rFonts w:hint="eastAsia"/>
        </w:rPr>
        <w:t>即图中蓝色填充的区域。该可行域明确了在满足功率与能量双重平衡前提下，由最小光伏装机与最低储能容量所构成的下边界，边界内的任意点均对应一种可行的系统配置方案，从而为后续工程方案比选与经济性优化提供了基础决策空间。此外，该框架具有良好的可拓展性，可根据实际工程需求进一步纳入全生命周期经济性、系统可靠性、设备质量及运输约束等多重目标，实现对复杂工程场景下最优系统配置的综合寻优与精准决策。</w:t>
      </w:r>
    </w:p>
    <w:p w14:paraId="6FD5C118" w14:textId="22B872E7" w:rsidR="003139A2" w:rsidRDefault="00670041" w:rsidP="00B86A1F">
      <w:pPr>
        <w:pStyle w:val="3"/>
        <w:spacing w:before="120"/>
      </w:pPr>
      <w:bookmarkStart w:id="138" w:name="_Toc221638221"/>
      <w:r w:rsidRPr="00670041">
        <w:rPr>
          <w:rFonts w:hint="eastAsia"/>
        </w:rPr>
        <w:lastRenderedPageBreak/>
        <w:t>考虑核能后的月面电力系统</w:t>
      </w:r>
      <w:r w:rsidR="001F108B">
        <w:rPr>
          <w:rFonts w:hint="eastAsia"/>
        </w:rPr>
        <w:t>电源容量配置</w:t>
      </w:r>
      <w:bookmarkEnd w:id="138"/>
    </w:p>
    <w:p w14:paraId="191CD386" w14:textId="5C4E45AE" w:rsidR="00560D97" w:rsidRPr="00560D97" w:rsidRDefault="00560D97" w:rsidP="00560D97">
      <w:pPr>
        <w:ind w:firstLine="480"/>
        <w:rPr>
          <w:color w:val="FF0000"/>
        </w:rPr>
      </w:pPr>
      <w:r w:rsidRPr="00B4671E">
        <w:rPr>
          <w:rFonts w:hint="eastAsia"/>
          <w:color w:val="FF0000"/>
          <w:highlight w:val="yellow"/>
        </w:rPr>
        <w:t>如果必要的话，可修改为</w:t>
      </w:r>
      <w:r w:rsidRPr="00B4671E">
        <w:rPr>
          <w:rFonts w:hint="eastAsia"/>
          <w:color w:val="FF0000"/>
          <w:highlight w:val="yellow"/>
        </w:rPr>
        <w:t>R</w:t>
      </w:r>
      <w:r w:rsidRPr="00B4671E">
        <w:rPr>
          <w:color w:val="FF0000"/>
          <w:highlight w:val="yellow"/>
        </w:rPr>
        <w:t>FC</w:t>
      </w:r>
      <w:r w:rsidRPr="00B4671E">
        <w:rPr>
          <w:rFonts w:hint="eastAsia"/>
          <w:color w:val="FF0000"/>
          <w:highlight w:val="yellow"/>
        </w:rPr>
        <w:t>系统等效代替电池的容量</w:t>
      </w:r>
    </w:p>
    <w:p w14:paraId="2BD54A45" w14:textId="0267DF21" w:rsidR="00926A15" w:rsidRDefault="00926A15" w:rsidP="00882DC7">
      <w:pPr>
        <w:ind w:firstLine="480"/>
        <w:rPr>
          <w:rFonts w:ascii="Segoe UI" w:hAnsi="Segoe UI" w:cs="Segoe UI"/>
          <w:color w:val="0F1115"/>
          <w:shd w:val="clear" w:color="auto" w:fill="FFFFFF"/>
        </w:rPr>
      </w:pPr>
      <w:r w:rsidRPr="00926A15">
        <w:rPr>
          <w:rFonts w:ascii="Segoe UI" w:hAnsi="Segoe UI" w:cs="Segoe UI" w:hint="eastAsia"/>
          <w:color w:val="0F1115"/>
          <w:shd w:val="clear" w:color="auto" w:fill="FFFFFF"/>
        </w:rPr>
        <w:t>在月面环境中引入核能（空间核反应堆）可有效弥补光伏发电在长时间月夜期间的中断问题，并降低对储能系统容量的极端需求。然而，核能的引入也带来了新的优化维度：需要在光伏面积、储能容量、核能</w:t>
      </w:r>
      <w:r w:rsidR="00187B3B" w:rsidRPr="00926A15">
        <w:rPr>
          <w:rFonts w:ascii="Segoe UI" w:hAnsi="Segoe UI" w:cs="Segoe UI" w:hint="eastAsia"/>
          <w:color w:val="0F1115"/>
          <w:shd w:val="clear" w:color="auto" w:fill="FFFFFF"/>
        </w:rPr>
        <w:t>运行平稳性</w:t>
      </w:r>
      <w:r w:rsidRPr="00926A15">
        <w:rPr>
          <w:rFonts w:ascii="Segoe UI" w:hAnsi="Segoe UI" w:cs="Segoe UI" w:hint="eastAsia"/>
          <w:color w:val="0F1115"/>
          <w:shd w:val="clear" w:color="auto" w:fill="FFFFFF"/>
        </w:rPr>
        <w:t>之间进行精细化权衡，以实现系统质量、可靠性等多目标的综合最优。</w:t>
      </w:r>
    </w:p>
    <w:p w14:paraId="50E3EA3D" w14:textId="0739B3A1" w:rsidR="00882DC7" w:rsidRDefault="008D65F9" w:rsidP="00882DC7">
      <w:pPr>
        <w:ind w:firstLine="480"/>
        <w:rPr>
          <w:rFonts w:ascii="Segoe UI" w:hAnsi="Segoe UI" w:cs="Segoe UI"/>
          <w:color w:val="0F1115"/>
          <w:shd w:val="clear" w:color="auto" w:fill="FFFFFF"/>
        </w:rPr>
      </w:pPr>
      <w:r>
        <w:rPr>
          <w:rFonts w:ascii="Segoe UI" w:hAnsi="Segoe UI" w:cs="Segoe UI" w:hint="eastAsia"/>
          <w:color w:val="0F1115"/>
          <w:shd w:val="clear" w:color="auto" w:fill="FFFFFF"/>
        </w:rPr>
        <w:t>引入</w:t>
      </w:r>
      <w:r w:rsidR="00882DC7">
        <w:rPr>
          <w:rFonts w:ascii="Segoe UI" w:hAnsi="Segoe UI" w:cs="Segoe UI"/>
          <w:color w:val="0F1115"/>
          <w:shd w:val="clear" w:color="auto" w:fill="FFFFFF"/>
        </w:rPr>
        <w:t>核能后，实时的功率平衡方程</w:t>
      </w:r>
      <w:r w:rsidR="00B561E3">
        <w:rPr>
          <w:rFonts w:ascii="Segoe UI" w:hAnsi="Segoe UI" w:cs="Segoe UI" w:hint="eastAsia"/>
          <w:color w:val="0F1115"/>
          <w:shd w:val="clear" w:color="auto" w:fill="FFFFFF"/>
        </w:rPr>
        <w:t>将</w:t>
      </w:r>
      <w:r w:rsidR="00882DC7">
        <w:rPr>
          <w:rFonts w:ascii="Segoe UI" w:hAnsi="Segoe UI" w:cs="Segoe UI"/>
          <w:color w:val="0F1115"/>
          <w:shd w:val="clear" w:color="auto" w:fill="FFFFFF"/>
        </w:rPr>
        <w:t>为：</w:t>
      </w:r>
    </w:p>
    <w:p w14:paraId="5DED6734" w14:textId="216BE9CA" w:rsidR="00A414A2" w:rsidRDefault="00A414A2" w:rsidP="00A414A2">
      <w:pPr>
        <w:pStyle w:val="af9"/>
        <w:jc w:val="both"/>
      </w:pPr>
      <w:r>
        <w:tab/>
      </w:r>
      <w:r w:rsidRPr="001D3E97">
        <w:rPr>
          <w:position w:val="-14"/>
        </w:rPr>
        <w:object w:dxaOrig="3640" w:dyaOrig="380" w14:anchorId="28F1C3B3">
          <v:shape id="_x0000_i1070" type="#_x0000_t75" style="width:181.35pt;height:21.05pt" o:ole="">
            <v:imagedata r:id="rId134" o:title=""/>
          </v:shape>
          <o:OLEObject Type="Embed" ProgID="Equation.DSMT4" ShapeID="_x0000_i1070" DrawAspect="Content" ObjectID="_1832447101" r:id="rId135"/>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8E171E">
          <w:rPr>
            <w:noProof/>
          </w:rPr>
          <w:instrText>2</w:instrText>
        </w:r>
      </w:fldSimple>
      <w:r>
        <w:instrText>-</w:instrText>
      </w:r>
      <w:fldSimple w:instr=" SEQ MTEqn \c \* Arabic \* MERGEFORMAT ">
        <w:r w:rsidR="008E171E">
          <w:rPr>
            <w:noProof/>
          </w:rPr>
          <w:instrText>35</w:instrText>
        </w:r>
      </w:fldSimple>
      <w:r>
        <w:rPr>
          <w:rFonts w:hint="eastAsia"/>
        </w:rPr>
        <w:instrText>）</w:instrText>
      </w:r>
      <w:r>
        <w:fldChar w:fldCharType="end"/>
      </w:r>
    </w:p>
    <w:p w14:paraId="65684F1B" w14:textId="30E14307" w:rsidR="00296F73" w:rsidRPr="0088623C" w:rsidRDefault="00296F73" w:rsidP="003D2AFA">
      <w:pPr>
        <w:ind w:firstLineChars="0" w:firstLine="0"/>
      </w:pPr>
      <w:r>
        <w:rPr>
          <w:rFonts w:hint="eastAsia"/>
        </w:rPr>
        <w:t>式中，</w:t>
      </w:r>
      <w:proofErr w:type="spellStart"/>
      <w:r>
        <w:rPr>
          <w:rFonts w:hint="eastAsia"/>
          <w:i/>
          <w:iCs/>
        </w:rPr>
        <w:t>P</w:t>
      </w:r>
      <w:r>
        <w:rPr>
          <w:rFonts w:hint="eastAsia"/>
          <w:i/>
          <w:iCs/>
          <w:vertAlign w:val="subscript"/>
        </w:rPr>
        <w:t>nu</w:t>
      </w:r>
      <w:r>
        <w:rPr>
          <w:i/>
          <w:iCs/>
          <w:vertAlign w:val="subscript"/>
        </w:rPr>
        <w:t>c</w:t>
      </w:r>
      <w:proofErr w:type="spellEnd"/>
      <w:r w:rsidR="003D2AFA" w:rsidRPr="003D2AFA">
        <w:rPr>
          <w:rFonts w:hint="eastAsia"/>
          <w:lang w:val="fr-FR"/>
        </w:rPr>
        <w:t>为核反应堆机组在时刻</w:t>
      </w:r>
      <w:r w:rsidR="003D2AFA" w:rsidRPr="0088623C">
        <w:rPr>
          <w:i/>
          <w:iCs/>
        </w:rPr>
        <w:t>t</w:t>
      </w:r>
      <w:r w:rsidR="003D2AFA" w:rsidRPr="003D2AFA">
        <w:rPr>
          <w:rFonts w:hint="eastAsia"/>
          <w:lang w:val="fr-FR"/>
        </w:rPr>
        <w:t>的输出功率</w:t>
      </w:r>
      <w:r w:rsidR="003D2AFA" w:rsidRPr="0088623C">
        <w:rPr>
          <w:rFonts w:hint="eastAsia"/>
        </w:rPr>
        <w:t xml:space="preserve"> (kW)</w:t>
      </w:r>
      <w:r w:rsidR="0088623C" w:rsidRPr="0088623C">
        <w:rPr>
          <w:rFonts w:hint="eastAsia"/>
        </w:rPr>
        <w:t>，</w:t>
      </w:r>
      <w:r w:rsidR="0088623C">
        <w:rPr>
          <w:rFonts w:hint="eastAsia"/>
          <w:lang w:val="fr-FR"/>
        </w:rPr>
        <w:t>在</w:t>
      </w:r>
      <w:r w:rsidR="0088623C" w:rsidRPr="0088623C">
        <w:rPr>
          <w:rFonts w:hint="eastAsia"/>
        </w:rPr>
        <w:t>2</w:t>
      </w:r>
      <w:r w:rsidR="0088623C" w:rsidRPr="0088623C">
        <w:t>.1.2</w:t>
      </w:r>
      <w:r w:rsidR="0088623C">
        <w:rPr>
          <w:rFonts w:hint="eastAsia"/>
          <w:lang w:val="fr-FR"/>
        </w:rPr>
        <w:t>节的</w:t>
      </w:r>
      <w:r w:rsidR="0088623C">
        <w:rPr>
          <w:iCs/>
        </w:rPr>
        <w:fldChar w:fldCharType="begin"/>
      </w:r>
      <w:r w:rsidR="0088623C">
        <w:rPr>
          <w:iCs/>
        </w:rPr>
        <w:instrText xml:space="preserve"> GOTOBUTTON ZEqnNum631721  \* MERGEFORMAT </w:instrText>
      </w:r>
      <w:r w:rsidR="0088623C">
        <w:rPr>
          <w:iCs/>
        </w:rPr>
        <w:fldChar w:fldCharType="begin"/>
      </w:r>
      <w:r w:rsidR="0088623C">
        <w:rPr>
          <w:iCs/>
        </w:rPr>
        <w:instrText xml:space="preserve"> REF ZEqnNum631721 \* Charformat \! \* MERGEFORMAT </w:instrText>
      </w:r>
      <w:r w:rsidR="0088623C">
        <w:rPr>
          <w:iCs/>
        </w:rPr>
        <w:fldChar w:fldCharType="separate"/>
      </w:r>
      <w:r w:rsidR="008E171E" w:rsidRPr="008E171E">
        <w:rPr>
          <w:rFonts w:hint="eastAsia"/>
          <w:iCs/>
        </w:rPr>
        <w:instrText>（</w:instrText>
      </w:r>
      <w:r w:rsidR="008E171E" w:rsidRPr="008E171E">
        <w:rPr>
          <w:iCs/>
        </w:rPr>
        <w:instrText>2-13</w:instrText>
      </w:r>
      <w:r w:rsidR="008E171E" w:rsidRPr="008E171E">
        <w:rPr>
          <w:rFonts w:hint="eastAsia"/>
          <w:iCs/>
        </w:rPr>
        <w:instrText>）</w:instrText>
      </w:r>
      <w:r w:rsidR="0088623C">
        <w:rPr>
          <w:iCs/>
        </w:rPr>
        <w:fldChar w:fldCharType="end"/>
      </w:r>
      <w:r w:rsidR="0088623C">
        <w:rPr>
          <w:iCs/>
        </w:rPr>
        <w:fldChar w:fldCharType="end"/>
      </w:r>
      <w:r w:rsidR="0088623C">
        <w:rPr>
          <w:rFonts w:hint="eastAsia"/>
          <w:iCs/>
        </w:rPr>
        <w:t>的物理约束下为可调度变量</w:t>
      </w:r>
      <w:r w:rsidR="003D2AFA" w:rsidRPr="0088623C">
        <w:rPr>
          <w:rFonts w:hint="eastAsia"/>
        </w:rPr>
        <w:t>；</w:t>
      </w:r>
    </w:p>
    <w:p w14:paraId="6B92D47A" w14:textId="4DD6C455" w:rsidR="00B561E3" w:rsidRPr="00687501" w:rsidRDefault="00687501" w:rsidP="0086341C">
      <w:pPr>
        <w:ind w:firstLine="480"/>
      </w:pPr>
      <w:r w:rsidRPr="00687501">
        <w:rPr>
          <w:rFonts w:hint="eastAsia"/>
        </w:rPr>
        <w:t>空间核反应堆通常设计为在一定功率范围内连续、稳定运行，其功率调节能力受物理过程和安全限制。</w:t>
      </w:r>
    </w:p>
    <w:p w14:paraId="2509AA92" w14:textId="4D657D87" w:rsidR="00A414A2" w:rsidRDefault="00A414A2" w:rsidP="00A414A2">
      <w:pPr>
        <w:pStyle w:val="af9"/>
        <w:jc w:val="both"/>
      </w:pPr>
      <w:r>
        <w:tab/>
      </w:r>
      <w:r w:rsidRPr="001D3E97">
        <w:rPr>
          <w:position w:val="-14"/>
        </w:rPr>
        <w:object w:dxaOrig="2360" w:dyaOrig="380" w14:anchorId="2C5DC98B">
          <v:shape id="_x0000_i1071" type="#_x0000_t75" style="width:118.2pt;height:21.05pt" o:ole="">
            <v:imagedata r:id="rId136" o:title=""/>
          </v:shape>
          <o:OLEObject Type="Embed" ProgID="Equation.DSMT4" ShapeID="_x0000_i1071" DrawAspect="Content" ObjectID="_1832447102" r:id="rId137"/>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8E171E">
          <w:rPr>
            <w:noProof/>
          </w:rPr>
          <w:instrText>2</w:instrText>
        </w:r>
      </w:fldSimple>
      <w:r>
        <w:instrText>-</w:instrText>
      </w:r>
      <w:fldSimple w:instr=" SEQ MTEqn \c \* Arabic \* MERGEFORMAT ">
        <w:r w:rsidR="008E171E">
          <w:rPr>
            <w:noProof/>
          </w:rPr>
          <w:instrText>36</w:instrText>
        </w:r>
      </w:fldSimple>
      <w:r>
        <w:rPr>
          <w:rFonts w:hint="eastAsia"/>
        </w:rPr>
        <w:instrText>）</w:instrText>
      </w:r>
      <w:r>
        <w:fldChar w:fldCharType="end"/>
      </w:r>
    </w:p>
    <w:p w14:paraId="634A3775" w14:textId="098ED894" w:rsidR="00E6305D" w:rsidRPr="0065307C" w:rsidRDefault="00E6305D" w:rsidP="0065307C">
      <w:pPr>
        <w:ind w:firstLineChars="0" w:firstLine="0"/>
        <w:rPr>
          <w:lang w:val="fr-FR"/>
        </w:rPr>
      </w:pPr>
      <w:r>
        <w:rPr>
          <w:rFonts w:hint="eastAsia"/>
        </w:rPr>
        <w:t>式中</w:t>
      </w:r>
      <w:r w:rsidRPr="008133F6">
        <w:rPr>
          <w:rFonts w:hint="eastAsia"/>
          <w:lang w:val="fr-FR"/>
        </w:rPr>
        <w:t>，</w:t>
      </w:r>
      <w:r w:rsidRPr="008133F6">
        <w:rPr>
          <w:rFonts w:hint="eastAsia"/>
          <w:i/>
          <w:iCs/>
          <w:lang w:val="fr-FR"/>
        </w:rPr>
        <w:t>P</w:t>
      </w:r>
      <w:r w:rsidRPr="008133F6">
        <w:rPr>
          <w:rFonts w:hint="eastAsia"/>
          <w:vertAlign w:val="subscript"/>
          <w:lang w:val="fr-FR"/>
        </w:rPr>
        <w:t>n</w:t>
      </w:r>
      <w:r w:rsidR="008133F6" w:rsidRPr="008133F6">
        <w:rPr>
          <w:vertAlign w:val="subscript"/>
          <w:lang w:val="fr-FR"/>
        </w:rPr>
        <w:t>uc,min</w:t>
      </w:r>
      <w:r w:rsidR="008133F6" w:rsidRPr="008133F6">
        <w:rPr>
          <w:rFonts w:hint="eastAsia"/>
          <w:lang w:val="fr-FR"/>
        </w:rPr>
        <w:t>为维持反应堆临界和安全运行的最小稳定功率，</w:t>
      </w:r>
      <w:r w:rsidR="008133F6" w:rsidRPr="008133F6">
        <w:rPr>
          <w:rFonts w:hint="eastAsia"/>
          <w:i/>
          <w:iCs/>
          <w:lang w:val="fr-FR"/>
        </w:rPr>
        <w:t>P</w:t>
      </w:r>
      <w:r w:rsidR="008133F6" w:rsidRPr="008133F6">
        <w:rPr>
          <w:rFonts w:hint="eastAsia"/>
          <w:vertAlign w:val="subscript"/>
          <w:lang w:val="fr-FR"/>
        </w:rPr>
        <w:t>n</w:t>
      </w:r>
      <w:r w:rsidR="008133F6" w:rsidRPr="008133F6">
        <w:rPr>
          <w:vertAlign w:val="subscript"/>
          <w:lang w:val="fr-FR"/>
        </w:rPr>
        <w:t>uc,m</w:t>
      </w:r>
      <w:r w:rsidR="008133F6">
        <w:rPr>
          <w:vertAlign w:val="subscript"/>
          <w:lang w:val="fr-FR"/>
        </w:rPr>
        <w:t>ax</w:t>
      </w:r>
      <w:r w:rsidR="008133F6" w:rsidRPr="008133F6">
        <w:rPr>
          <w:rFonts w:hint="eastAsia"/>
          <w:lang w:val="fr-FR"/>
        </w:rPr>
        <w:t>为额定最大功率。</w:t>
      </w:r>
    </w:p>
    <w:p w14:paraId="01CA7428" w14:textId="32D68506" w:rsidR="00524D2D" w:rsidRDefault="0086341C" w:rsidP="00524D2D">
      <w:pPr>
        <w:ind w:firstLine="480"/>
      </w:pPr>
      <w:r w:rsidRPr="0086341C">
        <w:rPr>
          <w:rFonts w:hint="eastAsia"/>
        </w:rPr>
        <w:t>为延长反应堆关键部件寿命、维持系统稳定，需最小化其功率调节频次与幅度。以整个任务周期</w:t>
      </w:r>
      <w:r w:rsidR="008A717C" w:rsidRPr="008A717C">
        <w:rPr>
          <w:rFonts w:hint="eastAsia"/>
          <w:i/>
          <w:iCs/>
        </w:rPr>
        <w:t>T</w:t>
      </w:r>
      <w:r w:rsidRPr="0086341C">
        <w:rPr>
          <w:rFonts w:hint="eastAsia"/>
        </w:rPr>
        <w:t>内反应堆功率调节量的绝对值均值作为关键优化目标之一：</w:t>
      </w:r>
    </w:p>
    <w:p w14:paraId="63489087" w14:textId="0535BAE5" w:rsidR="00557B0E" w:rsidRDefault="00557B0E" w:rsidP="00557B0E">
      <w:pPr>
        <w:ind w:firstLine="480"/>
        <w:jc w:val="center"/>
      </w:pPr>
      <w:r w:rsidRPr="00557B0E">
        <w:rPr>
          <w:position w:val="-28"/>
        </w:rPr>
        <w:object w:dxaOrig="1800" w:dyaOrig="680" w14:anchorId="71DD6EB2">
          <v:shape id="_x0000_i1072" type="#_x0000_t75" style="width:91pt;height:36.7pt" o:ole="">
            <v:imagedata r:id="rId138" o:title=""/>
          </v:shape>
          <o:OLEObject Type="Embed" ProgID="Equation.DSMT4" ShapeID="_x0000_i1072" DrawAspect="Content" ObjectID="_1832447103" r:id="rId139"/>
        </w:object>
      </w:r>
    </w:p>
    <w:p w14:paraId="0195C03D" w14:textId="0E5C94DE" w:rsidR="00EB77E7" w:rsidRDefault="005B7F2F" w:rsidP="00EB77E7">
      <w:pPr>
        <w:ind w:firstLine="480"/>
      </w:pPr>
      <w:r>
        <w:rPr>
          <w:rFonts w:hint="eastAsia"/>
        </w:rPr>
        <w:t>优化结果如</w:t>
      </w:r>
      <w:r w:rsidR="00026BD3">
        <w:rPr>
          <w:rFonts w:hint="eastAsia"/>
        </w:rPr>
        <w:t>下</w:t>
      </w:r>
      <w:r w:rsidR="009B2556">
        <w:fldChar w:fldCharType="begin"/>
      </w:r>
      <w:r w:rsidR="009B2556">
        <w:instrText xml:space="preserve"> REF _Ref220764251 \h </w:instrText>
      </w:r>
      <w:r w:rsidR="009B2556">
        <w:fldChar w:fldCharType="separate"/>
      </w:r>
      <w:r w:rsidR="008E171E" w:rsidRPr="0040062F">
        <w:rPr>
          <w:rFonts w:hint="eastAsia"/>
        </w:rPr>
        <w:t>图</w:t>
      </w:r>
      <w:r w:rsidR="008E171E" w:rsidRPr="0040062F">
        <w:rPr>
          <w:rFonts w:hint="eastAsia"/>
        </w:rPr>
        <w:t xml:space="preserve"> </w:t>
      </w:r>
      <w:r w:rsidR="008E171E">
        <w:rPr>
          <w:noProof/>
        </w:rPr>
        <w:t>2</w:t>
      </w:r>
      <w:r w:rsidR="008E171E">
        <w:noBreakHyphen/>
      </w:r>
      <w:r w:rsidR="008E171E">
        <w:rPr>
          <w:noProof/>
        </w:rPr>
        <w:t>14</w:t>
      </w:r>
      <w:r w:rsidR="009B2556">
        <w:fldChar w:fldCharType="end"/>
      </w:r>
      <w:r w:rsidR="00C26DB7">
        <w:rPr>
          <w:rFonts w:hint="eastAsia"/>
        </w:rPr>
        <w:t>所示，</w:t>
      </w:r>
      <w:r w:rsidR="000906FE" w:rsidRPr="000906FE">
        <w:rPr>
          <w:rFonts w:hint="eastAsia"/>
        </w:rPr>
        <w:t>显示了月球南极附近区域在给定光</w:t>
      </w:r>
      <w:proofErr w:type="gramStart"/>
      <w:r w:rsidR="000906FE" w:rsidRPr="000906FE">
        <w:rPr>
          <w:rFonts w:hint="eastAsia"/>
        </w:rPr>
        <w:t>伏面积</w:t>
      </w:r>
      <w:proofErr w:type="gramEnd"/>
      <w:r w:rsidR="000906FE" w:rsidRPr="000906FE">
        <w:rPr>
          <w:rFonts w:hint="eastAsia"/>
        </w:rPr>
        <w:t>和储能容量约束下的系统运行特性与功率平衡关系。在设定光</w:t>
      </w:r>
      <w:proofErr w:type="gramStart"/>
      <w:r w:rsidR="000906FE" w:rsidRPr="000906FE">
        <w:rPr>
          <w:rFonts w:hint="eastAsia"/>
        </w:rPr>
        <w:t>伏板总</w:t>
      </w:r>
      <w:proofErr w:type="gramEnd"/>
      <w:r w:rsidR="000906FE" w:rsidRPr="000906FE">
        <w:rPr>
          <w:rFonts w:hint="eastAsia"/>
        </w:rPr>
        <w:t>铺设面积为</w:t>
      </w:r>
      <w:r w:rsidR="000906FE" w:rsidRPr="000906FE">
        <w:rPr>
          <w:rFonts w:hint="eastAsia"/>
        </w:rPr>
        <w:t>84.8 m</w:t>
      </w:r>
      <w:r w:rsidR="000906FE" w:rsidRPr="000906FE">
        <w:rPr>
          <w:rFonts w:hint="eastAsia"/>
        </w:rPr>
        <w:t>²、储能系统容量为</w:t>
      </w:r>
      <w:r w:rsidR="000906FE" w:rsidRPr="000906FE">
        <w:rPr>
          <w:rFonts w:hint="eastAsia"/>
        </w:rPr>
        <w:t>800 kWh</w:t>
      </w:r>
      <w:r w:rsidR="000906FE" w:rsidRPr="000906FE">
        <w:rPr>
          <w:rFonts w:hint="eastAsia"/>
        </w:rPr>
        <w:t>的约束条件下，通过求解器优化得到三</w:t>
      </w:r>
      <w:r w:rsidR="00FF0EB5">
        <w:rPr>
          <w:rFonts w:hint="eastAsia"/>
        </w:rPr>
        <w:t>能互补</w:t>
      </w:r>
      <w:r w:rsidR="000906FE" w:rsidRPr="000906FE">
        <w:rPr>
          <w:rFonts w:hint="eastAsia"/>
        </w:rPr>
        <w:t>系统的协调运行结果表明，在此有限配置下，系统能够有效应对极区特有的长周期阴影挑战</w:t>
      </w:r>
      <w:r w:rsidR="00707823">
        <w:rPr>
          <w:rFonts w:hint="eastAsia"/>
        </w:rPr>
        <w:t>。</w:t>
      </w:r>
      <w:r w:rsidR="00707823" w:rsidRPr="00707823">
        <w:rPr>
          <w:rFonts w:hint="eastAsia"/>
        </w:rPr>
        <w:t>在长达数月的</w:t>
      </w:r>
      <w:r w:rsidR="00707823">
        <w:rPr>
          <w:rFonts w:hint="eastAsia"/>
        </w:rPr>
        <w:t>月夜</w:t>
      </w:r>
      <w:r w:rsidR="00707823" w:rsidRPr="00707823">
        <w:rPr>
          <w:rFonts w:hint="eastAsia"/>
        </w:rPr>
        <w:t>阴影期</w:t>
      </w:r>
      <w:r w:rsidR="00BF5D65">
        <w:rPr>
          <w:rFonts w:hint="eastAsia"/>
        </w:rPr>
        <w:t>及功率缺额期</w:t>
      </w:r>
      <w:r w:rsidR="00707823" w:rsidRPr="00707823">
        <w:rPr>
          <w:rFonts w:hint="eastAsia"/>
        </w:rPr>
        <w:t>内，系统</w:t>
      </w:r>
      <w:r w:rsidR="00BF5D65">
        <w:rPr>
          <w:rFonts w:hint="eastAsia"/>
        </w:rPr>
        <w:t>可以</w:t>
      </w:r>
      <w:r w:rsidR="00707823" w:rsidRPr="00707823">
        <w:rPr>
          <w:rFonts w:hint="eastAsia"/>
        </w:rPr>
        <w:t>依赖核能恒定出力维持基地基本运行</w:t>
      </w:r>
      <w:r w:rsidR="0095721F">
        <w:rPr>
          <w:rFonts w:hint="eastAsia"/>
        </w:rPr>
        <w:t>。</w:t>
      </w:r>
      <w:r w:rsidR="002E55EE">
        <w:fldChar w:fldCharType="begin"/>
      </w:r>
      <w:r w:rsidR="002E55EE">
        <w:instrText xml:space="preserve"> </w:instrText>
      </w:r>
      <w:r w:rsidR="002E55EE">
        <w:rPr>
          <w:rFonts w:hint="eastAsia"/>
        </w:rPr>
        <w:instrText>REF _Ref220919234 \h</w:instrText>
      </w:r>
      <w:r w:rsidR="002E55EE">
        <w:instrText xml:space="preserve"> </w:instrText>
      </w:r>
      <w:r w:rsidR="002E55EE">
        <w:fldChar w:fldCharType="separate"/>
      </w:r>
      <w:r w:rsidR="008E171E" w:rsidRPr="0040062F">
        <w:rPr>
          <w:rFonts w:hint="eastAsia"/>
        </w:rPr>
        <w:t>图</w:t>
      </w:r>
      <w:r w:rsidR="008E171E" w:rsidRPr="0040062F">
        <w:rPr>
          <w:rFonts w:hint="eastAsia"/>
        </w:rPr>
        <w:t xml:space="preserve"> </w:t>
      </w:r>
      <w:r w:rsidR="008E171E">
        <w:rPr>
          <w:noProof/>
        </w:rPr>
        <w:t>2</w:t>
      </w:r>
      <w:r w:rsidR="008E171E">
        <w:noBreakHyphen/>
      </w:r>
      <w:r w:rsidR="008E171E">
        <w:rPr>
          <w:noProof/>
        </w:rPr>
        <w:t>15</w:t>
      </w:r>
      <w:r w:rsidR="002E55EE">
        <w:fldChar w:fldCharType="end"/>
      </w:r>
      <w:r w:rsidR="002E55EE">
        <w:rPr>
          <w:rFonts w:hint="eastAsia"/>
        </w:rPr>
        <w:t>显示，</w:t>
      </w:r>
      <w:r w:rsidR="00707823" w:rsidRPr="00707823">
        <w:rPr>
          <w:rFonts w:hint="eastAsia"/>
        </w:rPr>
        <w:t>储能</w:t>
      </w:r>
      <w:r w:rsidR="0095721F">
        <w:rPr>
          <w:rFonts w:hint="eastAsia"/>
        </w:rPr>
        <w:t>系统则对灵活负荷的短时波动及时</w:t>
      </w:r>
      <w:r w:rsidR="00C573FD">
        <w:rPr>
          <w:rFonts w:hint="eastAsia"/>
        </w:rPr>
        <w:t>响应</w:t>
      </w:r>
      <w:r w:rsidR="0095721F">
        <w:rPr>
          <w:rFonts w:hint="eastAsia"/>
        </w:rPr>
        <w:t>，有效地稳定了负荷供给，</w:t>
      </w:r>
      <w:r w:rsidR="005D7F07">
        <w:rPr>
          <w:rFonts w:hint="eastAsia"/>
        </w:rPr>
        <w:t>其</w:t>
      </w:r>
      <w:r w:rsidR="00707823" w:rsidRPr="00707823">
        <w:rPr>
          <w:rFonts w:hint="eastAsia"/>
        </w:rPr>
        <w:t>SOC</w:t>
      </w:r>
      <w:r w:rsidR="002B39A8">
        <w:rPr>
          <w:rFonts w:hint="eastAsia"/>
        </w:rPr>
        <w:t>在</w:t>
      </w:r>
      <w:r w:rsidR="00707823" w:rsidRPr="00707823">
        <w:rPr>
          <w:rFonts w:hint="eastAsia"/>
        </w:rPr>
        <w:t>95%</w:t>
      </w:r>
      <w:r w:rsidR="00707823" w:rsidRPr="00707823">
        <w:rPr>
          <w:rFonts w:hint="eastAsia"/>
        </w:rPr>
        <w:t>的安全上限</w:t>
      </w:r>
      <w:r w:rsidR="002B39A8">
        <w:rPr>
          <w:rFonts w:hint="eastAsia"/>
        </w:rPr>
        <w:t>和</w:t>
      </w:r>
      <w:r w:rsidR="00707823" w:rsidRPr="00707823">
        <w:rPr>
          <w:rFonts w:hint="eastAsia"/>
        </w:rPr>
        <w:t>40%</w:t>
      </w:r>
      <w:r w:rsidR="00707823" w:rsidRPr="00707823">
        <w:rPr>
          <w:rFonts w:hint="eastAsia"/>
        </w:rPr>
        <w:t>的技术下限</w:t>
      </w:r>
      <w:r w:rsidR="002B39A8">
        <w:rPr>
          <w:rFonts w:hint="eastAsia"/>
        </w:rPr>
        <w:t>间摆动</w:t>
      </w:r>
      <w:r w:rsidR="00707823" w:rsidRPr="00707823">
        <w:rPr>
          <w:rFonts w:hint="eastAsia"/>
        </w:rPr>
        <w:t>，深度充放电循环</w:t>
      </w:r>
      <w:r w:rsidR="002B39A8">
        <w:rPr>
          <w:rFonts w:hint="eastAsia"/>
        </w:rPr>
        <w:t>随月昼月夜周期同步</w:t>
      </w:r>
      <w:r w:rsidR="00707823" w:rsidRPr="00707823">
        <w:rPr>
          <w:rFonts w:hint="eastAsia"/>
        </w:rPr>
        <w:t>。在短暂的光照窗口期，光</w:t>
      </w:r>
      <w:proofErr w:type="gramStart"/>
      <w:r w:rsidR="00707823" w:rsidRPr="00707823">
        <w:rPr>
          <w:rFonts w:hint="eastAsia"/>
        </w:rPr>
        <w:t>伏系统</w:t>
      </w:r>
      <w:proofErr w:type="gramEnd"/>
      <w:r w:rsidR="00B56C9F">
        <w:rPr>
          <w:rFonts w:hint="eastAsia"/>
        </w:rPr>
        <w:t>可以</w:t>
      </w:r>
      <w:r w:rsidR="00707823" w:rsidRPr="00707823">
        <w:rPr>
          <w:rFonts w:hint="eastAsia"/>
        </w:rPr>
        <w:t>迅速为储能充电，</w:t>
      </w:r>
      <w:r w:rsidR="00707823" w:rsidRPr="00707823">
        <w:rPr>
          <w:rFonts w:hint="eastAsia"/>
        </w:rPr>
        <w:t>SOC</w:t>
      </w:r>
      <w:r w:rsidR="00707823" w:rsidRPr="00707823">
        <w:rPr>
          <w:rFonts w:hint="eastAsia"/>
        </w:rPr>
        <w:t>在数周内恢复至高位，为下一个阴影期储备必要能量。</w:t>
      </w:r>
      <w:r w:rsidR="005210BE" w:rsidRPr="005210BE">
        <w:rPr>
          <w:rFonts w:hint="eastAsia"/>
        </w:rPr>
        <w:t>从而说明</w:t>
      </w:r>
      <w:r w:rsidR="005210BE">
        <w:rPr>
          <w:rFonts w:hint="eastAsia"/>
        </w:rPr>
        <w:t>该</w:t>
      </w:r>
      <w:r w:rsidR="005210BE" w:rsidRPr="005210BE">
        <w:rPr>
          <w:rFonts w:hint="eastAsia"/>
        </w:rPr>
        <w:t>模型</w:t>
      </w:r>
      <w:r w:rsidR="005210BE">
        <w:rPr>
          <w:rFonts w:hint="eastAsia"/>
        </w:rPr>
        <w:t>在给定光伏储能配置下能</w:t>
      </w:r>
      <w:r w:rsidR="005210BE" w:rsidRPr="005210BE">
        <w:rPr>
          <w:rFonts w:hint="eastAsia"/>
        </w:rPr>
        <w:t>决策出</w:t>
      </w:r>
      <w:r w:rsidR="005210BE">
        <w:rPr>
          <w:rFonts w:hint="eastAsia"/>
        </w:rPr>
        <w:t>符合</w:t>
      </w:r>
      <w:r w:rsidR="005210BE" w:rsidRPr="005210BE">
        <w:rPr>
          <w:rFonts w:hint="eastAsia"/>
        </w:rPr>
        <w:t>实际</w:t>
      </w:r>
      <w:r w:rsidR="005210BE">
        <w:rPr>
          <w:rFonts w:hint="eastAsia"/>
        </w:rPr>
        <w:t>核能物理限制的出力</w:t>
      </w:r>
      <w:r w:rsidR="005210BE" w:rsidRPr="005210BE">
        <w:rPr>
          <w:rFonts w:hint="eastAsia"/>
        </w:rPr>
        <w:t>运行方案。</w:t>
      </w:r>
    </w:p>
    <w:p w14:paraId="60738CBD" w14:textId="6D69740B" w:rsidR="00D35668" w:rsidRDefault="00DD2AAA" w:rsidP="00EB77E7">
      <w:pPr>
        <w:ind w:firstLine="480"/>
      </w:pPr>
      <w:r>
        <w:rPr>
          <w:noProof/>
        </w:rPr>
        <w:drawing>
          <wp:inline distT="0" distB="0" distL="0" distR="0" wp14:anchorId="2DCECA3E" wp14:editId="279D48AD">
            <wp:extent cx="4795520" cy="1562735"/>
            <wp:effectExtent l="0" t="0" r="508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795520" cy="1562735"/>
                    </a:xfrm>
                    <a:prstGeom prst="rect">
                      <a:avLst/>
                    </a:prstGeom>
                    <a:noFill/>
                    <a:ln>
                      <a:noFill/>
                    </a:ln>
                  </pic:spPr>
                </pic:pic>
              </a:graphicData>
            </a:graphic>
          </wp:inline>
        </w:drawing>
      </w:r>
    </w:p>
    <w:p w14:paraId="0D1737EC" w14:textId="6033FD0B" w:rsidR="00554502" w:rsidRPr="00554502" w:rsidRDefault="00554502" w:rsidP="00A1166E">
      <w:pPr>
        <w:pStyle w:val="af8"/>
        <w:spacing w:before="120" w:after="120"/>
        <w:ind w:firstLine="400"/>
      </w:pPr>
      <w:bookmarkStart w:id="139" w:name="_Ref220764251"/>
      <w:bookmarkStart w:id="140" w:name="_Ref220919225"/>
      <w:r w:rsidRPr="0040062F">
        <w:rPr>
          <w:rFonts w:hint="eastAsia"/>
        </w:rPr>
        <w:lastRenderedPageBreak/>
        <w:t>图</w:t>
      </w:r>
      <w:r w:rsidRPr="0040062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E171E">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E171E">
        <w:rPr>
          <w:noProof/>
        </w:rPr>
        <w:t>14</w:t>
      </w:r>
      <w:r>
        <w:fldChar w:fldCharType="end"/>
      </w:r>
      <w:bookmarkEnd w:id="139"/>
      <w:r w:rsidRPr="0040062F">
        <w:t xml:space="preserve"> </w:t>
      </w:r>
      <w:r w:rsidRPr="00D3505C">
        <w:rPr>
          <w:rFonts w:hint="eastAsia"/>
        </w:rPr>
        <w:t>月球</w:t>
      </w:r>
      <w:r>
        <w:rPr>
          <w:rFonts w:hint="eastAsia"/>
        </w:rPr>
        <w:t>赤道</w:t>
      </w:r>
      <w:r w:rsidRPr="00D3505C">
        <w:rPr>
          <w:rFonts w:hint="eastAsia"/>
        </w:rPr>
        <w:t>附近</w:t>
      </w:r>
      <w:r w:rsidR="003B2394">
        <w:rPr>
          <w:rFonts w:hint="eastAsia"/>
        </w:rPr>
        <w:t>最小</w:t>
      </w:r>
      <w:r w:rsidR="003B2394" w:rsidRPr="0086341C">
        <w:rPr>
          <w:rFonts w:hint="eastAsia"/>
        </w:rPr>
        <w:t>反应堆功率调节量</w:t>
      </w:r>
      <w:r w:rsidR="003B2394">
        <w:rPr>
          <w:rFonts w:hint="eastAsia"/>
        </w:rPr>
        <w:t>限制下的各类电源出力情况</w:t>
      </w:r>
      <w:bookmarkEnd w:id="140"/>
    </w:p>
    <w:p w14:paraId="60486155" w14:textId="746D5857" w:rsidR="00A1166E" w:rsidRPr="004D6674" w:rsidRDefault="00DD2AAA" w:rsidP="00A1166E">
      <w:pPr>
        <w:ind w:firstLine="440"/>
        <w:jc w:val="center"/>
        <w:rPr>
          <w:sz w:val="22"/>
          <w:szCs w:val="20"/>
        </w:rPr>
      </w:pPr>
      <w:r w:rsidRPr="004D6674">
        <w:rPr>
          <w:noProof/>
          <w:sz w:val="22"/>
          <w:szCs w:val="20"/>
        </w:rPr>
        <w:drawing>
          <wp:inline distT="0" distB="0" distL="0" distR="0" wp14:anchorId="74BBDF3A" wp14:editId="62AD3816">
            <wp:extent cx="4796155" cy="1533525"/>
            <wp:effectExtent l="0" t="0" r="444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796155" cy="1533525"/>
                    </a:xfrm>
                    <a:prstGeom prst="rect">
                      <a:avLst/>
                    </a:prstGeom>
                    <a:noFill/>
                    <a:ln>
                      <a:noFill/>
                    </a:ln>
                  </pic:spPr>
                </pic:pic>
              </a:graphicData>
            </a:graphic>
          </wp:inline>
        </w:drawing>
      </w:r>
    </w:p>
    <w:p w14:paraId="28BA1343" w14:textId="786E0B07" w:rsidR="00D35668" w:rsidRPr="004D6674" w:rsidRDefault="004F2E7C" w:rsidP="00FD3A0E">
      <w:pPr>
        <w:pStyle w:val="af8"/>
        <w:spacing w:before="120" w:after="120"/>
        <w:ind w:left="400"/>
        <w:rPr>
          <w:sz w:val="20"/>
          <w:szCs w:val="20"/>
        </w:rPr>
      </w:pPr>
      <w:r w:rsidRPr="004531F2">
        <w:rPr>
          <w:rFonts w:eastAsiaTheme="minorEastAsia"/>
          <w:sz w:val="20"/>
          <w:szCs w:val="20"/>
        </w:rPr>
        <w:t>(</w:t>
      </w:r>
      <w:r w:rsidR="008E7E3F" w:rsidRPr="004531F2">
        <w:rPr>
          <w:rFonts w:eastAsiaTheme="minorEastAsia"/>
          <w:sz w:val="20"/>
          <w:szCs w:val="20"/>
        </w:rPr>
        <w:t>a</w:t>
      </w:r>
      <w:r w:rsidRPr="004531F2">
        <w:rPr>
          <w:rFonts w:eastAsiaTheme="minorEastAsia"/>
          <w:sz w:val="20"/>
          <w:szCs w:val="20"/>
        </w:rPr>
        <w:t>)</w:t>
      </w:r>
      <w:r w:rsidRPr="004531F2">
        <w:rPr>
          <w:rFonts w:asciiTheme="minorEastAsia" w:eastAsiaTheme="minorEastAsia" w:hAnsiTheme="minorEastAsia" w:hint="eastAsia"/>
          <w:sz w:val="20"/>
          <w:szCs w:val="20"/>
        </w:rPr>
        <w:t xml:space="preserve"> </w:t>
      </w:r>
      <w:r w:rsidR="00D44249" w:rsidRPr="004531F2">
        <w:rPr>
          <w:rFonts w:asciiTheme="minorEastAsia" w:eastAsiaTheme="minorEastAsia" w:hAnsiTheme="minorEastAsia" w:hint="eastAsia"/>
          <w:sz w:val="20"/>
          <w:szCs w:val="20"/>
        </w:rPr>
        <w:t>最小反应堆功率调节量限制下</w:t>
      </w:r>
      <w:r w:rsidRPr="004531F2">
        <w:rPr>
          <w:rFonts w:asciiTheme="minorEastAsia" w:eastAsiaTheme="minorEastAsia" w:hAnsiTheme="minorEastAsia" w:hint="eastAsia"/>
          <w:sz w:val="20"/>
          <w:szCs w:val="20"/>
        </w:rPr>
        <w:t>的</w:t>
      </w:r>
      <w:proofErr w:type="gramStart"/>
      <w:r w:rsidR="00D44249" w:rsidRPr="004531F2">
        <w:rPr>
          <w:rFonts w:asciiTheme="minorEastAsia" w:eastAsiaTheme="minorEastAsia" w:hAnsiTheme="minorEastAsia" w:hint="eastAsia"/>
          <w:sz w:val="20"/>
          <w:szCs w:val="20"/>
        </w:rPr>
        <w:t>的</w:t>
      </w:r>
      <w:proofErr w:type="gramEnd"/>
      <w:r w:rsidR="00D44249" w:rsidRPr="004531F2">
        <w:rPr>
          <w:rFonts w:asciiTheme="minorEastAsia" w:eastAsiaTheme="minorEastAsia" w:hAnsiTheme="minorEastAsia" w:hint="eastAsia"/>
          <w:sz w:val="20"/>
          <w:szCs w:val="20"/>
        </w:rPr>
        <w:t>充放电趋势</w:t>
      </w:r>
      <w:r w:rsidR="00DD2AAA" w:rsidRPr="004D6674">
        <w:rPr>
          <w:noProof/>
          <w:sz w:val="20"/>
          <w:szCs w:val="20"/>
        </w:rPr>
        <w:drawing>
          <wp:inline distT="0" distB="0" distL="0" distR="0" wp14:anchorId="585184CA" wp14:editId="2E950C76">
            <wp:extent cx="4795520" cy="1020445"/>
            <wp:effectExtent l="0" t="0" r="508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795520" cy="1020445"/>
                    </a:xfrm>
                    <a:prstGeom prst="rect">
                      <a:avLst/>
                    </a:prstGeom>
                    <a:noFill/>
                    <a:ln>
                      <a:noFill/>
                    </a:ln>
                  </pic:spPr>
                </pic:pic>
              </a:graphicData>
            </a:graphic>
          </wp:inline>
        </w:drawing>
      </w:r>
    </w:p>
    <w:p w14:paraId="4B641B0B" w14:textId="5F5D886D" w:rsidR="00DD6BBC" w:rsidRPr="004D6674" w:rsidRDefault="00DD6BBC" w:rsidP="00DD6BBC">
      <w:pPr>
        <w:pStyle w:val="af8"/>
        <w:spacing w:before="120" w:after="120"/>
        <w:ind w:firstLine="400"/>
        <w:rPr>
          <w:sz w:val="20"/>
          <w:szCs w:val="20"/>
        </w:rPr>
      </w:pPr>
      <w:r w:rsidRPr="004D6674">
        <w:rPr>
          <w:rFonts w:hint="eastAsia"/>
          <w:sz w:val="20"/>
          <w:szCs w:val="20"/>
        </w:rPr>
        <w:t>(</w:t>
      </w:r>
      <w:r w:rsidRPr="004D6674">
        <w:rPr>
          <w:sz w:val="20"/>
          <w:szCs w:val="20"/>
        </w:rPr>
        <w:t>b</w:t>
      </w:r>
      <w:r w:rsidRPr="004D6674">
        <w:rPr>
          <w:rFonts w:hint="eastAsia"/>
          <w:sz w:val="20"/>
          <w:szCs w:val="20"/>
        </w:rPr>
        <w:t xml:space="preserve">) </w:t>
      </w:r>
      <w:r w:rsidRPr="004D6674">
        <w:rPr>
          <w:rFonts w:hint="eastAsia"/>
          <w:sz w:val="20"/>
          <w:szCs w:val="20"/>
        </w:rPr>
        <w:t>最优储能容量下的荷电状态</w:t>
      </w:r>
      <w:r w:rsidRPr="004D6674">
        <w:rPr>
          <w:rFonts w:hint="eastAsia"/>
          <w:sz w:val="20"/>
          <w:szCs w:val="20"/>
        </w:rPr>
        <w:t>SoC</w:t>
      </w:r>
    </w:p>
    <w:p w14:paraId="5BE82795" w14:textId="4B5B8F83" w:rsidR="00524D2D" w:rsidRDefault="00DD2AAA" w:rsidP="00DD2AAA">
      <w:pPr>
        <w:ind w:left="360" w:firstLine="480"/>
      </w:pPr>
      <w:r>
        <w:rPr>
          <w:noProof/>
        </w:rPr>
        <w:drawing>
          <wp:inline distT="0" distB="0" distL="0" distR="0" wp14:anchorId="5AB9D5CA" wp14:editId="1A8DFB78">
            <wp:extent cx="4895850" cy="10337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895850" cy="1033780"/>
                    </a:xfrm>
                    <a:prstGeom prst="rect">
                      <a:avLst/>
                    </a:prstGeom>
                    <a:noFill/>
                    <a:ln>
                      <a:noFill/>
                    </a:ln>
                  </pic:spPr>
                </pic:pic>
              </a:graphicData>
            </a:graphic>
          </wp:inline>
        </w:drawing>
      </w:r>
    </w:p>
    <w:p w14:paraId="129D6E22" w14:textId="15828584" w:rsidR="00DD6BBC" w:rsidRPr="004D6674" w:rsidRDefault="00DD6BBC" w:rsidP="00DD6BBC">
      <w:pPr>
        <w:pStyle w:val="af8"/>
        <w:spacing w:before="120" w:after="120"/>
        <w:ind w:firstLine="400"/>
        <w:rPr>
          <w:sz w:val="20"/>
          <w:szCs w:val="20"/>
        </w:rPr>
      </w:pPr>
      <w:r w:rsidRPr="004D6674">
        <w:rPr>
          <w:rFonts w:hint="eastAsia"/>
          <w:sz w:val="20"/>
          <w:szCs w:val="20"/>
        </w:rPr>
        <w:t xml:space="preserve">(c) </w:t>
      </w:r>
      <w:r w:rsidR="002D1545" w:rsidRPr="004D6674">
        <w:rPr>
          <w:rFonts w:hint="eastAsia"/>
          <w:sz w:val="20"/>
          <w:szCs w:val="20"/>
        </w:rPr>
        <w:t>最小反应堆功率调节量限制</w:t>
      </w:r>
      <w:r w:rsidRPr="004D6674">
        <w:rPr>
          <w:rFonts w:hint="eastAsia"/>
          <w:sz w:val="20"/>
          <w:szCs w:val="20"/>
        </w:rPr>
        <w:t>下的</w:t>
      </w:r>
      <w:r w:rsidR="005F5C3C" w:rsidRPr="004D6674">
        <w:rPr>
          <w:rFonts w:hint="eastAsia"/>
          <w:sz w:val="20"/>
          <w:szCs w:val="20"/>
        </w:rPr>
        <w:t>核电源出力情况</w:t>
      </w:r>
    </w:p>
    <w:p w14:paraId="142D1539" w14:textId="135471E8" w:rsidR="00A1166E" w:rsidRPr="003F305F" w:rsidRDefault="00A1166E" w:rsidP="00A1166E">
      <w:pPr>
        <w:pStyle w:val="af8"/>
        <w:spacing w:before="120" w:after="120"/>
        <w:ind w:firstLine="400"/>
      </w:pPr>
      <w:bookmarkStart w:id="141" w:name="_Ref220919234"/>
      <w:r w:rsidRPr="0040062F">
        <w:rPr>
          <w:rFonts w:hint="eastAsia"/>
        </w:rPr>
        <w:t>图</w:t>
      </w:r>
      <w:r w:rsidRPr="0040062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E171E">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E171E">
        <w:rPr>
          <w:noProof/>
        </w:rPr>
        <w:t>15</w:t>
      </w:r>
      <w:r>
        <w:fldChar w:fldCharType="end"/>
      </w:r>
      <w:bookmarkEnd w:id="141"/>
      <w:r w:rsidRPr="0040062F">
        <w:t xml:space="preserve"> </w:t>
      </w:r>
      <w:r w:rsidR="00B37C0F" w:rsidRPr="00B37C0F">
        <w:rPr>
          <w:rFonts w:hint="eastAsia"/>
        </w:rPr>
        <w:t>月球赤道附近最小反应堆功率调节量限制下</w:t>
      </w:r>
      <w:r w:rsidR="00B37C0F">
        <w:rPr>
          <w:rFonts w:hint="eastAsia"/>
        </w:rPr>
        <w:t>的储能充放电方案及核电源</w:t>
      </w:r>
      <w:r w:rsidR="004711F6">
        <w:rPr>
          <w:rFonts w:hint="eastAsia"/>
        </w:rPr>
        <w:t>出力</w:t>
      </w:r>
    </w:p>
    <w:p w14:paraId="37DF7F8D" w14:textId="75B38E38" w:rsidR="00A1166E" w:rsidRDefault="005D2534" w:rsidP="00DD2AAA">
      <w:pPr>
        <w:ind w:left="360" w:firstLine="480"/>
      </w:pPr>
      <w:r>
        <w:rPr>
          <w:rFonts w:hint="eastAsia"/>
        </w:rPr>
        <w:t>另外，</w:t>
      </w:r>
      <w:r w:rsidR="00A975E3" w:rsidRPr="00A975E3">
        <w:rPr>
          <w:rFonts w:hint="eastAsia"/>
        </w:rPr>
        <w:t>在设定光</w:t>
      </w:r>
      <w:proofErr w:type="gramStart"/>
      <w:r w:rsidR="00A975E3" w:rsidRPr="00A975E3">
        <w:rPr>
          <w:rFonts w:hint="eastAsia"/>
        </w:rPr>
        <w:t>伏板总</w:t>
      </w:r>
      <w:proofErr w:type="gramEnd"/>
      <w:r w:rsidR="00A975E3" w:rsidRPr="00A975E3">
        <w:rPr>
          <w:rFonts w:hint="eastAsia"/>
        </w:rPr>
        <w:t>铺设面积为</w:t>
      </w:r>
      <w:r w:rsidR="0010458B">
        <w:t>58.5</w:t>
      </w:r>
      <w:r w:rsidR="00A975E3" w:rsidRPr="00A975E3">
        <w:rPr>
          <w:rFonts w:hint="eastAsia"/>
        </w:rPr>
        <w:t xml:space="preserve"> m</w:t>
      </w:r>
      <w:r w:rsidR="00A975E3" w:rsidRPr="00A975E3">
        <w:rPr>
          <w:rFonts w:hint="eastAsia"/>
        </w:rPr>
        <w:t>²、</w:t>
      </w:r>
      <w:r w:rsidR="00A975E3" w:rsidRPr="00A975E3">
        <w:rPr>
          <w:rFonts w:hint="eastAsia"/>
        </w:rPr>
        <w:t>MNR</w:t>
      </w:r>
      <w:r w:rsidR="00A975E3" w:rsidRPr="00A975E3">
        <w:rPr>
          <w:rFonts w:hint="eastAsia"/>
        </w:rPr>
        <w:t>平均调节量上限为</w:t>
      </w:r>
      <w:r w:rsidR="00A975E3" w:rsidRPr="00A975E3">
        <w:rPr>
          <w:rFonts w:hint="eastAsia"/>
        </w:rPr>
        <w:t xml:space="preserve">0.012 </w:t>
      </w:r>
      <w:r w:rsidR="00A975E3" w:rsidRPr="00A975E3">
        <w:rPr>
          <w:rFonts w:hint="eastAsia"/>
        </w:rPr>
        <w:t>的约束条件下，通过求解器优化得到储能系统的最小必需容量为</w:t>
      </w:r>
      <w:r w:rsidR="005C1FBD">
        <w:t>236.5</w:t>
      </w:r>
      <w:r w:rsidR="00A975E3" w:rsidRPr="00A975E3">
        <w:rPr>
          <w:rFonts w:hint="eastAsia"/>
        </w:rPr>
        <w:t>kWh</w:t>
      </w:r>
      <w:r w:rsidR="00A975E3" w:rsidRPr="00A975E3">
        <w:rPr>
          <w:rFonts w:hint="eastAsia"/>
        </w:rPr>
        <w:t>。</w:t>
      </w:r>
      <w:r w:rsidR="004C6591">
        <w:rPr>
          <w:rFonts w:hint="eastAsia"/>
        </w:rPr>
        <w:t>如</w:t>
      </w:r>
      <w:r w:rsidR="004C6591">
        <w:fldChar w:fldCharType="begin"/>
      </w:r>
      <w:r w:rsidR="004C6591">
        <w:instrText xml:space="preserve"> </w:instrText>
      </w:r>
      <w:r w:rsidR="004C6591">
        <w:rPr>
          <w:rFonts w:hint="eastAsia"/>
        </w:rPr>
        <w:instrText>REF _Ref220919271 \h</w:instrText>
      </w:r>
      <w:r w:rsidR="004C6591">
        <w:instrText xml:space="preserve"> </w:instrText>
      </w:r>
      <w:r w:rsidR="004C6591">
        <w:fldChar w:fldCharType="separate"/>
      </w:r>
      <w:r w:rsidR="008E171E" w:rsidRPr="0040062F">
        <w:rPr>
          <w:rFonts w:hint="eastAsia"/>
        </w:rPr>
        <w:t>图</w:t>
      </w:r>
      <w:r w:rsidR="008E171E" w:rsidRPr="0040062F">
        <w:rPr>
          <w:rFonts w:hint="eastAsia"/>
        </w:rPr>
        <w:t xml:space="preserve"> </w:t>
      </w:r>
      <w:r w:rsidR="008E171E">
        <w:rPr>
          <w:noProof/>
        </w:rPr>
        <w:t>2</w:t>
      </w:r>
      <w:r w:rsidR="008E171E">
        <w:noBreakHyphen/>
      </w:r>
      <w:r w:rsidR="008E171E">
        <w:rPr>
          <w:noProof/>
        </w:rPr>
        <w:t>16</w:t>
      </w:r>
      <w:r w:rsidR="004C6591">
        <w:fldChar w:fldCharType="end"/>
      </w:r>
      <w:r w:rsidR="004C6591">
        <w:rPr>
          <w:rFonts w:hint="eastAsia"/>
        </w:rPr>
        <w:t>、</w:t>
      </w:r>
      <w:r w:rsidR="004C6591">
        <w:fldChar w:fldCharType="begin"/>
      </w:r>
      <w:r w:rsidR="004C6591">
        <w:instrText xml:space="preserve"> REF _Ref220919272 \h </w:instrText>
      </w:r>
      <w:r w:rsidR="004C6591">
        <w:fldChar w:fldCharType="separate"/>
      </w:r>
      <w:r w:rsidR="008E171E" w:rsidRPr="0040062F">
        <w:rPr>
          <w:rFonts w:hint="eastAsia"/>
        </w:rPr>
        <w:t>图</w:t>
      </w:r>
      <w:r w:rsidR="008E171E" w:rsidRPr="0040062F">
        <w:rPr>
          <w:rFonts w:hint="eastAsia"/>
        </w:rPr>
        <w:t xml:space="preserve"> </w:t>
      </w:r>
      <w:r w:rsidR="008E171E">
        <w:rPr>
          <w:noProof/>
        </w:rPr>
        <w:t>2</w:t>
      </w:r>
      <w:r w:rsidR="008E171E">
        <w:noBreakHyphen/>
      </w:r>
      <w:r w:rsidR="008E171E">
        <w:rPr>
          <w:noProof/>
        </w:rPr>
        <w:t>17</w:t>
      </w:r>
      <w:r w:rsidR="004C6591">
        <w:fldChar w:fldCharType="end"/>
      </w:r>
      <w:r w:rsidR="004C6591">
        <w:rPr>
          <w:rFonts w:hint="eastAsia"/>
        </w:rPr>
        <w:t>所示，</w:t>
      </w:r>
      <w:r w:rsidR="00905B03">
        <w:rPr>
          <w:rFonts w:hint="eastAsia"/>
        </w:rPr>
        <w:t>与以优化</w:t>
      </w:r>
      <w:r w:rsidR="00905B03" w:rsidRPr="0086341C">
        <w:rPr>
          <w:rFonts w:hint="eastAsia"/>
        </w:rPr>
        <w:t>整个任务周期</w:t>
      </w:r>
      <w:r w:rsidR="00905B03" w:rsidRPr="008A717C">
        <w:rPr>
          <w:rFonts w:hint="eastAsia"/>
          <w:i/>
          <w:iCs/>
        </w:rPr>
        <w:t>T</w:t>
      </w:r>
      <w:r w:rsidR="00905B03" w:rsidRPr="0086341C">
        <w:rPr>
          <w:rFonts w:hint="eastAsia"/>
        </w:rPr>
        <w:t>内反应堆功率调节量的绝对值均值</w:t>
      </w:r>
      <w:r w:rsidR="00905B03">
        <w:rPr>
          <w:rFonts w:hint="eastAsia"/>
        </w:rPr>
        <w:t>的安全性目标相似，</w:t>
      </w:r>
      <w:r w:rsidR="00905B03" w:rsidRPr="00905B03">
        <w:rPr>
          <w:rFonts w:hint="eastAsia"/>
        </w:rPr>
        <w:t>储能系统不再是传统意义上的能量平移执行者，而是转变为极端情况下的响应电源，</w:t>
      </w:r>
      <w:r w:rsidR="0061320D">
        <w:rPr>
          <w:rFonts w:hint="eastAsia"/>
        </w:rPr>
        <w:t>具有</w:t>
      </w:r>
      <w:r w:rsidR="00905B03" w:rsidRPr="00905B03">
        <w:rPr>
          <w:rFonts w:hint="eastAsia"/>
        </w:rPr>
        <w:t>在</w:t>
      </w:r>
      <w:r w:rsidR="000959BF" w:rsidRPr="000959BF">
        <w:rPr>
          <w:rFonts w:hint="eastAsia"/>
        </w:rPr>
        <w:t>光伏出力瞬时波动超出核能调节能力的快速补偿</w:t>
      </w:r>
      <w:r w:rsidR="000959BF">
        <w:rPr>
          <w:rFonts w:hint="eastAsia"/>
        </w:rPr>
        <w:t>和</w:t>
      </w:r>
      <w:r w:rsidR="000959BF" w:rsidRPr="000959BF">
        <w:rPr>
          <w:rFonts w:hint="eastAsia"/>
        </w:rPr>
        <w:t>负荷尖峰超出核能最大出力的短期支撑</w:t>
      </w:r>
      <w:r w:rsidR="0061320D">
        <w:rPr>
          <w:rFonts w:hint="eastAsia"/>
        </w:rPr>
        <w:t>的功能。</w:t>
      </w:r>
      <w:r w:rsidR="001C5FE7">
        <w:rPr>
          <w:rFonts w:hint="eastAsia"/>
        </w:rPr>
        <w:t>因此，在月球上如果适当的利用储能电源的调峰能力，</w:t>
      </w:r>
      <w:r w:rsidR="001C5FE7" w:rsidRPr="001C5FE7">
        <w:rPr>
          <w:rFonts w:hint="eastAsia"/>
        </w:rPr>
        <w:t>在光</w:t>
      </w:r>
      <w:proofErr w:type="gramStart"/>
      <w:r w:rsidR="001C5FE7" w:rsidRPr="001C5FE7">
        <w:rPr>
          <w:rFonts w:hint="eastAsia"/>
        </w:rPr>
        <w:t>伏资源</w:t>
      </w:r>
      <w:proofErr w:type="gramEnd"/>
      <w:r w:rsidR="001C5FE7" w:rsidRPr="001C5FE7">
        <w:rPr>
          <w:rFonts w:hint="eastAsia"/>
        </w:rPr>
        <w:t>极度稀缺的条件下，</w:t>
      </w:r>
      <w:r w:rsidR="00E344AB">
        <w:rPr>
          <w:rFonts w:hint="eastAsia"/>
        </w:rPr>
        <w:t>也可以</w:t>
      </w:r>
      <w:r w:rsidR="001C5FE7" w:rsidRPr="001C5FE7">
        <w:rPr>
          <w:rFonts w:hint="eastAsia"/>
        </w:rPr>
        <w:t>以核能为主导电源，配置最小化的储能作为安全缓冲，通过精细化的功率调节实现三源协同。</w:t>
      </w:r>
    </w:p>
    <w:p w14:paraId="0DF56081" w14:textId="3B012D87" w:rsidR="00A975E3" w:rsidRDefault="00A975E3" w:rsidP="00DD2AAA">
      <w:pPr>
        <w:ind w:left="360" w:firstLine="480"/>
      </w:pPr>
      <w:r>
        <w:rPr>
          <w:noProof/>
        </w:rPr>
        <w:drawing>
          <wp:inline distT="0" distB="0" distL="0" distR="0" wp14:anchorId="357878A4" wp14:editId="69B8F00F">
            <wp:extent cx="4800600" cy="15621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800600" cy="1562100"/>
                    </a:xfrm>
                    <a:prstGeom prst="rect">
                      <a:avLst/>
                    </a:prstGeom>
                    <a:noFill/>
                    <a:ln>
                      <a:noFill/>
                    </a:ln>
                  </pic:spPr>
                </pic:pic>
              </a:graphicData>
            </a:graphic>
          </wp:inline>
        </w:drawing>
      </w:r>
    </w:p>
    <w:p w14:paraId="23563407" w14:textId="4E446488" w:rsidR="00AD13F6" w:rsidRDefault="00AD13F6" w:rsidP="00AD13F6">
      <w:pPr>
        <w:pStyle w:val="af8"/>
        <w:spacing w:before="120" w:after="120"/>
        <w:ind w:firstLine="400"/>
      </w:pPr>
      <w:bookmarkStart w:id="142" w:name="_Ref220919271"/>
      <w:r w:rsidRPr="0040062F">
        <w:rPr>
          <w:rFonts w:hint="eastAsia"/>
        </w:rPr>
        <w:lastRenderedPageBreak/>
        <w:t>图</w:t>
      </w:r>
      <w:r w:rsidRPr="0040062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E171E">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E171E">
        <w:rPr>
          <w:noProof/>
        </w:rPr>
        <w:t>16</w:t>
      </w:r>
      <w:r>
        <w:fldChar w:fldCharType="end"/>
      </w:r>
      <w:bookmarkEnd w:id="142"/>
      <w:r w:rsidRPr="0040062F">
        <w:t xml:space="preserve"> </w:t>
      </w:r>
      <w:r w:rsidRPr="00D3505C">
        <w:rPr>
          <w:rFonts w:hint="eastAsia"/>
        </w:rPr>
        <w:t>月球</w:t>
      </w:r>
      <w:r>
        <w:rPr>
          <w:rFonts w:hint="eastAsia"/>
        </w:rPr>
        <w:t>赤道</w:t>
      </w:r>
      <w:r w:rsidRPr="00D3505C">
        <w:rPr>
          <w:rFonts w:hint="eastAsia"/>
        </w:rPr>
        <w:t>附近</w:t>
      </w:r>
      <w:r w:rsidR="00163139">
        <w:rPr>
          <w:rFonts w:hint="eastAsia"/>
        </w:rPr>
        <w:t>以</w:t>
      </w:r>
      <w:r>
        <w:rPr>
          <w:rFonts w:hint="eastAsia"/>
        </w:rPr>
        <w:t>最小储能目标优化的各类电源出力情况</w:t>
      </w:r>
    </w:p>
    <w:p w14:paraId="08D68EB2" w14:textId="685995DA" w:rsidR="00390B2B" w:rsidRDefault="00390B2B" w:rsidP="00390B2B">
      <w:pPr>
        <w:ind w:firstLine="480"/>
      </w:pPr>
      <w:r>
        <w:rPr>
          <w:noProof/>
        </w:rPr>
        <w:drawing>
          <wp:inline distT="0" distB="0" distL="0" distR="0" wp14:anchorId="1A25122B" wp14:editId="1B36A8F5">
            <wp:extent cx="4800600" cy="15621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800600" cy="1562100"/>
                    </a:xfrm>
                    <a:prstGeom prst="rect">
                      <a:avLst/>
                    </a:prstGeom>
                    <a:noFill/>
                    <a:ln>
                      <a:noFill/>
                    </a:ln>
                  </pic:spPr>
                </pic:pic>
              </a:graphicData>
            </a:graphic>
          </wp:inline>
        </w:drawing>
      </w:r>
    </w:p>
    <w:p w14:paraId="373C675D" w14:textId="697C8AC5" w:rsidR="00AD13F6" w:rsidRPr="00AD13F6" w:rsidRDefault="0019764F" w:rsidP="0019764F">
      <w:pPr>
        <w:ind w:firstLine="400"/>
        <w:jc w:val="center"/>
      </w:pPr>
      <w:r w:rsidRPr="004D6674">
        <w:rPr>
          <w:rFonts w:hint="eastAsia"/>
          <w:sz w:val="20"/>
          <w:szCs w:val="20"/>
        </w:rPr>
        <w:t xml:space="preserve">(a) </w:t>
      </w:r>
      <w:r w:rsidRPr="0019764F">
        <w:rPr>
          <w:rFonts w:hint="eastAsia"/>
          <w:sz w:val="20"/>
          <w:szCs w:val="20"/>
        </w:rPr>
        <w:t>以最小储能目标优化的</w:t>
      </w:r>
      <w:proofErr w:type="gramStart"/>
      <w:r w:rsidRPr="004D6674">
        <w:rPr>
          <w:rFonts w:hint="eastAsia"/>
          <w:sz w:val="20"/>
          <w:szCs w:val="20"/>
        </w:rPr>
        <w:t>的</w:t>
      </w:r>
      <w:proofErr w:type="gramEnd"/>
      <w:r w:rsidRPr="004D6674">
        <w:rPr>
          <w:rFonts w:hint="eastAsia"/>
          <w:sz w:val="20"/>
          <w:szCs w:val="20"/>
        </w:rPr>
        <w:t>充放电趋势</w:t>
      </w:r>
    </w:p>
    <w:p w14:paraId="39075ADD" w14:textId="77777777" w:rsidR="008428E9" w:rsidRDefault="00A975E3" w:rsidP="00050B31">
      <w:pPr>
        <w:ind w:left="480" w:firstLineChars="0" w:firstLine="0"/>
      </w:pPr>
      <w:r>
        <w:rPr>
          <w:noProof/>
        </w:rPr>
        <w:drawing>
          <wp:inline distT="0" distB="0" distL="0" distR="0" wp14:anchorId="1F779FFE" wp14:editId="5BBE858F">
            <wp:extent cx="4791075" cy="10287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791075" cy="1028700"/>
                    </a:xfrm>
                    <a:prstGeom prst="rect">
                      <a:avLst/>
                    </a:prstGeom>
                    <a:noFill/>
                    <a:ln>
                      <a:noFill/>
                    </a:ln>
                  </pic:spPr>
                </pic:pic>
              </a:graphicData>
            </a:graphic>
          </wp:inline>
        </w:drawing>
      </w:r>
    </w:p>
    <w:p w14:paraId="6A35A9D2" w14:textId="2A832770" w:rsidR="008428E9" w:rsidRPr="00AD13F6" w:rsidRDefault="008428E9" w:rsidP="008428E9">
      <w:pPr>
        <w:ind w:firstLine="400"/>
        <w:jc w:val="center"/>
      </w:pPr>
      <w:r w:rsidRPr="004D6674">
        <w:rPr>
          <w:rFonts w:hint="eastAsia"/>
          <w:sz w:val="20"/>
          <w:szCs w:val="20"/>
        </w:rPr>
        <w:t>(</w:t>
      </w:r>
      <w:r w:rsidR="00D91B9D">
        <w:rPr>
          <w:rFonts w:hint="eastAsia"/>
          <w:sz w:val="20"/>
          <w:szCs w:val="20"/>
        </w:rPr>
        <w:t>b</w:t>
      </w:r>
      <w:r w:rsidRPr="004D6674">
        <w:rPr>
          <w:rFonts w:hint="eastAsia"/>
          <w:sz w:val="20"/>
          <w:szCs w:val="20"/>
        </w:rPr>
        <w:t xml:space="preserve">) </w:t>
      </w:r>
      <w:r w:rsidRPr="0019764F">
        <w:rPr>
          <w:rFonts w:hint="eastAsia"/>
          <w:sz w:val="20"/>
          <w:szCs w:val="20"/>
        </w:rPr>
        <w:t>以最小储能目标优化</w:t>
      </w:r>
      <w:r w:rsidR="005A44E0" w:rsidRPr="004D6674">
        <w:rPr>
          <w:rFonts w:hint="eastAsia"/>
          <w:sz w:val="20"/>
          <w:szCs w:val="20"/>
        </w:rPr>
        <w:t>的荷电状态</w:t>
      </w:r>
      <w:r w:rsidR="005A44E0" w:rsidRPr="004D6674">
        <w:rPr>
          <w:rFonts w:hint="eastAsia"/>
          <w:sz w:val="20"/>
          <w:szCs w:val="20"/>
        </w:rPr>
        <w:t>SoC</w:t>
      </w:r>
    </w:p>
    <w:p w14:paraId="455E10B9" w14:textId="3145C993" w:rsidR="00524D2D" w:rsidRDefault="00A975E3" w:rsidP="00050B31">
      <w:pPr>
        <w:ind w:left="480" w:firstLineChars="0" w:firstLine="0"/>
      </w:pPr>
      <w:r>
        <w:rPr>
          <w:noProof/>
        </w:rPr>
        <w:drawing>
          <wp:inline distT="0" distB="0" distL="0" distR="0" wp14:anchorId="1F2836A0" wp14:editId="0A8B6E3D">
            <wp:extent cx="4895850" cy="10287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895850" cy="1028700"/>
                    </a:xfrm>
                    <a:prstGeom prst="rect">
                      <a:avLst/>
                    </a:prstGeom>
                    <a:noFill/>
                    <a:ln>
                      <a:noFill/>
                    </a:ln>
                  </pic:spPr>
                </pic:pic>
              </a:graphicData>
            </a:graphic>
          </wp:inline>
        </w:drawing>
      </w:r>
    </w:p>
    <w:p w14:paraId="5D52D023" w14:textId="1F60EA2C" w:rsidR="00D91B9D" w:rsidRPr="000D1391" w:rsidRDefault="00D91B9D" w:rsidP="000D1391">
      <w:pPr>
        <w:pStyle w:val="af8"/>
        <w:spacing w:before="120" w:after="120"/>
        <w:ind w:firstLine="400"/>
        <w:rPr>
          <w:sz w:val="20"/>
          <w:szCs w:val="20"/>
        </w:rPr>
      </w:pPr>
      <w:r w:rsidRPr="004D6674">
        <w:rPr>
          <w:rFonts w:hint="eastAsia"/>
          <w:sz w:val="20"/>
          <w:szCs w:val="20"/>
        </w:rPr>
        <w:t>(</w:t>
      </w:r>
      <w:r>
        <w:rPr>
          <w:sz w:val="20"/>
          <w:szCs w:val="20"/>
        </w:rPr>
        <w:t>c</w:t>
      </w:r>
      <w:r w:rsidRPr="004D6674">
        <w:rPr>
          <w:rFonts w:hint="eastAsia"/>
          <w:sz w:val="20"/>
          <w:szCs w:val="20"/>
        </w:rPr>
        <w:t xml:space="preserve">) </w:t>
      </w:r>
      <w:r w:rsidRPr="0019764F">
        <w:rPr>
          <w:rFonts w:hint="eastAsia"/>
          <w:sz w:val="20"/>
          <w:szCs w:val="20"/>
        </w:rPr>
        <w:t>以最小储能目标优化的</w:t>
      </w:r>
      <w:proofErr w:type="gramStart"/>
      <w:r w:rsidRPr="004D6674">
        <w:rPr>
          <w:rFonts w:hint="eastAsia"/>
          <w:sz w:val="20"/>
          <w:szCs w:val="20"/>
        </w:rPr>
        <w:t>的</w:t>
      </w:r>
      <w:proofErr w:type="gramEnd"/>
      <w:r w:rsidR="004E0FB3" w:rsidRPr="004D6674">
        <w:rPr>
          <w:rFonts w:hint="eastAsia"/>
          <w:sz w:val="20"/>
          <w:szCs w:val="20"/>
        </w:rPr>
        <w:t>核电源出力情况</w:t>
      </w:r>
    </w:p>
    <w:p w14:paraId="12EF5592" w14:textId="0EF75AD5" w:rsidR="00050B31" w:rsidRDefault="00050B31" w:rsidP="00050B31">
      <w:pPr>
        <w:pStyle w:val="af8"/>
        <w:spacing w:before="120" w:after="120"/>
        <w:ind w:firstLine="400"/>
      </w:pPr>
      <w:bookmarkStart w:id="143" w:name="_Ref220919272"/>
      <w:r w:rsidRPr="0040062F">
        <w:rPr>
          <w:rFonts w:hint="eastAsia"/>
        </w:rPr>
        <w:t>图</w:t>
      </w:r>
      <w:r w:rsidRPr="0040062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E171E">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E171E">
        <w:rPr>
          <w:noProof/>
        </w:rPr>
        <w:t>17</w:t>
      </w:r>
      <w:r>
        <w:fldChar w:fldCharType="end"/>
      </w:r>
      <w:bookmarkEnd w:id="143"/>
      <w:r w:rsidRPr="0040062F">
        <w:t xml:space="preserve"> </w:t>
      </w:r>
      <w:r w:rsidRPr="00D3505C">
        <w:rPr>
          <w:rFonts w:hint="eastAsia"/>
        </w:rPr>
        <w:t>月球</w:t>
      </w:r>
      <w:r>
        <w:rPr>
          <w:rFonts w:hint="eastAsia"/>
        </w:rPr>
        <w:t>赤道</w:t>
      </w:r>
      <w:r w:rsidRPr="00D3505C">
        <w:rPr>
          <w:rFonts w:hint="eastAsia"/>
        </w:rPr>
        <w:t>附近</w:t>
      </w:r>
      <w:r>
        <w:rPr>
          <w:rFonts w:hint="eastAsia"/>
        </w:rPr>
        <w:t>以最小储能目标优化的</w:t>
      </w:r>
      <w:r w:rsidRPr="00050B31">
        <w:rPr>
          <w:rFonts w:hint="eastAsia"/>
        </w:rPr>
        <w:t>储能充放电方案及核电源出力</w:t>
      </w:r>
    </w:p>
    <w:p w14:paraId="29BF65D9" w14:textId="005BFC36" w:rsidR="00515C56" w:rsidRPr="00515C56" w:rsidRDefault="00515C56" w:rsidP="00515C56">
      <w:pPr>
        <w:ind w:firstLine="480"/>
      </w:pPr>
      <w:r>
        <w:rPr>
          <w:rFonts w:hint="eastAsia"/>
        </w:rPr>
        <w:t>月球赤道附近能源系统中光伏、储能与核能三者在周期内平均调节量之间的权衡关系</w:t>
      </w:r>
      <w:r w:rsidR="00122EA1">
        <w:rPr>
          <w:rFonts w:hint="eastAsia"/>
        </w:rPr>
        <w:t>如</w:t>
      </w:r>
      <w:r w:rsidR="00122EA1">
        <w:fldChar w:fldCharType="begin"/>
      </w:r>
      <w:r w:rsidR="00122EA1">
        <w:instrText xml:space="preserve"> </w:instrText>
      </w:r>
      <w:r w:rsidR="00122EA1">
        <w:rPr>
          <w:rFonts w:hint="eastAsia"/>
        </w:rPr>
        <w:instrText>REF _Ref220919475 \h</w:instrText>
      </w:r>
      <w:r w:rsidR="00122EA1">
        <w:instrText xml:space="preserve"> </w:instrText>
      </w:r>
      <w:r w:rsidR="00122EA1">
        <w:fldChar w:fldCharType="separate"/>
      </w:r>
      <w:r w:rsidR="008E171E" w:rsidRPr="0040062F">
        <w:rPr>
          <w:rFonts w:hint="eastAsia"/>
        </w:rPr>
        <w:t>图</w:t>
      </w:r>
      <w:r w:rsidR="008E171E" w:rsidRPr="0040062F">
        <w:rPr>
          <w:rFonts w:hint="eastAsia"/>
        </w:rPr>
        <w:t xml:space="preserve"> </w:t>
      </w:r>
      <w:r w:rsidR="008E171E">
        <w:rPr>
          <w:noProof/>
        </w:rPr>
        <w:t>2</w:t>
      </w:r>
      <w:r w:rsidR="008E171E">
        <w:noBreakHyphen/>
      </w:r>
      <w:r w:rsidR="008E171E">
        <w:rPr>
          <w:noProof/>
        </w:rPr>
        <w:t>18</w:t>
      </w:r>
      <w:r w:rsidR="00122EA1">
        <w:fldChar w:fldCharType="end"/>
      </w:r>
      <w:r w:rsidR="00122EA1">
        <w:rPr>
          <w:rFonts w:hint="eastAsia"/>
        </w:rPr>
        <w:t>所示</w:t>
      </w:r>
      <w:r>
        <w:rPr>
          <w:rFonts w:hint="eastAsia"/>
        </w:rPr>
        <w:t>，</w:t>
      </w:r>
      <w:proofErr w:type="gramStart"/>
      <w:r>
        <w:rPr>
          <w:rFonts w:hint="eastAsia"/>
        </w:rPr>
        <w:t>其帕累</w:t>
      </w:r>
      <w:proofErr w:type="gramEnd"/>
      <w:r>
        <w:rPr>
          <w:rFonts w:hint="eastAsia"/>
        </w:rPr>
        <w:t>托曲面揭示了不同目标下的优化路径。具体而言，若以最小化核能周期内调节量为目标，则意味着完全优先保障系统可靠性，此时核能仅作为</w:t>
      </w:r>
      <w:proofErr w:type="gramStart"/>
      <w:r>
        <w:rPr>
          <w:rFonts w:hint="eastAsia"/>
        </w:rPr>
        <w:t>稳定基</w:t>
      </w:r>
      <w:proofErr w:type="gramEnd"/>
      <w:r>
        <w:rPr>
          <w:rFonts w:hint="eastAsia"/>
        </w:rPr>
        <w:t>荷运行，调节需求由</w:t>
      </w:r>
      <w:proofErr w:type="gramStart"/>
      <w:r>
        <w:rPr>
          <w:rFonts w:hint="eastAsia"/>
        </w:rPr>
        <w:t>光伏和储能</w:t>
      </w:r>
      <w:proofErr w:type="gramEnd"/>
      <w:r>
        <w:rPr>
          <w:rFonts w:hint="eastAsia"/>
        </w:rPr>
        <w:t>承担；而若以最小化储能配置或光</w:t>
      </w:r>
      <w:proofErr w:type="gramStart"/>
      <w:r>
        <w:rPr>
          <w:rFonts w:hint="eastAsia"/>
        </w:rPr>
        <w:t>伏面积</w:t>
      </w:r>
      <w:proofErr w:type="gramEnd"/>
      <w:r>
        <w:rPr>
          <w:rFonts w:hint="eastAsia"/>
        </w:rPr>
        <w:t>为优先，则表明在核能安全运行限度内允许其参与调峰，从而降低对储能和光</w:t>
      </w:r>
      <w:proofErr w:type="gramStart"/>
      <w:r>
        <w:rPr>
          <w:rFonts w:hint="eastAsia"/>
        </w:rPr>
        <w:t>伏规模</w:t>
      </w:r>
      <w:proofErr w:type="gramEnd"/>
      <w:r>
        <w:rPr>
          <w:rFonts w:hint="eastAsia"/>
        </w:rPr>
        <w:t>的依赖。此外，引入核能显著扩展了系统的可行设计空间，即使在</w:t>
      </w:r>
      <w:r w:rsidR="00B03E60">
        <w:rPr>
          <w:rFonts w:hint="eastAsia"/>
        </w:rPr>
        <w:t>光伏配置面积小于</w:t>
      </w:r>
      <w:r w:rsidR="00C70F87">
        <w:t>8</w:t>
      </w:r>
      <w:r w:rsidR="00B03E60">
        <w:t>0</w:t>
      </w:r>
      <w:r w:rsidR="00C70F87">
        <w:rPr>
          <w:rFonts w:hint="eastAsia"/>
        </w:rPr>
        <w:t>m</w:t>
      </w:r>
      <w:r w:rsidR="00C70F87" w:rsidRPr="00C70F87">
        <w:rPr>
          <w:vertAlign w:val="superscript"/>
        </w:rPr>
        <w:t>2</w:t>
      </w:r>
      <w:r w:rsidR="00B03E60">
        <w:rPr>
          <w:rFonts w:hint="eastAsia"/>
        </w:rPr>
        <w:t>，</w:t>
      </w:r>
      <w:r>
        <w:rPr>
          <w:rFonts w:hint="eastAsia"/>
        </w:rPr>
        <w:t>储能容量低于</w:t>
      </w:r>
      <w:r>
        <w:rPr>
          <w:rFonts w:hint="eastAsia"/>
        </w:rPr>
        <w:t>3000kWh</w:t>
      </w:r>
      <w:r>
        <w:rPr>
          <w:rFonts w:hint="eastAsia"/>
        </w:rPr>
        <w:t>的区间，系统仍存在可行解，这体现了核能对系统调节灵活性与配置包容性的关键提升作用。</w:t>
      </w:r>
    </w:p>
    <w:p w14:paraId="7A244939" w14:textId="771D4D30" w:rsidR="006308EF" w:rsidRDefault="00062766" w:rsidP="007A464C">
      <w:pPr>
        <w:ind w:firstLine="480"/>
        <w:jc w:val="center"/>
        <w:rPr>
          <w:highlight w:val="yellow"/>
        </w:rPr>
      </w:pPr>
      <w:r>
        <w:rPr>
          <w:noProof/>
        </w:rPr>
        <w:lastRenderedPageBreak/>
        <w:drawing>
          <wp:inline distT="0" distB="0" distL="0" distR="0" wp14:anchorId="72F02A1A" wp14:editId="24B50E9A">
            <wp:extent cx="4004310" cy="29794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004310" cy="2979420"/>
                    </a:xfrm>
                    <a:prstGeom prst="rect">
                      <a:avLst/>
                    </a:prstGeom>
                    <a:noFill/>
                    <a:ln>
                      <a:noFill/>
                    </a:ln>
                  </pic:spPr>
                </pic:pic>
              </a:graphicData>
            </a:graphic>
          </wp:inline>
        </w:drawing>
      </w:r>
    </w:p>
    <w:p w14:paraId="3A2724CC" w14:textId="1CAA10CD" w:rsidR="00062766" w:rsidRPr="008F3E64" w:rsidRDefault="00062766" w:rsidP="008F3E64">
      <w:pPr>
        <w:pStyle w:val="af8"/>
        <w:spacing w:before="120" w:after="120"/>
        <w:ind w:firstLine="400"/>
      </w:pPr>
      <w:bookmarkStart w:id="144" w:name="_Ref220919475"/>
      <w:r w:rsidRPr="0040062F">
        <w:rPr>
          <w:rFonts w:hint="eastAsia"/>
        </w:rPr>
        <w:t>图</w:t>
      </w:r>
      <w:r w:rsidRPr="0040062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E171E">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E171E">
        <w:rPr>
          <w:noProof/>
        </w:rPr>
        <w:t>18</w:t>
      </w:r>
      <w:r>
        <w:fldChar w:fldCharType="end"/>
      </w:r>
      <w:bookmarkEnd w:id="144"/>
      <w:r w:rsidRPr="0040062F">
        <w:t xml:space="preserve"> </w:t>
      </w:r>
      <w:r w:rsidRPr="00D3505C">
        <w:rPr>
          <w:rFonts w:hint="eastAsia"/>
        </w:rPr>
        <w:t>月球</w:t>
      </w:r>
      <w:r>
        <w:rPr>
          <w:rFonts w:hint="eastAsia"/>
        </w:rPr>
        <w:t>赤道附近光伏储能及核能周期内平均调节量权衡关系</w:t>
      </w:r>
    </w:p>
    <w:p w14:paraId="60890190" w14:textId="62698DA0" w:rsidR="00DD6CDC" w:rsidRDefault="00DD6CDC" w:rsidP="00DD6CDC">
      <w:pPr>
        <w:pStyle w:val="2"/>
        <w:spacing w:before="240" w:after="120"/>
      </w:pPr>
      <w:bookmarkStart w:id="145" w:name="_Toc221638222"/>
      <w:r>
        <w:rPr>
          <w:rFonts w:hint="eastAsia"/>
        </w:rPr>
        <w:t>本章小结</w:t>
      </w:r>
      <w:bookmarkEnd w:id="145"/>
    </w:p>
    <w:p w14:paraId="57818245" w14:textId="56D6C21B" w:rsidR="00A56328" w:rsidRPr="00A56328" w:rsidRDefault="002B1A98" w:rsidP="002B1A98">
      <w:pPr>
        <w:ind w:firstLine="480"/>
      </w:pPr>
      <w:r>
        <w:rPr>
          <w:rFonts w:hint="eastAsia"/>
        </w:rPr>
        <w:t>本章系统研究了月面微电网电源容量优化配置问题。首先，</w:t>
      </w:r>
      <w:r w:rsidR="00ED2FEB" w:rsidRPr="00ED2FEB">
        <w:rPr>
          <w:rFonts w:hint="eastAsia"/>
        </w:rPr>
        <w:t>为精确描述月表太阳辐照度、日</w:t>
      </w:r>
      <w:r w:rsidR="00ED2FEB" w:rsidRPr="00ED2FEB">
        <w:rPr>
          <w:rFonts w:hint="eastAsia"/>
        </w:rPr>
        <w:t>-</w:t>
      </w:r>
      <w:proofErr w:type="gramStart"/>
      <w:r w:rsidR="00ED2FEB" w:rsidRPr="00ED2FEB">
        <w:rPr>
          <w:rFonts w:hint="eastAsia"/>
        </w:rPr>
        <w:t>月距离</w:t>
      </w:r>
      <w:proofErr w:type="gramEnd"/>
      <w:r w:rsidR="00ED2FEB" w:rsidRPr="00ED2FEB">
        <w:rPr>
          <w:rFonts w:hint="eastAsia"/>
        </w:rPr>
        <w:t>及太阳辐射入射角的变化，</w:t>
      </w:r>
      <w:r w:rsidR="000B064E" w:rsidRPr="00AF320D">
        <w:rPr>
          <w:rFonts w:hint="eastAsia"/>
        </w:rPr>
        <w:t>基于月球轨道半解析理论</w:t>
      </w:r>
      <w:r w:rsidR="00067876">
        <w:rPr>
          <w:rFonts w:hint="eastAsia"/>
        </w:rPr>
        <w:t>建立</w:t>
      </w:r>
      <w:r w:rsidR="00ED2FEB" w:rsidRPr="00ED2FEB">
        <w:rPr>
          <w:rFonts w:hint="eastAsia"/>
        </w:rPr>
        <w:t>了月表有效太阳辐照度实时模型。</w:t>
      </w:r>
      <w:r>
        <w:rPr>
          <w:rFonts w:hint="eastAsia"/>
        </w:rPr>
        <w:t>基于月球独特的光照资源禀赋、核电源的物理惯性约束以及储能系统的技术特性，构建了光伏、核能与储能的关键参数与运行模型。其次，通过月面负荷特性分析与电量平衡计算，揭示了单纯依赖光伏的极端面积需求以及赤道与极区资源禀赋的根本差异。在此基础上，建立了考虑实时电力平衡、储能充放电物理约束及核能调节限制的优化配置模型，并通过多目标优化求解，</w:t>
      </w:r>
      <w:r w:rsidR="001B760B">
        <w:rPr>
          <w:rFonts w:hint="eastAsia"/>
        </w:rPr>
        <w:t>定量描述了</w:t>
      </w:r>
      <w:r>
        <w:rPr>
          <w:rFonts w:hint="eastAsia"/>
        </w:rPr>
        <w:t>光伏面积、储能容量与核能调节量之间的权衡配置关系。</w:t>
      </w:r>
    </w:p>
    <w:p w14:paraId="6BCEFD48" w14:textId="77777777" w:rsidR="00A9165A" w:rsidRDefault="00A9165A" w:rsidP="008C2ADE">
      <w:pPr>
        <w:ind w:firstLineChars="0" w:firstLine="0"/>
      </w:pPr>
    </w:p>
    <w:p w14:paraId="7ED79B27" w14:textId="4DBAC63A" w:rsidR="00A9165A" w:rsidRDefault="008D4200">
      <w:pPr>
        <w:ind w:firstLine="480"/>
        <w:rPr>
          <w:color w:val="FFFFFF"/>
        </w:rPr>
      </w:pPr>
      <w:r>
        <w:rPr>
          <w:color w:val="FFFFFF"/>
        </w:rPr>
        <w:fldChar w:fldCharType="begin"/>
      </w:r>
      <w:r>
        <w:rPr>
          <w:color w:val="FFFFFF"/>
        </w:rPr>
        <w:instrText xml:space="preserve"> MACROBUTTON MTEditEquationSection2 </w:instrText>
      </w:r>
      <w:r>
        <w:rPr>
          <w:b/>
          <w:color w:val="FFFFFF"/>
        </w:rPr>
        <w:instrText>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14:paraId="0F683C26" w14:textId="77777777" w:rsidR="00CE20F2" w:rsidRDefault="00CE20F2">
      <w:pPr>
        <w:ind w:firstLine="480"/>
        <w:sectPr w:rsidR="00CE20F2">
          <w:headerReference w:type="default" r:id="rId149"/>
          <w:footnotePr>
            <w:numFmt w:val="decimalEnclosedCircleChinese"/>
            <w:numRestart w:val="eachSect"/>
          </w:footnotePr>
          <w:pgSz w:w="11907" w:h="16840"/>
          <w:pgMar w:top="1701" w:right="1474" w:bottom="1418" w:left="1474" w:header="1134" w:footer="992" w:gutter="0"/>
          <w:cols w:space="425"/>
          <w:docGrid w:linePitch="384" w:charSpace="7430"/>
        </w:sectPr>
      </w:pPr>
      <w:bookmarkStart w:id="146" w:name="_Toc156291149"/>
      <w:bookmarkStart w:id="147" w:name="_Toc156292001"/>
      <w:bookmarkStart w:id="148" w:name="_Toc163533797"/>
      <w:bookmarkEnd w:id="0"/>
    </w:p>
    <w:p w14:paraId="2CD827FE" w14:textId="5816AA23" w:rsidR="00CE20F2" w:rsidRDefault="00CE20F2">
      <w:pPr>
        <w:pStyle w:val="1"/>
        <w:spacing w:beforeLines="200" w:before="480" w:afterLines="100" w:after="240"/>
        <w:ind w:left="0"/>
      </w:pPr>
      <w:bookmarkStart w:id="149" w:name="_Toc221638223"/>
      <w:bookmarkEnd w:id="146"/>
      <w:bookmarkEnd w:id="147"/>
      <w:bookmarkEnd w:id="148"/>
      <w:r>
        <w:rPr>
          <w:rFonts w:hint="eastAsia"/>
        </w:rPr>
        <w:lastRenderedPageBreak/>
        <w:t>灵活可靠的</w:t>
      </w:r>
      <w:r w:rsidR="002268DF">
        <w:rPr>
          <w:rFonts w:hint="eastAsia"/>
        </w:rPr>
        <w:t>月面</w:t>
      </w:r>
      <w:r w:rsidR="00CE3740">
        <w:rPr>
          <w:rFonts w:hint="eastAsia"/>
        </w:rPr>
        <w:t>直流</w:t>
      </w:r>
      <w:r w:rsidR="002268DF">
        <w:rPr>
          <w:rFonts w:hint="eastAsia"/>
        </w:rPr>
        <w:t>微电网</w:t>
      </w:r>
      <w:r w:rsidR="00821690">
        <w:rPr>
          <w:rFonts w:hint="eastAsia"/>
        </w:rPr>
        <w:t>架构</w:t>
      </w:r>
      <w:r w:rsidR="00677065">
        <w:rPr>
          <w:rFonts w:hint="eastAsia"/>
        </w:rPr>
        <w:t>方法研究</w:t>
      </w:r>
      <w:bookmarkEnd w:id="149"/>
    </w:p>
    <w:p w14:paraId="3E7B6836" w14:textId="0900CF3C" w:rsidR="00042D24" w:rsidRDefault="00834D61" w:rsidP="00234B48">
      <w:pPr>
        <w:ind w:firstLine="480"/>
      </w:pPr>
      <w:r>
        <w:rPr>
          <w:rFonts w:hint="eastAsia"/>
        </w:rPr>
        <w:t>为了实现月球微电网的</w:t>
      </w:r>
      <w:r w:rsidR="00B91645">
        <w:rPr>
          <w:rFonts w:hint="eastAsia"/>
        </w:rPr>
        <w:t>建设</w:t>
      </w:r>
      <w:r>
        <w:rPr>
          <w:rFonts w:hint="eastAsia"/>
        </w:rPr>
        <w:t>愿景，特别是在考虑到成本和维护之后，一个被广泛接受的原则是月球微电网的发展应强调模块化、可扩展性、互操作性、灵活性和高可靠性。</w:t>
      </w:r>
      <w:r w:rsidR="00234B48">
        <w:rPr>
          <w:rFonts w:hint="eastAsia"/>
        </w:rPr>
        <w:t>未来的月球微电网的稳健</w:t>
      </w:r>
      <w:r w:rsidR="00B93145">
        <w:rPr>
          <w:rFonts w:hint="eastAsia"/>
        </w:rPr>
        <w:t>设计</w:t>
      </w:r>
      <w:r w:rsidR="00234B48">
        <w:rPr>
          <w:rFonts w:hint="eastAsia"/>
        </w:rPr>
        <w:t>、强适应性设计将强依赖于这几个原则，</w:t>
      </w:r>
      <w:r w:rsidR="007232D1">
        <w:rPr>
          <w:rFonts w:hint="eastAsia"/>
        </w:rPr>
        <w:t>从而</w:t>
      </w:r>
      <w:r w:rsidR="00234B48">
        <w:rPr>
          <w:rFonts w:hint="eastAsia"/>
        </w:rPr>
        <w:t>进一步</w:t>
      </w:r>
      <w:r w:rsidR="007232D1">
        <w:rPr>
          <w:rFonts w:hint="eastAsia"/>
        </w:rPr>
        <w:t>支持</w:t>
      </w:r>
      <w:r w:rsidR="00234B48">
        <w:rPr>
          <w:rFonts w:hint="eastAsia"/>
        </w:rPr>
        <w:t>月面资源探索和居住的尝试。</w:t>
      </w:r>
      <w:r>
        <w:rPr>
          <w:rFonts w:hint="eastAsia"/>
        </w:rPr>
        <w:t>因此在</w:t>
      </w:r>
      <w:r w:rsidR="006E3673">
        <w:rPr>
          <w:rFonts w:hint="eastAsia"/>
        </w:rPr>
        <w:t>本部分</w:t>
      </w:r>
      <w:r>
        <w:rPr>
          <w:rFonts w:hint="eastAsia"/>
        </w:rPr>
        <w:t>，</w:t>
      </w:r>
      <w:r w:rsidR="00127924">
        <w:rPr>
          <w:rFonts w:hint="eastAsia"/>
        </w:rPr>
        <w:t>将</w:t>
      </w:r>
      <w:r>
        <w:rPr>
          <w:rFonts w:hint="eastAsia"/>
        </w:rPr>
        <w:t>从整个</w:t>
      </w:r>
      <w:r w:rsidR="00BA66DA">
        <w:rPr>
          <w:rFonts w:hint="eastAsia"/>
        </w:rPr>
        <w:t>月球微电网</w:t>
      </w:r>
      <w:r>
        <w:rPr>
          <w:rFonts w:hint="eastAsia"/>
        </w:rPr>
        <w:t>设计的角度</w:t>
      </w:r>
      <w:r w:rsidR="0054058A">
        <w:rPr>
          <w:rFonts w:hint="eastAsia"/>
        </w:rPr>
        <w:t>进一步</w:t>
      </w:r>
      <w:r>
        <w:rPr>
          <w:rFonts w:hint="eastAsia"/>
        </w:rPr>
        <w:t>阐述它们在组件层面和系统层面的不同含义。模块化</w:t>
      </w:r>
      <w:r w:rsidR="0013573D">
        <w:rPr>
          <w:rFonts w:hint="eastAsia"/>
        </w:rPr>
        <w:t>需要</w:t>
      </w:r>
      <w:r>
        <w:rPr>
          <w:rFonts w:hint="eastAsia"/>
        </w:rPr>
        <w:t>将电网组件设计成独立的、可互换的模块，这些模块可以及时更换，并有利于大规模生产。可扩展性</w:t>
      </w:r>
      <w:r w:rsidR="0091523A">
        <w:rPr>
          <w:rFonts w:hint="eastAsia"/>
        </w:rPr>
        <w:t>则需</w:t>
      </w:r>
      <w:r>
        <w:rPr>
          <w:rFonts w:hint="eastAsia"/>
        </w:rPr>
        <w:t>确保单个元件和整个系统都能够逐步发展，以满足随着时间推移不断增长的电力需求和不同任务的要求。互操作性</w:t>
      </w:r>
      <w:proofErr w:type="gramStart"/>
      <w:r w:rsidR="005E354F">
        <w:rPr>
          <w:rFonts w:hint="eastAsia"/>
        </w:rPr>
        <w:t>指</w:t>
      </w:r>
      <w:r>
        <w:rPr>
          <w:rFonts w:hint="eastAsia"/>
        </w:rPr>
        <w:t>强调</w:t>
      </w:r>
      <w:proofErr w:type="gramEnd"/>
      <w:r>
        <w:rPr>
          <w:rFonts w:hint="eastAsia"/>
        </w:rPr>
        <w:t>标准化的组件接口，允许无缝集成到统一的电网中，以及在系统层面实现组件与本地电网之间的信息互操作与共享。灵活性</w:t>
      </w:r>
      <w:r w:rsidR="007C3C08">
        <w:rPr>
          <w:rFonts w:hint="eastAsia"/>
        </w:rPr>
        <w:t>是</w:t>
      </w:r>
      <w:proofErr w:type="gramStart"/>
      <w:r w:rsidR="007C3C08">
        <w:rPr>
          <w:rFonts w:hint="eastAsia"/>
        </w:rPr>
        <w:t>指</w:t>
      </w:r>
      <w:r>
        <w:rPr>
          <w:rFonts w:hint="eastAsia"/>
        </w:rPr>
        <w:t>确保</w:t>
      </w:r>
      <w:proofErr w:type="gramEnd"/>
      <w:r>
        <w:rPr>
          <w:rFonts w:hint="eastAsia"/>
        </w:rPr>
        <w:t>组件能够适应性地部署以克服某些地理限制，并且系统能够被动态调度和运行，同时底层电网结构和配置保持不变，以避免对未来的运营施加约束。高可靠性</w:t>
      </w:r>
      <w:r w:rsidR="000458EE">
        <w:rPr>
          <w:rFonts w:hint="eastAsia"/>
        </w:rPr>
        <w:t>则对应</w:t>
      </w:r>
      <w:r>
        <w:rPr>
          <w:rFonts w:hint="eastAsia"/>
        </w:rPr>
        <w:t>确保组件在月球环境的极端条件下能够长时间有效运行而不发生故障，同时系统保证长期稳定的电力供应和高电能质量。</w:t>
      </w:r>
      <w:r w:rsidR="00042D24">
        <w:rPr>
          <w:rFonts w:hint="eastAsia"/>
        </w:rPr>
        <w:t>这些核心原则也必须系统地融入到基础组件的设计中，这些组件可能包括电源、负荷分配、电能消耗、能量转换和传输系统。每个组件必须首先确保在月球环境极端且严苛的条件下具有高可靠性，同时满足其他四项原则。</w:t>
      </w:r>
    </w:p>
    <w:p w14:paraId="4BF7AE3F" w14:textId="4786442A" w:rsidR="004E25F4" w:rsidRDefault="00B43E98" w:rsidP="00B350B1">
      <w:pPr>
        <w:pStyle w:val="2"/>
        <w:spacing w:before="240" w:after="120"/>
      </w:pPr>
      <w:bookmarkStart w:id="150" w:name="_Toc221638224"/>
      <w:r>
        <w:rPr>
          <w:rFonts w:hint="eastAsia"/>
        </w:rPr>
        <w:t>电制选择</w:t>
      </w:r>
      <w:bookmarkEnd w:id="150"/>
    </w:p>
    <w:p w14:paraId="27998E8D" w14:textId="27A109E3" w:rsidR="0033486D" w:rsidRDefault="0033486D" w:rsidP="00707210">
      <w:pPr>
        <w:ind w:firstLine="480"/>
      </w:pPr>
      <w:r>
        <w:rPr>
          <w:rFonts w:hint="eastAsia"/>
        </w:rPr>
        <w:t>无论地面或太空的供电系统，均可从四大核心子系统出发考虑问题：发电系统，储能系统，</w:t>
      </w:r>
      <w:r w:rsidR="000E4624">
        <w:rPr>
          <w:rFonts w:hint="eastAsia"/>
        </w:rPr>
        <w:t>传输与配电</w:t>
      </w:r>
      <w:r>
        <w:rPr>
          <w:rFonts w:hint="eastAsia"/>
        </w:rPr>
        <w:t>系统和负荷系统，第二章已就电源和负荷进行</w:t>
      </w:r>
      <w:r w:rsidR="00DC13C3">
        <w:rPr>
          <w:rFonts w:hint="eastAsia"/>
        </w:rPr>
        <w:t>初步探究</w:t>
      </w:r>
      <w:r>
        <w:rPr>
          <w:rFonts w:hint="eastAsia"/>
        </w:rPr>
        <w:t>，下面</w:t>
      </w:r>
      <w:r w:rsidR="000F7D4F">
        <w:rPr>
          <w:rFonts w:hint="eastAsia"/>
        </w:rPr>
        <w:t>就传输与配电系统进行讨论。</w:t>
      </w:r>
    </w:p>
    <w:p w14:paraId="41EEE706" w14:textId="37A3C91C" w:rsidR="00D113E6" w:rsidRDefault="002E12BA" w:rsidP="002E12BA">
      <w:pPr>
        <w:ind w:firstLine="480"/>
      </w:pPr>
      <w:r>
        <w:rPr>
          <w:rFonts w:hint="eastAsia"/>
        </w:rPr>
        <w:t>早在本世纪初，前瞻性的研究就已经对</w:t>
      </w:r>
      <w:r w:rsidR="00D113E6">
        <w:rPr>
          <w:rFonts w:hint="eastAsia"/>
        </w:rPr>
        <w:t>月面</w:t>
      </w:r>
      <w:r>
        <w:rPr>
          <w:rFonts w:hint="eastAsia"/>
        </w:rPr>
        <w:t>交流与直流系统的选择进行了深入探讨。</w:t>
      </w:r>
      <w:r w:rsidR="00707210">
        <w:rPr>
          <w:rFonts w:hint="eastAsia"/>
        </w:rPr>
        <w:t>贝克特尔的工程师团队在和美国国家航空航天局（</w:t>
      </w:r>
      <w:r w:rsidR="00707210">
        <w:rPr>
          <w:rFonts w:hint="eastAsia"/>
        </w:rPr>
        <w:t>NASA</w:t>
      </w:r>
      <w:r w:rsidR="00707210">
        <w:rPr>
          <w:rFonts w:hint="eastAsia"/>
        </w:rPr>
        <w:t>）研究时认为</w:t>
      </w:r>
      <w:r>
        <w:rPr>
          <w:rFonts w:hint="eastAsia"/>
        </w:rPr>
        <w:t>直流系统更具优势</w:t>
      </w:r>
      <w:r w:rsidR="00E969CA" w:rsidRPr="00553548">
        <w:rPr>
          <w:rFonts w:hint="eastAsia"/>
          <w:highlight w:val="yellow"/>
        </w:rPr>
        <w:t>[</w:t>
      </w:r>
      <w:r w:rsidR="00E969CA" w:rsidRPr="00553548">
        <w:rPr>
          <w:rFonts w:hint="eastAsia"/>
          <w:highlight w:val="yellow"/>
        </w:rPr>
        <w:t>引用</w:t>
      </w:r>
      <w:r w:rsidR="00E969CA" w:rsidRPr="00553548">
        <w:rPr>
          <w:rFonts w:hint="eastAsia"/>
          <w:highlight w:val="yellow"/>
        </w:rPr>
        <w:t>]</w:t>
      </w:r>
      <w:r>
        <w:rPr>
          <w:rFonts w:hint="eastAsia"/>
        </w:rPr>
        <w:t>。此外，</w:t>
      </w:r>
      <w:r w:rsidR="00707210">
        <w:rPr>
          <w:rFonts w:hint="eastAsia"/>
        </w:rPr>
        <w:t xml:space="preserve"> </w:t>
      </w:r>
      <w:r>
        <w:rPr>
          <w:rFonts w:hint="eastAsia"/>
        </w:rPr>
        <w:t>NASA</w:t>
      </w:r>
      <w:r>
        <w:rPr>
          <w:rFonts w:hint="eastAsia"/>
        </w:rPr>
        <w:t>格伦研究中心的科研人员在考虑了并联直流</w:t>
      </w:r>
      <w:r>
        <w:rPr>
          <w:rFonts w:hint="eastAsia"/>
        </w:rPr>
        <w:t>-</w:t>
      </w:r>
      <w:r>
        <w:rPr>
          <w:rFonts w:hint="eastAsia"/>
        </w:rPr>
        <w:t>直流转换器设计的可靠性问题后，确定</w:t>
      </w:r>
      <w:r>
        <w:rPr>
          <w:rFonts w:hint="eastAsia"/>
        </w:rPr>
        <w:t>3</w:t>
      </w:r>
      <w:r w:rsidR="009A1643">
        <w:rPr>
          <w:rFonts w:hint="eastAsia"/>
        </w:rPr>
        <w:t>k</w:t>
      </w:r>
      <w:r w:rsidR="009A1643">
        <w:t>V</w:t>
      </w:r>
      <w:r>
        <w:rPr>
          <w:rFonts w:hint="eastAsia"/>
        </w:rPr>
        <w:t>交流电为理想的输电电压</w:t>
      </w:r>
      <w:r w:rsidR="00E969CA" w:rsidRPr="00553548">
        <w:rPr>
          <w:rFonts w:hint="eastAsia"/>
          <w:highlight w:val="yellow"/>
        </w:rPr>
        <w:t>[</w:t>
      </w:r>
      <w:r w:rsidR="00E969CA" w:rsidRPr="00553548">
        <w:rPr>
          <w:rFonts w:hint="eastAsia"/>
          <w:highlight w:val="yellow"/>
        </w:rPr>
        <w:t>引用</w:t>
      </w:r>
      <w:r w:rsidR="00E969CA" w:rsidRPr="00553548">
        <w:rPr>
          <w:rFonts w:hint="eastAsia"/>
          <w:highlight w:val="yellow"/>
        </w:rPr>
        <w:t>]</w:t>
      </w:r>
      <w:r>
        <w:rPr>
          <w:rFonts w:hint="eastAsia"/>
        </w:rPr>
        <w:t>。</w:t>
      </w:r>
      <w:r w:rsidR="003A3BB7" w:rsidRPr="003A3BB7">
        <w:rPr>
          <w:rFonts w:hint="eastAsia"/>
        </w:rPr>
        <w:t>这种基于不同技术侧重点的分歧，重现了地面电力发展初期</w:t>
      </w:r>
      <w:r w:rsidR="003A3BB7">
        <w:rPr>
          <w:rFonts w:hint="eastAsia"/>
        </w:rPr>
        <w:t>技术路线争论</w:t>
      </w:r>
      <w:r w:rsidR="003A3BB7" w:rsidRPr="003A3BB7">
        <w:rPr>
          <w:rFonts w:hint="eastAsia"/>
        </w:rPr>
        <w:t>的核心</w:t>
      </w:r>
      <w:r w:rsidR="003A3BB7">
        <w:rPr>
          <w:rFonts w:hint="eastAsia"/>
        </w:rPr>
        <w:t>特征，</w:t>
      </w:r>
      <w:r w:rsidR="003A3BB7" w:rsidRPr="003A3BB7">
        <w:rPr>
          <w:rFonts w:hint="eastAsia"/>
        </w:rPr>
        <w:t>即没有绝对的最优解，只有基于具体约束条件的权衡。因此，</w:t>
      </w:r>
      <w:r w:rsidR="00593EE0">
        <w:rPr>
          <w:rFonts w:hint="eastAsia"/>
        </w:rPr>
        <w:t>本部分</w:t>
      </w:r>
      <w:r w:rsidR="003A3BB7" w:rsidRPr="003A3BB7">
        <w:rPr>
          <w:rFonts w:hint="eastAsia"/>
        </w:rPr>
        <w:t>引入结构化的专家评分系统，对各项技术指标进行多维评估</w:t>
      </w:r>
      <w:r w:rsidR="00593EE0">
        <w:rPr>
          <w:rFonts w:hint="eastAsia"/>
        </w:rPr>
        <w:t>，为之后月面微电网</w:t>
      </w:r>
      <w:r w:rsidR="003B16A5">
        <w:rPr>
          <w:rFonts w:hint="eastAsia"/>
        </w:rPr>
        <w:t>在具体的</w:t>
      </w:r>
      <w:r w:rsidR="00CA5911">
        <w:rPr>
          <w:rFonts w:hint="eastAsia"/>
        </w:rPr>
        <w:t>场景下</w:t>
      </w:r>
      <w:r w:rsidR="00593EE0">
        <w:rPr>
          <w:rFonts w:hint="eastAsia"/>
        </w:rPr>
        <w:t>的部署给出参考</w:t>
      </w:r>
      <w:r w:rsidR="003A3BB7" w:rsidRPr="003A3BB7">
        <w:rPr>
          <w:rFonts w:hint="eastAsia"/>
        </w:rPr>
        <w:t>。</w:t>
      </w:r>
    </w:p>
    <w:p w14:paraId="35DCB71D" w14:textId="28ECC345" w:rsidR="00377DCC" w:rsidRDefault="00377DCC" w:rsidP="00377DCC">
      <w:pPr>
        <w:pStyle w:val="af8"/>
        <w:spacing w:before="120" w:afterLines="0"/>
        <w:ind w:firstLine="400"/>
      </w:pPr>
      <w:r>
        <w:rPr>
          <w:rFonts w:hint="eastAsia"/>
        </w:rPr>
        <w:t>表</w:t>
      </w:r>
      <w:r w:rsidR="00667328">
        <w:fldChar w:fldCharType="begin"/>
      </w:r>
      <w:r w:rsidR="00667328">
        <w:instrText xml:space="preserve"> </w:instrText>
      </w:r>
      <w:r w:rsidR="00667328">
        <w:rPr>
          <w:rFonts w:hint="eastAsia"/>
        </w:rPr>
        <w:instrText>STYLEREF 1 \s</w:instrText>
      </w:r>
      <w:r w:rsidR="00667328">
        <w:instrText xml:space="preserve"> </w:instrText>
      </w:r>
      <w:r w:rsidR="00667328">
        <w:fldChar w:fldCharType="separate"/>
      </w:r>
      <w:r w:rsidR="008E171E">
        <w:rPr>
          <w:noProof/>
        </w:rPr>
        <w:t>3</w:t>
      </w:r>
      <w:r w:rsidR="00667328">
        <w:fldChar w:fldCharType="end"/>
      </w:r>
      <w:r w:rsidR="00667328">
        <w:noBreakHyphen/>
      </w:r>
      <w:r w:rsidR="00667328">
        <w:fldChar w:fldCharType="begin"/>
      </w:r>
      <w:r w:rsidR="00667328">
        <w:instrText xml:space="preserve"> </w:instrText>
      </w:r>
      <w:r w:rsidR="00667328">
        <w:rPr>
          <w:rFonts w:hint="eastAsia"/>
        </w:rPr>
        <w:instrText xml:space="preserve">SEQ </w:instrText>
      </w:r>
      <w:r w:rsidR="00667328">
        <w:rPr>
          <w:rFonts w:hint="eastAsia"/>
        </w:rPr>
        <w:instrText>表</w:instrText>
      </w:r>
      <w:r w:rsidR="00667328">
        <w:rPr>
          <w:rFonts w:hint="eastAsia"/>
        </w:rPr>
        <w:instrText xml:space="preserve"> \* ARABIC \s 1</w:instrText>
      </w:r>
      <w:r w:rsidR="00667328">
        <w:instrText xml:space="preserve"> </w:instrText>
      </w:r>
      <w:r w:rsidR="00667328">
        <w:fldChar w:fldCharType="separate"/>
      </w:r>
      <w:r w:rsidR="008E171E">
        <w:rPr>
          <w:noProof/>
        </w:rPr>
        <w:t>1</w:t>
      </w:r>
      <w:r w:rsidR="00667328">
        <w:fldChar w:fldCharType="end"/>
      </w:r>
      <w:r w:rsidR="00F774C5">
        <w:rPr>
          <w:rFonts w:hint="eastAsia"/>
        </w:rPr>
        <w:t>直流交流权衡评价的专家系统评分</w:t>
      </w:r>
      <w:r w:rsidR="00F774C5" w:rsidRPr="00F774C5">
        <w:rPr>
          <w:rFonts w:hint="eastAsia"/>
        </w:rPr>
        <w:t>标准</w:t>
      </w:r>
    </w:p>
    <w:tbl>
      <w:tblPr>
        <w:tblW w:w="8732" w:type="dxa"/>
        <w:jc w:val="center"/>
        <w:tblBorders>
          <w:top w:val="single" w:sz="12" w:space="0" w:color="auto"/>
          <w:bottom w:val="single" w:sz="12" w:space="0" w:color="auto"/>
        </w:tblBorders>
        <w:tblLayout w:type="fixed"/>
        <w:tblLook w:val="04A0" w:firstRow="1" w:lastRow="0" w:firstColumn="1" w:lastColumn="0" w:noHBand="0" w:noVBand="1"/>
      </w:tblPr>
      <w:tblGrid>
        <w:gridCol w:w="1701"/>
        <w:gridCol w:w="1843"/>
        <w:gridCol w:w="2155"/>
        <w:gridCol w:w="3033"/>
      </w:tblGrid>
      <w:tr w:rsidR="00377DCC" w:rsidRPr="00A21954" w14:paraId="6637138A" w14:textId="77777777" w:rsidTr="00902B5C">
        <w:trPr>
          <w:trHeight w:val="358"/>
          <w:jc w:val="center"/>
        </w:trPr>
        <w:tc>
          <w:tcPr>
            <w:tcW w:w="1701" w:type="dxa"/>
            <w:tcBorders>
              <w:top w:val="single" w:sz="12" w:space="0" w:color="auto"/>
              <w:bottom w:val="single" w:sz="8" w:space="0" w:color="auto"/>
              <w:tl2br w:val="single" w:sz="4" w:space="0" w:color="auto"/>
              <w:tr2bl w:val="nil"/>
            </w:tcBorders>
            <w:vAlign w:val="center"/>
          </w:tcPr>
          <w:p w14:paraId="6F699219" w14:textId="20D9AC5B" w:rsidR="00377DCC" w:rsidRDefault="007E6155" w:rsidP="007E6155">
            <w:pPr>
              <w:ind w:firstLineChars="500" w:firstLine="1050"/>
              <w:rPr>
                <w:sz w:val="21"/>
              </w:rPr>
            </w:pPr>
            <w:r w:rsidRPr="007E6155">
              <w:rPr>
                <w:rFonts w:hint="eastAsia"/>
                <w:sz w:val="21"/>
              </w:rPr>
              <w:t>得分类别</w:t>
            </w:r>
          </w:p>
        </w:tc>
        <w:tc>
          <w:tcPr>
            <w:tcW w:w="1843" w:type="dxa"/>
            <w:tcBorders>
              <w:top w:val="single" w:sz="12" w:space="0" w:color="auto"/>
              <w:bottom w:val="single" w:sz="8" w:space="0" w:color="auto"/>
            </w:tcBorders>
            <w:vAlign w:val="center"/>
          </w:tcPr>
          <w:p w14:paraId="4016BC9F" w14:textId="433528F8" w:rsidR="00377DCC" w:rsidRPr="00A21954" w:rsidRDefault="007E6155" w:rsidP="005E21BD">
            <w:pPr>
              <w:ind w:firstLineChars="0" w:firstLine="0"/>
              <w:rPr>
                <w:sz w:val="21"/>
              </w:rPr>
            </w:pPr>
            <w:r>
              <w:rPr>
                <w:rFonts w:hint="eastAsia"/>
                <w:sz w:val="21"/>
              </w:rPr>
              <w:t>1</w:t>
            </w:r>
          </w:p>
        </w:tc>
        <w:tc>
          <w:tcPr>
            <w:tcW w:w="2155" w:type="dxa"/>
            <w:tcBorders>
              <w:top w:val="single" w:sz="12" w:space="0" w:color="auto"/>
              <w:bottom w:val="single" w:sz="8" w:space="0" w:color="auto"/>
            </w:tcBorders>
            <w:vAlign w:val="center"/>
          </w:tcPr>
          <w:p w14:paraId="434EFD33" w14:textId="45D84D10" w:rsidR="00377DCC" w:rsidRDefault="007E6155" w:rsidP="005E21BD">
            <w:pPr>
              <w:ind w:firstLineChars="0" w:firstLine="0"/>
              <w:rPr>
                <w:sz w:val="21"/>
              </w:rPr>
            </w:pPr>
            <w:r>
              <w:rPr>
                <w:rFonts w:hint="eastAsia"/>
                <w:sz w:val="21"/>
              </w:rPr>
              <w:t>2</w:t>
            </w:r>
          </w:p>
        </w:tc>
        <w:tc>
          <w:tcPr>
            <w:tcW w:w="3033" w:type="dxa"/>
            <w:tcBorders>
              <w:top w:val="single" w:sz="12" w:space="0" w:color="auto"/>
              <w:bottom w:val="single" w:sz="8" w:space="0" w:color="auto"/>
            </w:tcBorders>
            <w:vAlign w:val="center"/>
          </w:tcPr>
          <w:p w14:paraId="48545469" w14:textId="2DCE2F4E" w:rsidR="00377DCC" w:rsidRPr="00A21954" w:rsidRDefault="007E6155" w:rsidP="005E21BD">
            <w:pPr>
              <w:tabs>
                <w:tab w:val="left" w:pos="7680"/>
              </w:tabs>
              <w:ind w:firstLineChars="0" w:firstLine="0"/>
              <w:rPr>
                <w:sz w:val="21"/>
              </w:rPr>
            </w:pPr>
            <w:r>
              <w:rPr>
                <w:rFonts w:hint="eastAsia"/>
                <w:sz w:val="21"/>
              </w:rPr>
              <w:t>3</w:t>
            </w:r>
          </w:p>
        </w:tc>
      </w:tr>
      <w:tr w:rsidR="00377DCC" w:rsidRPr="00A21954" w14:paraId="48619959" w14:textId="77777777" w:rsidTr="00902B5C">
        <w:trPr>
          <w:trHeight w:val="358"/>
          <w:jc w:val="center"/>
        </w:trPr>
        <w:tc>
          <w:tcPr>
            <w:tcW w:w="1701" w:type="dxa"/>
            <w:tcBorders>
              <w:top w:val="single" w:sz="8" w:space="0" w:color="auto"/>
              <w:bottom w:val="nil"/>
            </w:tcBorders>
            <w:vAlign w:val="center"/>
          </w:tcPr>
          <w:p w14:paraId="69F57557" w14:textId="228D1BB9" w:rsidR="00377DCC" w:rsidRPr="00902B5C" w:rsidRDefault="00902B5C" w:rsidP="00902B5C">
            <w:pPr>
              <w:ind w:firstLineChars="0" w:firstLine="0"/>
              <w:rPr>
                <w:sz w:val="21"/>
              </w:rPr>
            </w:pPr>
            <w:r>
              <w:rPr>
                <w:rFonts w:hint="eastAsia"/>
                <w:sz w:val="21"/>
              </w:rPr>
              <w:t>建设可行性</w:t>
            </w:r>
          </w:p>
        </w:tc>
        <w:tc>
          <w:tcPr>
            <w:tcW w:w="1843" w:type="dxa"/>
            <w:tcBorders>
              <w:top w:val="single" w:sz="8" w:space="0" w:color="auto"/>
              <w:bottom w:val="nil"/>
            </w:tcBorders>
            <w:vAlign w:val="center"/>
          </w:tcPr>
          <w:p w14:paraId="08A36D24" w14:textId="61E9EA2D" w:rsidR="00377DCC" w:rsidRPr="00A21954" w:rsidRDefault="00902B5C" w:rsidP="005E21BD">
            <w:pPr>
              <w:ind w:firstLineChars="0" w:firstLine="0"/>
              <w:rPr>
                <w:sz w:val="21"/>
              </w:rPr>
            </w:pPr>
            <w:r w:rsidRPr="00902B5C">
              <w:rPr>
                <w:rFonts w:hint="eastAsia"/>
                <w:sz w:val="21"/>
              </w:rPr>
              <w:t>复杂的结构要求</w:t>
            </w:r>
            <w:r w:rsidRPr="00902B5C">
              <w:rPr>
                <w:rFonts w:hint="eastAsia"/>
                <w:sz w:val="21"/>
              </w:rPr>
              <w:t xml:space="preserve">  </w:t>
            </w:r>
          </w:p>
        </w:tc>
        <w:tc>
          <w:tcPr>
            <w:tcW w:w="2155" w:type="dxa"/>
            <w:tcBorders>
              <w:top w:val="single" w:sz="8" w:space="0" w:color="auto"/>
              <w:bottom w:val="nil"/>
            </w:tcBorders>
            <w:vAlign w:val="center"/>
          </w:tcPr>
          <w:p w14:paraId="009EAC17" w14:textId="0D549471" w:rsidR="00377DCC" w:rsidRDefault="00902B5C" w:rsidP="005E21BD">
            <w:pPr>
              <w:ind w:firstLineChars="0" w:firstLine="0"/>
              <w:rPr>
                <w:sz w:val="21"/>
              </w:rPr>
            </w:pPr>
            <w:r w:rsidRPr="00902B5C">
              <w:rPr>
                <w:rFonts w:hint="eastAsia"/>
                <w:sz w:val="21"/>
              </w:rPr>
              <w:t>中等复杂</w:t>
            </w:r>
            <w:proofErr w:type="gramStart"/>
            <w:r w:rsidRPr="00902B5C">
              <w:rPr>
                <w:rFonts w:hint="eastAsia"/>
                <w:sz w:val="21"/>
              </w:rPr>
              <w:t>度结构</w:t>
            </w:r>
            <w:proofErr w:type="gramEnd"/>
            <w:r w:rsidRPr="00902B5C">
              <w:rPr>
                <w:rFonts w:hint="eastAsia"/>
                <w:sz w:val="21"/>
              </w:rPr>
              <w:t>要求</w:t>
            </w:r>
            <w:r w:rsidRPr="00902B5C">
              <w:rPr>
                <w:rFonts w:hint="eastAsia"/>
                <w:sz w:val="21"/>
              </w:rPr>
              <w:t xml:space="preserve">  </w:t>
            </w:r>
          </w:p>
        </w:tc>
        <w:tc>
          <w:tcPr>
            <w:tcW w:w="3033" w:type="dxa"/>
            <w:tcBorders>
              <w:top w:val="single" w:sz="8" w:space="0" w:color="auto"/>
              <w:bottom w:val="nil"/>
            </w:tcBorders>
            <w:vAlign w:val="center"/>
          </w:tcPr>
          <w:p w14:paraId="623C8FB2" w14:textId="45DA52A4" w:rsidR="00377DCC" w:rsidRPr="00A21954" w:rsidRDefault="00902B5C" w:rsidP="005E21BD">
            <w:pPr>
              <w:tabs>
                <w:tab w:val="left" w:pos="7680"/>
              </w:tabs>
              <w:ind w:firstLineChars="0" w:firstLine="0"/>
              <w:rPr>
                <w:sz w:val="21"/>
              </w:rPr>
            </w:pPr>
            <w:r w:rsidRPr="00902B5C">
              <w:rPr>
                <w:rFonts w:hint="eastAsia"/>
                <w:sz w:val="21"/>
              </w:rPr>
              <w:t>简单的结构要求</w:t>
            </w:r>
          </w:p>
        </w:tc>
      </w:tr>
      <w:tr w:rsidR="00377DCC" w:rsidRPr="00A21954" w14:paraId="7367F832" w14:textId="77777777" w:rsidTr="00902B5C">
        <w:trPr>
          <w:trHeight w:val="358"/>
          <w:jc w:val="center"/>
        </w:trPr>
        <w:tc>
          <w:tcPr>
            <w:tcW w:w="1701" w:type="dxa"/>
            <w:tcBorders>
              <w:top w:val="nil"/>
            </w:tcBorders>
            <w:vAlign w:val="center"/>
          </w:tcPr>
          <w:p w14:paraId="6344D009" w14:textId="3182BC9B" w:rsidR="00377DCC" w:rsidRPr="00902B5C" w:rsidRDefault="00D96BC0" w:rsidP="00902B5C">
            <w:pPr>
              <w:ind w:firstLineChars="0" w:firstLine="0"/>
              <w:rPr>
                <w:sz w:val="21"/>
              </w:rPr>
            </w:pPr>
            <w:r>
              <w:rPr>
                <w:rFonts w:hint="eastAsia"/>
                <w:sz w:val="21"/>
              </w:rPr>
              <w:t>传输效率</w:t>
            </w:r>
          </w:p>
        </w:tc>
        <w:tc>
          <w:tcPr>
            <w:tcW w:w="1843" w:type="dxa"/>
            <w:tcBorders>
              <w:top w:val="nil"/>
            </w:tcBorders>
          </w:tcPr>
          <w:p w14:paraId="61EDC7E7" w14:textId="0F2B6707" w:rsidR="00377DCC" w:rsidRPr="00A21954" w:rsidRDefault="00D96BC0" w:rsidP="005E21BD">
            <w:pPr>
              <w:ind w:firstLineChars="0" w:firstLine="0"/>
              <w:rPr>
                <w:sz w:val="21"/>
              </w:rPr>
            </w:pPr>
            <w:r w:rsidRPr="00902B5C">
              <w:rPr>
                <w:rFonts w:hint="eastAsia"/>
                <w:sz w:val="21"/>
              </w:rPr>
              <w:t>较低</w:t>
            </w:r>
            <w:r>
              <w:rPr>
                <w:rFonts w:hint="eastAsia"/>
                <w:sz w:val="21"/>
              </w:rPr>
              <w:t>效率</w:t>
            </w:r>
          </w:p>
        </w:tc>
        <w:tc>
          <w:tcPr>
            <w:tcW w:w="2155" w:type="dxa"/>
            <w:tcBorders>
              <w:top w:val="nil"/>
            </w:tcBorders>
            <w:vAlign w:val="center"/>
          </w:tcPr>
          <w:p w14:paraId="7A1AD290" w14:textId="1D53790D" w:rsidR="00377DCC" w:rsidRDefault="00902B5C" w:rsidP="00902B5C">
            <w:pPr>
              <w:ind w:firstLineChars="0" w:firstLine="0"/>
              <w:rPr>
                <w:sz w:val="21"/>
              </w:rPr>
            </w:pPr>
            <w:r w:rsidRPr="00902B5C">
              <w:rPr>
                <w:rFonts w:hint="eastAsia"/>
                <w:sz w:val="21"/>
              </w:rPr>
              <w:t>中等</w:t>
            </w:r>
            <w:r w:rsidR="00D96BC0">
              <w:rPr>
                <w:rFonts w:hint="eastAsia"/>
                <w:sz w:val="21"/>
              </w:rPr>
              <w:t>效率</w:t>
            </w:r>
            <w:r w:rsidRPr="00902B5C">
              <w:rPr>
                <w:rFonts w:hint="eastAsia"/>
                <w:sz w:val="21"/>
              </w:rPr>
              <w:t xml:space="preserve">  </w:t>
            </w:r>
          </w:p>
        </w:tc>
        <w:tc>
          <w:tcPr>
            <w:tcW w:w="3033" w:type="dxa"/>
            <w:tcBorders>
              <w:top w:val="nil"/>
            </w:tcBorders>
            <w:vAlign w:val="center"/>
          </w:tcPr>
          <w:p w14:paraId="720CE2DC" w14:textId="79C903AF" w:rsidR="00377DCC" w:rsidRPr="00A21954" w:rsidRDefault="00D96BC0" w:rsidP="005E21BD">
            <w:pPr>
              <w:tabs>
                <w:tab w:val="left" w:pos="7680"/>
              </w:tabs>
              <w:ind w:firstLineChars="0" w:firstLine="0"/>
              <w:rPr>
                <w:sz w:val="21"/>
              </w:rPr>
            </w:pPr>
            <w:r>
              <w:rPr>
                <w:rFonts w:hint="eastAsia"/>
                <w:sz w:val="21"/>
              </w:rPr>
              <w:t>高效率</w:t>
            </w:r>
          </w:p>
        </w:tc>
      </w:tr>
      <w:tr w:rsidR="00A64C63" w:rsidRPr="00A21954" w14:paraId="6DAAC046" w14:textId="77777777" w:rsidTr="00902B5C">
        <w:trPr>
          <w:trHeight w:val="358"/>
          <w:jc w:val="center"/>
        </w:trPr>
        <w:tc>
          <w:tcPr>
            <w:tcW w:w="1701" w:type="dxa"/>
            <w:tcBorders>
              <w:top w:val="nil"/>
            </w:tcBorders>
            <w:vAlign w:val="center"/>
          </w:tcPr>
          <w:p w14:paraId="3C43B922" w14:textId="0E8B1C98" w:rsidR="00A64C63" w:rsidRDefault="00A64C63" w:rsidP="00902B5C">
            <w:pPr>
              <w:ind w:firstLineChars="0" w:firstLine="0"/>
              <w:rPr>
                <w:sz w:val="21"/>
              </w:rPr>
            </w:pPr>
            <w:r>
              <w:rPr>
                <w:rFonts w:hint="eastAsia"/>
                <w:sz w:val="21"/>
              </w:rPr>
              <w:t>电缆</w:t>
            </w:r>
            <w:r w:rsidR="00B7611B">
              <w:rPr>
                <w:rFonts w:hint="eastAsia"/>
                <w:sz w:val="21"/>
              </w:rPr>
              <w:t>结构复杂性</w:t>
            </w:r>
          </w:p>
        </w:tc>
        <w:tc>
          <w:tcPr>
            <w:tcW w:w="1843" w:type="dxa"/>
            <w:tcBorders>
              <w:top w:val="nil"/>
            </w:tcBorders>
          </w:tcPr>
          <w:p w14:paraId="0D222A6A" w14:textId="1BF8A39E" w:rsidR="00A64C63" w:rsidRPr="00902B5C" w:rsidRDefault="00A64C63" w:rsidP="005E21BD">
            <w:pPr>
              <w:ind w:firstLineChars="0" w:firstLine="0"/>
              <w:rPr>
                <w:sz w:val="21"/>
              </w:rPr>
            </w:pPr>
            <w:r>
              <w:rPr>
                <w:rFonts w:hint="eastAsia"/>
                <w:sz w:val="21"/>
              </w:rPr>
              <w:t>复杂</w:t>
            </w:r>
          </w:p>
        </w:tc>
        <w:tc>
          <w:tcPr>
            <w:tcW w:w="2155" w:type="dxa"/>
            <w:tcBorders>
              <w:top w:val="nil"/>
            </w:tcBorders>
            <w:vAlign w:val="center"/>
          </w:tcPr>
          <w:p w14:paraId="72C1EEE9" w14:textId="04AC6BD9" w:rsidR="00A64C63" w:rsidRPr="00902B5C" w:rsidRDefault="00A64C63" w:rsidP="00902B5C">
            <w:pPr>
              <w:ind w:firstLineChars="0" w:firstLine="0"/>
              <w:rPr>
                <w:sz w:val="21"/>
              </w:rPr>
            </w:pPr>
            <w:r>
              <w:rPr>
                <w:rFonts w:hint="eastAsia"/>
                <w:sz w:val="21"/>
              </w:rPr>
              <w:t>中等</w:t>
            </w:r>
          </w:p>
        </w:tc>
        <w:tc>
          <w:tcPr>
            <w:tcW w:w="3033" w:type="dxa"/>
            <w:tcBorders>
              <w:top w:val="nil"/>
            </w:tcBorders>
            <w:vAlign w:val="center"/>
          </w:tcPr>
          <w:p w14:paraId="14F748A6" w14:textId="65B21283" w:rsidR="00A64C63" w:rsidRDefault="00A64C63" w:rsidP="005E21BD">
            <w:pPr>
              <w:tabs>
                <w:tab w:val="left" w:pos="7680"/>
              </w:tabs>
              <w:ind w:firstLineChars="0" w:firstLine="0"/>
              <w:rPr>
                <w:sz w:val="21"/>
              </w:rPr>
            </w:pPr>
            <w:r>
              <w:rPr>
                <w:rFonts w:hint="eastAsia"/>
                <w:sz w:val="21"/>
              </w:rPr>
              <w:t>简单</w:t>
            </w:r>
          </w:p>
        </w:tc>
      </w:tr>
      <w:tr w:rsidR="00002276" w:rsidRPr="00A21954" w14:paraId="31C16077" w14:textId="77777777" w:rsidTr="006F3F10">
        <w:trPr>
          <w:trHeight w:val="358"/>
          <w:jc w:val="center"/>
        </w:trPr>
        <w:tc>
          <w:tcPr>
            <w:tcW w:w="1701" w:type="dxa"/>
            <w:vAlign w:val="center"/>
          </w:tcPr>
          <w:p w14:paraId="76A9941E" w14:textId="6420E58B" w:rsidR="00002276" w:rsidRPr="00902B5C" w:rsidRDefault="00002276" w:rsidP="00002276">
            <w:pPr>
              <w:ind w:firstLineChars="0" w:firstLine="0"/>
              <w:rPr>
                <w:sz w:val="21"/>
              </w:rPr>
            </w:pPr>
            <w:r>
              <w:rPr>
                <w:rFonts w:hint="eastAsia"/>
                <w:sz w:val="21"/>
              </w:rPr>
              <w:lastRenderedPageBreak/>
              <w:t>可扩展性</w:t>
            </w:r>
            <w:r w:rsidRPr="00902B5C">
              <w:rPr>
                <w:rFonts w:hint="eastAsia"/>
                <w:sz w:val="21"/>
              </w:rPr>
              <w:t xml:space="preserve">  </w:t>
            </w:r>
          </w:p>
        </w:tc>
        <w:tc>
          <w:tcPr>
            <w:tcW w:w="1843" w:type="dxa"/>
          </w:tcPr>
          <w:p w14:paraId="62A429C6" w14:textId="4E7335C7" w:rsidR="00002276" w:rsidRPr="00A21954" w:rsidRDefault="00002276" w:rsidP="00002276">
            <w:pPr>
              <w:ind w:firstLineChars="0" w:firstLine="0"/>
              <w:rPr>
                <w:sz w:val="21"/>
              </w:rPr>
            </w:pPr>
            <w:r>
              <w:rPr>
                <w:rFonts w:hint="eastAsia"/>
                <w:sz w:val="21"/>
              </w:rPr>
              <w:t>可移动组件少</w:t>
            </w:r>
          </w:p>
        </w:tc>
        <w:tc>
          <w:tcPr>
            <w:tcW w:w="2155" w:type="dxa"/>
          </w:tcPr>
          <w:p w14:paraId="4EE379E7" w14:textId="23AE4E58" w:rsidR="00002276" w:rsidRDefault="00002276" w:rsidP="00002276">
            <w:pPr>
              <w:ind w:firstLineChars="0" w:firstLine="0"/>
              <w:rPr>
                <w:sz w:val="21"/>
              </w:rPr>
            </w:pPr>
            <w:r>
              <w:rPr>
                <w:rFonts w:hint="eastAsia"/>
                <w:sz w:val="21"/>
              </w:rPr>
              <w:t>可移动组件中等</w:t>
            </w:r>
          </w:p>
        </w:tc>
        <w:tc>
          <w:tcPr>
            <w:tcW w:w="3033" w:type="dxa"/>
            <w:vAlign w:val="center"/>
          </w:tcPr>
          <w:p w14:paraId="07C87F1E" w14:textId="7843528B" w:rsidR="00002276" w:rsidRPr="00A21954" w:rsidRDefault="00002276" w:rsidP="00002276">
            <w:pPr>
              <w:tabs>
                <w:tab w:val="left" w:pos="7680"/>
              </w:tabs>
              <w:ind w:firstLineChars="0" w:firstLine="0"/>
              <w:rPr>
                <w:sz w:val="21"/>
              </w:rPr>
            </w:pPr>
            <w:r>
              <w:rPr>
                <w:rFonts w:hint="eastAsia"/>
                <w:sz w:val="21"/>
              </w:rPr>
              <w:t>可移动组件</w:t>
            </w:r>
            <w:r w:rsidRPr="00902B5C">
              <w:rPr>
                <w:rFonts w:hint="eastAsia"/>
                <w:sz w:val="21"/>
              </w:rPr>
              <w:t>高</w:t>
            </w:r>
          </w:p>
        </w:tc>
      </w:tr>
      <w:tr w:rsidR="00377DCC" w:rsidRPr="00A21954" w14:paraId="2A692D09" w14:textId="77777777" w:rsidTr="00902B5C">
        <w:trPr>
          <w:trHeight w:val="358"/>
          <w:jc w:val="center"/>
        </w:trPr>
        <w:tc>
          <w:tcPr>
            <w:tcW w:w="1701" w:type="dxa"/>
            <w:vAlign w:val="center"/>
          </w:tcPr>
          <w:p w14:paraId="629E8268" w14:textId="3ED85957" w:rsidR="00377DCC" w:rsidRPr="00902B5C" w:rsidRDefault="00902B5C" w:rsidP="00902B5C">
            <w:pPr>
              <w:ind w:firstLineChars="0" w:firstLine="0"/>
              <w:rPr>
                <w:sz w:val="21"/>
              </w:rPr>
            </w:pPr>
            <w:r w:rsidRPr="00902B5C">
              <w:rPr>
                <w:rFonts w:hint="eastAsia"/>
                <w:sz w:val="21"/>
              </w:rPr>
              <w:t>适应性</w:t>
            </w:r>
          </w:p>
        </w:tc>
        <w:tc>
          <w:tcPr>
            <w:tcW w:w="1843" w:type="dxa"/>
          </w:tcPr>
          <w:p w14:paraId="75FDAD10" w14:textId="77E410E9" w:rsidR="00377DCC" w:rsidRPr="00A21954" w:rsidRDefault="00902B5C" w:rsidP="00902B5C">
            <w:pPr>
              <w:ind w:firstLineChars="0" w:firstLine="0"/>
              <w:rPr>
                <w:sz w:val="21"/>
              </w:rPr>
            </w:pPr>
            <w:r w:rsidRPr="00902B5C">
              <w:rPr>
                <w:rFonts w:hint="eastAsia"/>
                <w:sz w:val="21"/>
              </w:rPr>
              <w:t>适应性较低</w:t>
            </w:r>
          </w:p>
        </w:tc>
        <w:tc>
          <w:tcPr>
            <w:tcW w:w="2155" w:type="dxa"/>
            <w:vAlign w:val="center"/>
          </w:tcPr>
          <w:p w14:paraId="1FE5447D" w14:textId="0369A892" w:rsidR="00377DCC" w:rsidRDefault="00902B5C" w:rsidP="00902B5C">
            <w:pPr>
              <w:ind w:firstLineChars="0" w:firstLine="0"/>
              <w:rPr>
                <w:sz w:val="21"/>
              </w:rPr>
            </w:pPr>
            <w:r w:rsidRPr="00902B5C">
              <w:rPr>
                <w:rFonts w:hint="eastAsia"/>
                <w:sz w:val="21"/>
              </w:rPr>
              <w:t>中等适应性</w:t>
            </w:r>
            <w:r w:rsidRPr="00902B5C">
              <w:rPr>
                <w:rFonts w:hint="eastAsia"/>
                <w:sz w:val="21"/>
              </w:rPr>
              <w:t xml:space="preserve">  </w:t>
            </w:r>
          </w:p>
        </w:tc>
        <w:tc>
          <w:tcPr>
            <w:tcW w:w="3033" w:type="dxa"/>
            <w:vAlign w:val="center"/>
          </w:tcPr>
          <w:p w14:paraId="398124AF" w14:textId="3AFEB1AC" w:rsidR="00377DCC" w:rsidRPr="00A21954" w:rsidRDefault="00902B5C" w:rsidP="005E21BD">
            <w:pPr>
              <w:tabs>
                <w:tab w:val="left" w:pos="7680"/>
              </w:tabs>
              <w:ind w:firstLineChars="0" w:firstLine="0"/>
              <w:rPr>
                <w:sz w:val="21"/>
              </w:rPr>
            </w:pPr>
            <w:r w:rsidRPr="00902B5C">
              <w:rPr>
                <w:rFonts w:hint="eastAsia"/>
                <w:sz w:val="21"/>
              </w:rPr>
              <w:t>良好适应性</w:t>
            </w:r>
          </w:p>
        </w:tc>
      </w:tr>
      <w:tr w:rsidR="00377DCC" w:rsidRPr="00A21954" w14:paraId="43A8E41F" w14:textId="77777777" w:rsidTr="00902B5C">
        <w:trPr>
          <w:trHeight w:val="373"/>
          <w:jc w:val="center"/>
        </w:trPr>
        <w:tc>
          <w:tcPr>
            <w:tcW w:w="1701" w:type="dxa"/>
            <w:vAlign w:val="center"/>
          </w:tcPr>
          <w:p w14:paraId="1FF1757C" w14:textId="3CCB77B3" w:rsidR="00377DCC" w:rsidRPr="00134198" w:rsidRDefault="00134198" w:rsidP="00134198">
            <w:pPr>
              <w:ind w:firstLineChars="0" w:firstLine="0"/>
              <w:rPr>
                <w:sz w:val="21"/>
              </w:rPr>
            </w:pPr>
            <w:r w:rsidRPr="00134198">
              <w:rPr>
                <w:rFonts w:hint="eastAsia"/>
                <w:sz w:val="21"/>
              </w:rPr>
              <w:t>系统安全性</w:t>
            </w:r>
            <w:r w:rsidRPr="00134198">
              <w:rPr>
                <w:rFonts w:hint="eastAsia"/>
                <w:sz w:val="21"/>
              </w:rPr>
              <w:t xml:space="preserve">  </w:t>
            </w:r>
          </w:p>
        </w:tc>
        <w:tc>
          <w:tcPr>
            <w:tcW w:w="1843" w:type="dxa"/>
            <w:vAlign w:val="center"/>
          </w:tcPr>
          <w:p w14:paraId="0D34C6E7" w14:textId="574FFA65" w:rsidR="00377DCC" w:rsidRPr="00A21954" w:rsidRDefault="00134198" w:rsidP="005E21BD">
            <w:pPr>
              <w:ind w:firstLineChars="0" w:firstLine="0"/>
              <w:rPr>
                <w:sz w:val="21"/>
              </w:rPr>
            </w:pPr>
            <w:r w:rsidRPr="00134198">
              <w:rPr>
                <w:rFonts w:hint="eastAsia"/>
                <w:sz w:val="21"/>
              </w:rPr>
              <w:t>高风险</w:t>
            </w:r>
          </w:p>
        </w:tc>
        <w:tc>
          <w:tcPr>
            <w:tcW w:w="2155" w:type="dxa"/>
            <w:vAlign w:val="center"/>
          </w:tcPr>
          <w:p w14:paraId="3CBF4FE1" w14:textId="4319217C" w:rsidR="00377DCC" w:rsidRDefault="00134198" w:rsidP="005E21BD">
            <w:pPr>
              <w:ind w:firstLineChars="0" w:firstLine="0"/>
              <w:rPr>
                <w:sz w:val="21"/>
              </w:rPr>
            </w:pPr>
            <w:r w:rsidRPr="00134198">
              <w:rPr>
                <w:rFonts w:hint="eastAsia"/>
                <w:sz w:val="21"/>
              </w:rPr>
              <w:t>中风险</w:t>
            </w:r>
          </w:p>
        </w:tc>
        <w:tc>
          <w:tcPr>
            <w:tcW w:w="3033" w:type="dxa"/>
            <w:vAlign w:val="center"/>
          </w:tcPr>
          <w:p w14:paraId="12683AEA" w14:textId="1E62E49E" w:rsidR="00377DCC" w:rsidRPr="00A21954" w:rsidRDefault="00134198" w:rsidP="005E21BD">
            <w:pPr>
              <w:tabs>
                <w:tab w:val="left" w:pos="7680"/>
              </w:tabs>
              <w:ind w:firstLineChars="0" w:firstLine="0"/>
              <w:rPr>
                <w:sz w:val="21"/>
              </w:rPr>
            </w:pPr>
            <w:r w:rsidRPr="00134198">
              <w:rPr>
                <w:rFonts w:hint="eastAsia"/>
                <w:sz w:val="21"/>
              </w:rPr>
              <w:t>低风险</w:t>
            </w:r>
          </w:p>
        </w:tc>
      </w:tr>
      <w:tr w:rsidR="00377DCC" w:rsidRPr="00A21954" w14:paraId="3B2EE684" w14:textId="77777777" w:rsidTr="00902B5C">
        <w:trPr>
          <w:trHeight w:val="373"/>
          <w:jc w:val="center"/>
        </w:trPr>
        <w:tc>
          <w:tcPr>
            <w:tcW w:w="1701" w:type="dxa"/>
            <w:vAlign w:val="center"/>
          </w:tcPr>
          <w:p w14:paraId="41444D2F" w14:textId="525FD959" w:rsidR="00377DCC" w:rsidRPr="00134198" w:rsidRDefault="00134198" w:rsidP="00134198">
            <w:pPr>
              <w:ind w:firstLineChars="0" w:firstLine="0"/>
              <w:rPr>
                <w:sz w:val="21"/>
              </w:rPr>
            </w:pPr>
            <w:r w:rsidRPr="00134198">
              <w:rPr>
                <w:rFonts w:hint="eastAsia"/>
                <w:sz w:val="21"/>
              </w:rPr>
              <w:t>技术</w:t>
            </w:r>
            <w:r>
              <w:rPr>
                <w:rFonts w:hint="eastAsia"/>
                <w:sz w:val="21"/>
              </w:rPr>
              <w:t>壁垒</w:t>
            </w:r>
            <w:r w:rsidRPr="00134198">
              <w:rPr>
                <w:rFonts w:hint="eastAsia"/>
                <w:sz w:val="21"/>
              </w:rPr>
              <w:t>/</w:t>
            </w:r>
            <w:r>
              <w:rPr>
                <w:rFonts w:hint="eastAsia"/>
                <w:sz w:val="21"/>
              </w:rPr>
              <w:t>差距</w:t>
            </w:r>
          </w:p>
        </w:tc>
        <w:tc>
          <w:tcPr>
            <w:tcW w:w="1843" w:type="dxa"/>
            <w:vAlign w:val="center"/>
          </w:tcPr>
          <w:p w14:paraId="7451C855" w14:textId="1EF4C72D" w:rsidR="00377DCC" w:rsidRPr="00A21954" w:rsidRDefault="00134198" w:rsidP="00134198">
            <w:pPr>
              <w:ind w:firstLineChars="0" w:firstLine="0"/>
              <w:rPr>
                <w:sz w:val="21"/>
              </w:rPr>
            </w:pPr>
            <w:r w:rsidRPr="00134198">
              <w:rPr>
                <w:rFonts w:hint="eastAsia"/>
                <w:sz w:val="21"/>
              </w:rPr>
              <w:t>概念验证</w:t>
            </w:r>
            <w:r w:rsidRPr="00134198">
              <w:rPr>
                <w:rFonts w:hint="eastAsia"/>
                <w:sz w:val="21"/>
              </w:rPr>
              <w:t xml:space="preserve">  </w:t>
            </w:r>
          </w:p>
        </w:tc>
        <w:tc>
          <w:tcPr>
            <w:tcW w:w="2155" w:type="dxa"/>
            <w:vAlign w:val="center"/>
          </w:tcPr>
          <w:p w14:paraId="007F50EE" w14:textId="45902BFF" w:rsidR="00377DCC" w:rsidRDefault="00134198" w:rsidP="005E21BD">
            <w:pPr>
              <w:ind w:firstLineChars="0" w:firstLine="0"/>
              <w:rPr>
                <w:sz w:val="21"/>
              </w:rPr>
            </w:pPr>
            <w:r w:rsidRPr="00134198">
              <w:rPr>
                <w:rFonts w:hint="eastAsia"/>
                <w:sz w:val="21"/>
              </w:rPr>
              <w:t>已在地面环境中验证</w:t>
            </w:r>
          </w:p>
        </w:tc>
        <w:tc>
          <w:tcPr>
            <w:tcW w:w="3033" w:type="dxa"/>
            <w:vAlign w:val="center"/>
          </w:tcPr>
          <w:p w14:paraId="2F506B3E" w14:textId="3B02A257" w:rsidR="00377DCC" w:rsidRPr="00A21954" w:rsidRDefault="00134198" w:rsidP="005E21BD">
            <w:pPr>
              <w:tabs>
                <w:tab w:val="left" w:pos="7680"/>
              </w:tabs>
              <w:ind w:firstLineChars="0" w:firstLine="0"/>
              <w:rPr>
                <w:sz w:val="21"/>
              </w:rPr>
            </w:pPr>
            <w:r w:rsidRPr="00134198">
              <w:rPr>
                <w:rFonts w:hint="eastAsia"/>
                <w:sz w:val="21"/>
              </w:rPr>
              <w:t>已在太空环境中验证</w:t>
            </w:r>
          </w:p>
        </w:tc>
      </w:tr>
    </w:tbl>
    <w:p w14:paraId="2F9B93A8" w14:textId="6202A18B" w:rsidR="003B63CA" w:rsidRPr="003C2BA6" w:rsidRDefault="003B63CA" w:rsidP="008172DC">
      <w:pPr>
        <w:ind w:firstLine="480"/>
      </w:pPr>
      <w:r>
        <w:rPr>
          <w:rFonts w:hint="eastAsia"/>
        </w:rPr>
        <w:t>通过调研和咨询总结如下</w:t>
      </w:r>
      <w:r w:rsidR="008421AD">
        <w:rPr>
          <w:rFonts w:hint="eastAsia"/>
        </w:rPr>
        <w:t>：</w:t>
      </w:r>
      <w:r w:rsidR="00066185" w:rsidRPr="00066185">
        <w:rPr>
          <w:rFonts w:hint="eastAsia"/>
        </w:rPr>
        <w:t>直流输电通常比交流电更高效，因为直流线路损耗主要来自导体电阻。对于交流输电，除导体电阻外还需考虑趋肤效应（电流密度分布不均导致等效电阻增大）及电抗分量。这种差异使得交流与直流输电需采用不同的电缆结构——直流线路制备工艺更简单，而交流导体需专门设计以最小化电抗和趋肤效应。交流电的优势在于电压变换更简便，且能在零电流条件下切换，从而简化电力</w:t>
      </w:r>
      <w:r w:rsidR="00FC355F">
        <w:rPr>
          <w:rFonts w:hint="eastAsia"/>
        </w:rPr>
        <w:t>变换</w:t>
      </w:r>
      <w:r w:rsidR="00066185" w:rsidRPr="00066185">
        <w:rPr>
          <w:rFonts w:hint="eastAsia"/>
        </w:rPr>
        <w:t>组件的设计方案。</w:t>
      </w:r>
      <w:r w:rsidR="003C2BA6">
        <w:rPr>
          <w:rFonts w:hint="eastAsia"/>
        </w:rPr>
        <w:t>而且直流线路更容易实现异步互联，而且类似海底电缆，月面输电系统一旦</w:t>
      </w:r>
      <w:r w:rsidR="008172DC">
        <w:rPr>
          <w:rFonts w:hint="eastAsia"/>
        </w:rPr>
        <w:t>采用</w:t>
      </w:r>
      <w:r w:rsidR="003C2BA6" w:rsidRPr="00B60713">
        <w:rPr>
          <w:rFonts w:hint="eastAsia"/>
        </w:rPr>
        <w:t>埋地或</w:t>
      </w:r>
      <w:r w:rsidR="003C2BA6">
        <w:rPr>
          <w:rFonts w:hint="eastAsia"/>
        </w:rPr>
        <w:t>在月壤表面部署</w:t>
      </w:r>
      <w:r w:rsidR="008172DC">
        <w:rPr>
          <w:rFonts w:hint="eastAsia"/>
        </w:rPr>
        <w:t>的技术路线</w:t>
      </w:r>
      <w:r w:rsidR="003C2BA6">
        <w:rPr>
          <w:rFonts w:hint="eastAsia"/>
        </w:rPr>
        <w:t>，将会使得单位长度的对地电容极大，从而产生明显的电容效应，从而限制输送功率和输送距离。</w:t>
      </w:r>
    </w:p>
    <w:p w14:paraId="6CCA5C51" w14:textId="4B421909" w:rsidR="00B60713" w:rsidRDefault="003B63CA" w:rsidP="00B60713">
      <w:pPr>
        <w:ind w:firstLine="480"/>
      </w:pPr>
      <w:r w:rsidRPr="003B63CA">
        <w:rPr>
          <w:rFonts w:hint="eastAsia"/>
        </w:rPr>
        <w:t>直流输电系统具备更简便的部署维护优势，但在系统安全性评级中略低，主要因开关设备存在较高电弧风险。该问题需开展专项研究，包括针对太空应用的直流开关技术分析、测试及原型机研制，以减少电弧和高故障电流风险。</w:t>
      </w:r>
      <w:r w:rsidR="00B8626C">
        <w:rPr>
          <w:rFonts w:hint="eastAsia"/>
        </w:rPr>
        <w:t>交流输电系统的</w:t>
      </w:r>
      <w:r w:rsidR="00FC3607">
        <w:rPr>
          <w:rFonts w:hint="eastAsia"/>
        </w:rPr>
        <w:t>可扩展性较低，这是因为在月球基地建设初期直流换流器更容易实现小型化，规模化灵活部署，</w:t>
      </w:r>
      <w:r w:rsidR="00B60713">
        <w:rPr>
          <w:rFonts w:hint="eastAsia"/>
        </w:rPr>
        <w:t>可以通过模块化设计串并联等方式提升输电配电电压等级，而交流变压器运输和更换在极端环境下相对比较困难。</w:t>
      </w:r>
    </w:p>
    <w:p w14:paraId="66FA3459" w14:textId="2214873A" w:rsidR="00903AE5" w:rsidRDefault="00903AE5" w:rsidP="00903AE5">
      <w:pPr>
        <w:pStyle w:val="af8"/>
        <w:spacing w:before="120" w:afterLines="0"/>
        <w:ind w:firstLine="400"/>
      </w:pPr>
      <w:r>
        <w:rPr>
          <w:rFonts w:hint="eastAsia"/>
        </w:rPr>
        <w:t>表</w:t>
      </w:r>
      <w:r w:rsidR="00667328">
        <w:fldChar w:fldCharType="begin"/>
      </w:r>
      <w:r w:rsidR="00667328">
        <w:instrText xml:space="preserve"> </w:instrText>
      </w:r>
      <w:r w:rsidR="00667328">
        <w:rPr>
          <w:rFonts w:hint="eastAsia"/>
        </w:rPr>
        <w:instrText>STYLEREF 1 \s</w:instrText>
      </w:r>
      <w:r w:rsidR="00667328">
        <w:instrText xml:space="preserve"> </w:instrText>
      </w:r>
      <w:r w:rsidR="00667328">
        <w:fldChar w:fldCharType="separate"/>
      </w:r>
      <w:r w:rsidR="008E171E">
        <w:rPr>
          <w:noProof/>
        </w:rPr>
        <w:t>3</w:t>
      </w:r>
      <w:r w:rsidR="00667328">
        <w:fldChar w:fldCharType="end"/>
      </w:r>
      <w:r w:rsidR="00667328">
        <w:noBreakHyphen/>
      </w:r>
      <w:r w:rsidR="00667328">
        <w:fldChar w:fldCharType="begin"/>
      </w:r>
      <w:r w:rsidR="00667328">
        <w:instrText xml:space="preserve"> </w:instrText>
      </w:r>
      <w:r w:rsidR="00667328">
        <w:rPr>
          <w:rFonts w:hint="eastAsia"/>
        </w:rPr>
        <w:instrText xml:space="preserve">SEQ </w:instrText>
      </w:r>
      <w:r w:rsidR="00667328">
        <w:rPr>
          <w:rFonts w:hint="eastAsia"/>
        </w:rPr>
        <w:instrText>表</w:instrText>
      </w:r>
      <w:r w:rsidR="00667328">
        <w:rPr>
          <w:rFonts w:hint="eastAsia"/>
        </w:rPr>
        <w:instrText xml:space="preserve"> \* ARABIC \s 1</w:instrText>
      </w:r>
      <w:r w:rsidR="00667328">
        <w:instrText xml:space="preserve"> </w:instrText>
      </w:r>
      <w:r w:rsidR="00667328">
        <w:fldChar w:fldCharType="separate"/>
      </w:r>
      <w:r w:rsidR="008E171E">
        <w:rPr>
          <w:noProof/>
        </w:rPr>
        <w:t>2</w:t>
      </w:r>
      <w:r w:rsidR="00667328">
        <w:fldChar w:fldCharType="end"/>
      </w:r>
      <w:r>
        <w:rPr>
          <w:rFonts w:hint="eastAsia"/>
        </w:rPr>
        <w:t>直流输电和交流输电评分</w:t>
      </w:r>
      <w:r w:rsidR="009C499C">
        <w:rPr>
          <w:rFonts w:hint="eastAsia"/>
        </w:rPr>
        <w:t>比较</w:t>
      </w:r>
    </w:p>
    <w:tbl>
      <w:tblPr>
        <w:tblW w:w="5699" w:type="dxa"/>
        <w:jc w:val="center"/>
        <w:tblBorders>
          <w:top w:val="single" w:sz="12" w:space="0" w:color="auto"/>
          <w:bottom w:val="single" w:sz="12" w:space="0" w:color="auto"/>
        </w:tblBorders>
        <w:tblLayout w:type="fixed"/>
        <w:tblLook w:val="04A0" w:firstRow="1" w:lastRow="0" w:firstColumn="1" w:lastColumn="0" w:noHBand="0" w:noVBand="1"/>
      </w:tblPr>
      <w:tblGrid>
        <w:gridCol w:w="1701"/>
        <w:gridCol w:w="1843"/>
        <w:gridCol w:w="2155"/>
      </w:tblGrid>
      <w:tr w:rsidR="00A94D42" w:rsidRPr="00A21954" w14:paraId="3D445679" w14:textId="77777777" w:rsidTr="00A94D42">
        <w:trPr>
          <w:trHeight w:val="358"/>
          <w:jc w:val="center"/>
        </w:trPr>
        <w:tc>
          <w:tcPr>
            <w:tcW w:w="1701" w:type="dxa"/>
            <w:tcBorders>
              <w:top w:val="single" w:sz="12" w:space="0" w:color="auto"/>
              <w:bottom w:val="single" w:sz="8" w:space="0" w:color="auto"/>
              <w:tl2br w:val="single" w:sz="4" w:space="0" w:color="auto"/>
              <w:tr2bl w:val="nil"/>
            </w:tcBorders>
            <w:vAlign w:val="center"/>
          </w:tcPr>
          <w:p w14:paraId="3880E187" w14:textId="77777777" w:rsidR="00A94D42" w:rsidRDefault="00A94D42" w:rsidP="005E21BD">
            <w:pPr>
              <w:ind w:firstLineChars="500" w:firstLine="1050"/>
              <w:rPr>
                <w:sz w:val="21"/>
              </w:rPr>
            </w:pPr>
            <w:r>
              <w:rPr>
                <w:rFonts w:hint="eastAsia"/>
                <w:sz w:val="21"/>
              </w:rPr>
              <w:t>路线</w:t>
            </w:r>
          </w:p>
          <w:p w14:paraId="27B71C44" w14:textId="65DB88C2" w:rsidR="00A94D42" w:rsidRDefault="00A94D42" w:rsidP="00A94D42">
            <w:pPr>
              <w:ind w:firstLineChars="0" w:firstLine="0"/>
              <w:rPr>
                <w:sz w:val="21"/>
              </w:rPr>
            </w:pPr>
            <w:r>
              <w:rPr>
                <w:rFonts w:hint="eastAsia"/>
                <w:sz w:val="21"/>
              </w:rPr>
              <w:t>评分类别</w:t>
            </w:r>
          </w:p>
        </w:tc>
        <w:tc>
          <w:tcPr>
            <w:tcW w:w="1843" w:type="dxa"/>
            <w:tcBorders>
              <w:top w:val="single" w:sz="12" w:space="0" w:color="auto"/>
              <w:bottom w:val="single" w:sz="8" w:space="0" w:color="auto"/>
            </w:tcBorders>
            <w:vAlign w:val="center"/>
          </w:tcPr>
          <w:p w14:paraId="36C41FB1" w14:textId="091D24B5" w:rsidR="00A94D42" w:rsidRPr="00A21954" w:rsidRDefault="00A94D42" w:rsidP="005E21BD">
            <w:pPr>
              <w:ind w:firstLineChars="0" w:firstLine="0"/>
              <w:rPr>
                <w:sz w:val="21"/>
              </w:rPr>
            </w:pPr>
            <w:r>
              <w:rPr>
                <w:rFonts w:hint="eastAsia"/>
                <w:sz w:val="21"/>
              </w:rPr>
              <w:t>交流输电</w:t>
            </w:r>
          </w:p>
        </w:tc>
        <w:tc>
          <w:tcPr>
            <w:tcW w:w="2155" w:type="dxa"/>
            <w:tcBorders>
              <w:top w:val="single" w:sz="12" w:space="0" w:color="auto"/>
              <w:bottom w:val="single" w:sz="8" w:space="0" w:color="auto"/>
            </w:tcBorders>
            <w:vAlign w:val="center"/>
          </w:tcPr>
          <w:p w14:paraId="1D008B9D" w14:textId="0C680D4B" w:rsidR="00A94D42" w:rsidRDefault="00A94D42" w:rsidP="005E21BD">
            <w:pPr>
              <w:ind w:firstLineChars="0" w:firstLine="0"/>
              <w:rPr>
                <w:sz w:val="21"/>
              </w:rPr>
            </w:pPr>
            <w:r>
              <w:rPr>
                <w:rFonts w:hint="eastAsia"/>
                <w:sz w:val="21"/>
              </w:rPr>
              <w:t>直流输电</w:t>
            </w:r>
          </w:p>
        </w:tc>
      </w:tr>
      <w:tr w:rsidR="00A94D42" w:rsidRPr="00A21954" w14:paraId="358E09CD" w14:textId="77777777" w:rsidTr="00A94D42">
        <w:trPr>
          <w:trHeight w:val="358"/>
          <w:jc w:val="center"/>
        </w:trPr>
        <w:tc>
          <w:tcPr>
            <w:tcW w:w="1701" w:type="dxa"/>
            <w:tcBorders>
              <w:top w:val="single" w:sz="8" w:space="0" w:color="auto"/>
              <w:bottom w:val="nil"/>
            </w:tcBorders>
            <w:vAlign w:val="center"/>
          </w:tcPr>
          <w:p w14:paraId="01B62BA4" w14:textId="77777777" w:rsidR="00A94D42" w:rsidRPr="00902B5C" w:rsidRDefault="00A94D42" w:rsidP="005E21BD">
            <w:pPr>
              <w:ind w:firstLineChars="0" w:firstLine="0"/>
              <w:rPr>
                <w:sz w:val="21"/>
              </w:rPr>
            </w:pPr>
            <w:r>
              <w:rPr>
                <w:rFonts w:hint="eastAsia"/>
                <w:sz w:val="21"/>
              </w:rPr>
              <w:t>建设可行性</w:t>
            </w:r>
          </w:p>
        </w:tc>
        <w:tc>
          <w:tcPr>
            <w:tcW w:w="1843" w:type="dxa"/>
            <w:tcBorders>
              <w:top w:val="single" w:sz="8" w:space="0" w:color="auto"/>
              <w:bottom w:val="nil"/>
            </w:tcBorders>
            <w:vAlign w:val="center"/>
          </w:tcPr>
          <w:p w14:paraId="44B4D139" w14:textId="12AD1BEB" w:rsidR="00A94D42" w:rsidRPr="00A21954" w:rsidRDefault="00A94D42" w:rsidP="005E21BD">
            <w:pPr>
              <w:ind w:firstLineChars="0" w:firstLine="0"/>
              <w:rPr>
                <w:sz w:val="21"/>
              </w:rPr>
            </w:pPr>
            <w:r>
              <w:rPr>
                <w:rFonts w:hint="eastAsia"/>
                <w:sz w:val="21"/>
              </w:rPr>
              <w:t>3</w:t>
            </w:r>
          </w:p>
        </w:tc>
        <w:tc>
          <w:tcPr>
            <w:tcW w:w="2155" w:type="dxa"/>
            <w:tcBorders>
              <w:top w:val="single" w:sz="8" w:space="0" w:color="auto"/>
              <w:bottom w:val="nil"/>
            </w:tcBorders>
            <w:vAlign w:val="center"/>
          </w:tcPr>
          <w:p w14:paraId="67CB5CB6" w14:textId="35557E0E" w:rsidR="00A94D42" w:rsidRDefault="00A94D42" w:rsidP="005E21BD">
            <w:pPr>
              <w:ind w:firstLineChars="0" w:firstLine="0"/>
              <w:rPr>
                <w:sz w:val="21"/>
              </w:rPr>
            </w:pPr>
            <w:r>
              <w:rPr>
                <w:rFonts w:hint="eastAsia"/>
                <w:sz w:val="21"/>
              </w:rPr>
              <w:t>3</w:t>
            </w:r>
            <w:r w:rsidRPr="00902B5C">
              <w:rPr>
                <w:rFonts w:hint="eastAsia"/>
                <w:sz w:val="21"/>
              </w:rPr>
              <w:t xml:space="preserve"> </w:t>
            </w:r>
          </w:p>
        </w:tc>
      </w:tr>
      <w:tr w:rsidR="00A94D42" w:rsidRPr="00A21954" w14:paraId="09A78FA7" w14:textId="77777777" w:rsidTr="00A94D42">
        <w:trPr>
          <w:trHeight w:val="358"/>
          <w:jc w:val="center"/>
        </w:trPr>
        <w:tc>
          <w:tcPr>
            <w:tcW w:w="1701" w:type="dxa"/>
            <w:tcBorders>
              <w:top w:val="nil"/>
            </w:tcBorders>
            <w:vAlign w:val="center"/>
          </w:tcPr>
          <w:p w14:paraId="251ADE0F" w14:textId="00B68E8A" w:rsidR="00A94D42" w:rsidRPr="00902B5C" w:rsidRDefault="00D96BC0" w:rsidP="005E21BD">
            <w:pPr>
              <w:ind w:firstLineChars="0" w:firstLine="0"/>
              <w:rPr>
                <w:sz w:val="21"/>
              </w:rPr>
            </w:pPr>
            <w:r>
              <w:rPr>
                <w:rFonts w:hint="eastAsia"/>
                <w:sz w:val="21"/>
              </w:rPr>
              <w:t>传输效率</w:t>
            </w:r>
          </w:p>
        </w:tc>
        <w:tc>
          <w:tcPr>
            <w:tcW w:w="1843" w:type="dxa"/>
            <w:tcBorders>
              <w:top w:val="nil"/>
            </w:tcBorders>
          </w:tcPr>
          <w:p w14:paraId="12C59E19" w14:textId="26A1F9EE" w:rsidR="00A94D42" w:rsidRPr="00A21954" w:rsidRDefault="00A94D42" w:rsidP="005E21BD">
            <w:pPr>
              <w:ind w:firstLineChars="0" w:firstLine="0"/>
              <w:rPr>
                <w:sz w:val="21"/>
              </w:rPr>
            </w:pPr>
            <w:r>
              <w:rPr>
                <w:rFonts w:hint="eastAsia"/>
                <w:sz w:val="21"/>
              </w:rPr>
              <w:t>2</w:t>
            </w:r>
          </w:p>
        </w:tc>
        <w:tc>
          <w:tcPr>
            <w:tcW w:w="2155" w:type="dxa"/>
            <w:tcBorders>
              <w:top w:val="nil"/>
            </w:tcBorders>
            <w:vAlign w:val="center"/>
          </w:tcPr>
          <w:p w14:paraId="67AE2269" w14:textId="7C40A87A" w:rsidR="00A94D42" w:rsidRDefault="00A94D42" w:rsidP="005E21BD">
            <w:pPr>
              <w:ind w:firstLineChars="0" w:firstLine="0"/>
              <w:rPr>
                <w:sz w:val="21"/>
              </w:rPr>
            </w:pPr>
            <w:r>
              <w:rPr>
                <w:rFonts w:hint="eastAsia"/>
                <w:sz w:val="21"/>
              </w:rPr>
              <w:t>3</w:t>
            </w:r>
            <w:r w:rsidRPr="00902B5C">
              <w:rPr>
                <w:rFonts w:hint="eastAsia"/>
                <w:sz w:val="21"/>
              </w:rPr>
              <w:t xml:space="preserve">  </w:t>
            </w:r>
          </w:p>
        </w:tc>
      </w:tr>
      <w:tr w:rsidR="00B7611B" w:rsidRPr="00A21954" w14:paraId="1C2EDB44" w14:textId="77777777" w:rsidTr="00A94D42">
        <w:trPr>
          <w:trHeight w:val="358"/>
          <w:jc w:val="center"/>
        </w:trPr>
        <w:tc>
          <w:tcPr>
            <w:tcW w:w="1701" w:type="dxa"/>
            <w:tcBorders>
              <w:top w:val="nil"/>
            </w:tcBorders>
            <w:vAlign w:val="center"/>
          </w:tcPr>
          <w:p w14:paraId="0F52DC8D" w14:textId="71C98033" w:rsidR="00B7611B" w:rsidRDefault="00B7611B" w:rsidP="005E21BD">
            <w:pPr>
              <w:ind w:firstLineChars="0" w:firstLine="0"/>
              <w:rPr>
                <w:sz w:val="21"/>
              </w:rPr>
            </w:pPr>
            <w:r>
              <w:rPr>
                <w:rFonts w:hint="eastAsia"/>
                <w:sz w:val="21"/>
              </w:rPr>
              <w:t>电缆结构复杂性</w:t>
            </w:r>
          </w:p>
        </w:tc>
        <w:tc>
          <w:tcPr>
            <w:tcW w:w="1843" w:type="dxa"/>
            <w:tcBorders>
              <w:top w:val="nil"/>
            </w:tcBorders>
          </w:tcPr>
          <w:p w14:paraId="78E3D4C7" w14:textId="09D4ADB4" w:rsidR="00B7611B" w:rsidRDefault="00B7611B" w:rsidP="005E21BD">
            <w:pPr>
              <w:ind w:firstLineChars="0" w:firstLine="0"/>
              <w:rPr>
                <w:sz w:val="21"/>
              </w:rPr>
            </w:pPr>
            <w:r>
              <w:rPr>
                <w:rFonts w:hint="eastAsia"/>
                <w:sz w:val="21"/>
              </w:rPr>
              <w:t>2</w:t>
            </w:r>
          </w:p>
        </w:tc>
        <w:tc>
          <w:tcPr>
            <w:tcW w:w="2155" w:type="dxa"/>
            <w:tcBorders>
              <w:top w:val="nil"/>
            </w:tcBorders>
            <w:vAlign w:val="center"/>
          </w:tcPr>
          <w:p w14:paraId="5766C20A" w14:textId="3F18903F" w:rsidR="00B7611B" w:rsidRDefault="00B7611B" w:rsidP="005E21BD">
            <w:pPr>
              <w:ind w:firstLineChars="0" w:firstLine="0"/>
              <w:rPr>
                <w:sz w:val="21"/>
              </w:rPr>
            </w:pPr>
            <w:r>
              <w:rPr>
                <w:rFonts w:hint="eastAsia"/>
                <w:sz w:val="21"/>
              </w:rPr>
              <w:t>3</w:t>
            </w:r>
          </w:p>
        </w:tc>
      </w:tr>
      <w:tr w:rsidR="00A94D42" w:rsidRPr="00A21954" w14:paraId="3B20A8FC" w14:textId="77777777" w:rsidTr="00A94D42">
        <w:trPr>
          <w:trHeight w:val="358"/>
          <w:jc w:val="center"/>
        </w:trPr>
        <w:tc>
          <w:tcPr>
            <w:tcW w:w="1701" w:type="dxa"/>
            <w:vAlign w:val="center"/>
          </w:tcPr>
          <w:p w14:paraId="7C3E9CF5" w14:textId="5215009E" w:rsidR="00A94D42" w:rsidRPr="00902B5C" w:rsidRDefault="00FC3607" w:rsidP="005E21BD">
            <w:pPr>
              <w:ind w:firstLineChars="0" w:firstLine="0"/>
              <w:rPr>
                <w:sz w:val="21"/>
              </w:rPr>
            </w:pPr>
            <w:r>
              <w:rPr>
                <w:rFonts w:hint="eastAsia"/>
                <w:sz w:val="21"/>
              </w:rPr>
              <w:t>可扩展性</w:t>
            </w:r>
            <w:r w:rsidR="00A94D42" w:rsidRPr="00902B5C">
              <w:rPr>
                <w:rFonts w:hint="eastAsia"/>
                <w:sz w:val="21"/>
              </w:rPr>
              <w:t xml:space="preserve">  </w:t>
            </w:r>
          </w:p>
        </w:tc>
        <w:tc>
          <w:tcPr>
            <w:tcW w:w="1843" w:type="dxa"/>
          </w:tcPr>
          <w:p w14:paraId="0918520D" w14:textId="3ADBA336" w:rsidR="00A94D42" w:rsidRPr="00A21954" w:rsidRDefault="00A94D42" w:rsidP="005E21BD">
            <w:pPr>
              <w:ind w:firstLineChars="0" w:firstLine="0"/>
              <w:rPr>
                <w:sz w:val="21"/>
              </w:rPr>
            </w:pPr>
            <w:r>
              <w:rPr>
                <w:rFonts w:hint="eastAsia"/>
                <w:sz w:val="21"/>
              </w:rPr>
              <w:t>2</w:t>
            </w:r>
          </w:p>
        </w:tc>
        <w:tc>
          <w:tcPr>
            <w:tcW w:w="2155" w:type="dxa"/>
            <w:vAlign w:val="center"/>
          </w:tcPr>
          <w:p w14:paraId="051077B2" w14:textId="05F3FD14" w:rsidR="00A94D42" w:rsidRDefault="00A94D42" w:rsidP="005E21BD">
            <w:pPr>
              <w:ind w:firstLineChars="0" w:firstLine="0"/>
              <w:rPr>
                <w:sz w:val="21"/>
              </w:rPr>
            </w:pPr>
            <w:r>
              <w:rPr>
                <w:rFonts w:hint="eastAsia"/>
                <w:sz w:val="21"/>
              </w:rPr>
              <w:t>3</w:t>
            </w:r>
          </w:p>
        </w:tc>
      </w:tr>
      <w:tr w:rsidR="00A94D42" w:rsidRPr="00A21954" w14:paraId="5BCF14CA" w14:textId="77777777" w:rsidTr="00A94D42">
        <w:trPr>
          <w:trHeight w:val="358"/>
          <w:jc w:val="center"/>
        </w:trPr>
        <w:tc>
          <w:tcPr>
            <w:tcW w:w="1701" w:type="dxa"/>
            <w:vAlign w:val="center"/>
          </w:tcPr>
          <w:p w14:paraId="6EFF98DF" w14:textId="77777777" w:rsidR="00A94D42" w:rsidRPr="00902B5C" w:rsidRDefault="00A94D42" w:rsidP="005E21BD">
            <w:pPr>
              <w:ind w:firstLineChars="0" w:firstLine="0"/>
              <w:rPr>
                <w:sz w:val="21"/>
              </w:rPr>
            </w:pPr>
            <w:r w:rsidRPr="00902B5C">
              <w:rPr>
                <w:rFonts w:hint="eastAsia"/>
                <w:sz w:val="21"/>
              </w:rPr>
              <w:t>适应性</w:t>
            </w:r>
          </w:p>
        </w:tc>
        <w:tc>
          <w:tcPr>
            <w:tcW w:w="1843" w:type="dxa"/>
          </w:tcPr>
          <w:p w14:paraId="5E988E3C" w14:textId="3B0E6C78" w:rsidR="00A94D42" w:rsidRPr="00A21954" w:rsidRDefault="00A94D42" w:rsidP="005E21BD">
            <w:pPr>
              <w:ind w:firstLineChars="0" w:firstLine="0"/>
              <w:rPr>
                <w:sz w:val="21"/>
              </w:rPr>
            </w:pPr>
            <w:r>
              <w:rPr>
                <w:rFonts w:hint="eastAsia"/>
                <w:sz w:val="21"/>
              </w:rPr>
              <w:t>3</w:t>
            </w:r>
          </w:p>
        </w:tc>
        <w:tc>
          <w:tcPr>
            <w:tcW w:w="2155" w:type="dxa"/>
            <w:vAlign w:val="center"/>
          </w:tcPr>
          <w:p w14:paraId="1D956AF1" w14:textId="1D4BEB8C" w:rsidR="00A94D42" w:rsidRDefault="00A94D42" w:rsidP="005E21BD">
            <w:pPr>
              <w:ind w:firstLineChars="0" w:firstLine="0"/>
              <w:rPr>
                <w:sz w:val="21"/>
              </w:rPr>
            </w:pPr>
            <w:r>
              <w:rPr>
                <w:rFonts w:hint="eastAsia"/>
                <w:sz w:val="21"/>
              </w:rPr>
              <w:t>3</w:t>
            </w:r>
          </w:p>
        </w:tc>
      </w:tr>
      <w:tr w:rsidR="00A94D42" w:rsidRPr="00A21954" w14:paraId="4253278C" w14:textId="77777777" w:rsidTr="00A94D42">
        <w:trPr>
          <w:trHeight w:val="373"/>
          <w:jc w:val="center"/>
        </w:trPr>
        <w:tc>
          <w:tcPr>
            <w:tcW w:w="1701" w:type="dxa"/>
            <w:vAlign w:val="center"/>
          </w:tcPr>
          <w:p w14:paraId="325D707C" w14:textId="77777777" w:rsidR="00A94D42" w:rsidRPr="00134198" w:rsidRDefault="00A94D42" w:rsidP="005E21BD">
            <w:pPr>
              <w:ind w:firstLineChars="0" w:firstLine="0"/>
              <w:rPr>
                <w:sz w:val="21"/>
              </w:rPr>
            </w:pPr>
            <w:r w:rsidRPr="00134198">
              <w:rPr>
                <w:rFonts w:hint="eastAsia"/>
                <w:sz w:val="21"/>
              </w:rPr>
              <w:t>系统安全性</w:t>
            </w:r>
            <w:r w:rsidRPr="00134198">
              <w:rPr>
                <w:rFonts w:hint="eastAsia"/>
                <w:sz w:val="21"/>
              </w:rPr>
              <w:t xml:space="preserve">  </w:t>
            </w:r>
          </w:p>
        </w:tc>
        <w:tc>
          <w:tcPr>
            <w:tcW w:w="1843" w:type="dxa"/>
            <w:vAlign w:val="center"/>
          </w:tcPr>
          <w:p w14:paraId="45B11C7D" w14:textId="5A2A380F" w:rsidR="00A94D42" w:rsidRPr="00A21954" w:rsidRDefault="00A94D42" w:rsidP="005E21BD">
            <w:pPr>
              <w:ind w:firstLineChars="0" w:firstLine="0"/>
              <w:rPr>
                <w:sz w:val="21"/>
              </w:rPr>
            </w:pPr>
            <w:r>
              <w:rPr>
                <w:rFonts w:hint="eastAsia"/>
                <w:sz w:val="21"/>
              </w:rPr>
              <w:t>3</w:t>
            </w:r>
          </w:p>
        </w:tc>
        <w:tc>
          <w:tcPr>
            <w:tcW w:w="2155" w:type="dxa"/>
            <w:vAlign w:val="center"/>
          </w:tcPr>
          <w:p w14:paraId="369EC047" w14:textId="6AD3A08C" w:rsidR="00A94D42" w:rsidRDefault="00A94D42" w:rsidP="005E21BD">
            <w:pPr>
              <w:ind w:firstLineChars="0" w:firstLine="0"/>
              <w:rPr>
                <w:sz w:val="21"/>
              </w:rPr>
            </w:pPr>
            <w:r>
              <w:rPr>
                <w:rFonts w:hint="eastAsia"/>
                <w:sz w:val="21"/>
              </w:rPr>
              <w:t>2</w:t>
            </w:r>
          </w:p>
        </w:tc>
      </w:tr>
      <w:tr w:rsidR="00A94D42" w:rsidRPr="00A21954" w14:paraId="57512DFB" w14:textId="77777777" w:rsidTr="00A94D42">
        <w:trPr>
          <w:trHeight w:val="373"/>
          <w:jc w:val="center"/>
        </w:trPr>
        <w:tc>
          <w:tcPr>
            <w:tcW w:w="1701" w:type="dxa"/>
            <w:vAlign w:val="center"/>
          </w:tcPr>
          <w:p w14:paraId="0B20EF38" w14:textId="77777777" w:rsidR="00A94D42" w:rsidRPr="00134198" w:rsidRDefault="00A94D42" w:rsidP="005E21BD">
            <w:pPr>
              <w:ind w:firstLineChars="0" w:firstLine="0"/>
              <w:rPr>
                <w:sz w:val="21"/>
              </w:rPr>
            </w:pPr>
            <w:r w:rsidRPr="00134198">
              <w:rPr>
                <w:rFonts w:hint="eastAsia"/>
                <w:sz w:val="21"/>
              </w:rPr>
              <w:t>技术</w:t>
            </w:r>
            <w:r>
              <w:rPr>
                <w:rFonts w:hint="eastAsia"/>
                <w:sz w:val="21"/>
              </w:rPr>
              <w:t>壁垒</w:t>
            </w:r>
            <w:r w:rsidRPr="00134198">
              <w:rPr>
                <w:rFonts w:hint="eastAsia"/>
                <w:sz w:val="21"/>
              </w:rPr>
              <w:t>/</w:t>
            </w:r>
            <w:r>
              <w:rPr>
                <w:rFonts w:hint="eastAsia"/>
                <w:sz w:val="21"/>
              </w:rPr>
              <w:t>差距</w:t>
            </w:r>
          </w:p>
        </w:tc>
        <w:tc>
          <w:tcPr>
            <w:tcW w:w="1843" w:type="dxa"/>
            <w:vAlign w:val="center"/>
          </w:tcPr>
          <w:p w14:paraId="0985FB28" w14:textId="79E1A0CF" w:rsidR="00A94D42" w:rsidRPr="00A21954" w:rsidRDefault="00A94D42" w:rsidP="005E21BD">
            <w:pPr>
              <w:ind w:firstLineChars="0" w:firstLine="0"/>
              <w:rPr>
                <w:sz w:val="21"/>
              </w:rPr>
            </w:pPr>
            <w:r>
              <w:rPr>
                <w:rFonts w:hint="eastAsia"/>
                <w:sz w:val="21"/>
              </w:rPr>
              <w:t>2</w:t>
            </w:r>
            <w:r w:rsidRPr="00134198">
              <w:rPr>
                <w:rFonts w:hint="eastAsia"/>
                <w:sz w:val="21"/>
              </w:rPr>
              <w:t xml:space="preserve">  </w:t>
            </w:r>
          </w:p>
        </w:tc>
        <w:tc>
          <w:tcPr>
            <w:tcW w:w="2155" w:type="dxa"/>
            <w:vAlign w:val="center"/>
          </w:tcPr>
          <w:p w14:paraId="7400EFC4" w14:textId="24DFF79E" w:rsidR="00A94D42" w:rsidRDefault="00A94D42" w:rsidP="005E21BD">
            <w:pPr>
              <w:ind w:firstLineChars="0" w:firstLine="0"/>
              <w:rPr>
                <w:sz w:val="21"/>
              </w:rPr>
            </w:pPr>
            <w:r>
              <w:rPr>
                <w:rFonts w:hint="eastAsia"/>
                <w:sz w:val="21"/>
              </w:rPr>
              <w:t>3</w:t>
            </w:r>
          </w:p>
        </w:tc>
      </w:tr>
      <w:tr w:rsidR="00A94D42" w:rsidRPr="00A21954" w14:paraId="72832079" w14:textId="77777777" w:rsidTr="00A94D42">
        <w:trPr>
          <w:trHeight w:val="373"/>
          <w:jc w:val="center"/>
        </w:trPr>
        <w:tc>
          <w:tcPr>
            <w:tcW w:w="1701" w:type="dxa"/>
            <w:vAlign w:val="center"/>
          </w:tcPr>
          <w:p w14:paraId="56EF6023" w14:textId="08A5F56F" w:rsidR="00A94D42" w:rsidRPr="00134198" w:rsidRDefault="00A94D42" w:rsidP="005E21BD">
            <w:pPr>
              <w:ind w:firstLineChars="0" w:firstLine="0"/>
              <w:rPr>
                <w:sz w:val="21"/>
              </w:rPr>
            </w:pPr>
            <w:r>
              <w:rPr>
                <w:rFonts w:hint="eastAsia"/>
                <w:sz w:val="21"/>
              </w:rPr>
              <w:t>总分</w:t>
            </w:r>
          </w:p>
        </w:tc>
        <w:tc>
          <w:tcPr>
            <w:tcW w:w="1843" w:type="dxa"/>
            <w:vAlign w:val="center"/>
          </w:tcPr>
          <w:p w14:paraId="3847F87B" w14:textId="70DD9B1F" w:rsidR="00A94D42" w:rsidRDefault="00A94D42" w:rsidP="005E21BD">
            <w:pPr>
              <w:ind w:firstLineChars="0" w:firstLine="0"/>
              <w:rPr>
                <w:sz w:val="21"/>
              </w:rPr>
            </w:pPr>
            <w:r>
              <w:rPr>
                <w:rFonts w:hint="eastAsia"/>
                <w:sz w:val="21"/>
              </w:rPr>
              <w:t>1</w:t>
            </w:r>
            <w:r w:rsidR="00C65AA2">
              <w:rPr>
                <w:sz w:val="21"/>
              </w:rPr>
              <w:t>7</w:t>
            </w:r>
          </w:p>
        </w:tc>
        <w:tc>
          <w:tcPr>
            <w:tcW w:w="2155" w:type="dxa"/>
            <w:vAlign w:val="center"/>
          </w:tcPr>
          <w:p w14:paraId="3C145163" w14:textId="5D56197E" w:rsidR="00A94D42" w:rsidRDefault="00C65AA2" w:rsidP="005E21BD">
            <w:pPr>
              <w:ind w:firstLineChars="0" w:firstLine="0"/>
              <w:rPr>
                <w:sz w:val="21"/>
              </w:rPr>
            </w:pPr>
            <w:r>
              <w:rPr>
                <w:sz w:val="21"/>
              </w:rPr>
              <w:t>20</w:t>
            </w:r>
          </w:p>
        </w:tc>
      </w:tr>
    </w:tbl>
    <w:p w14:paraId="29229389" w14:textId="77777777" w:rsidR="008421AD" w:rsidRDefault="00314B10" w:rsidP="00570AAA">
      <w:pPr>
        <w:ind w:firstLineChars="0" w:firstLine="420"/>
      </w:pPr>
      <w:r w:rsidRPr="00314B10">
        <w:rPr>
          <w:rFonts w:hint="eastAsia"/>
        </w:rPr>
        <w:t>值得注意，虽然地球上普遍采用交流输电技术，但目前所有在轨运行的太空电力系统均为直流架构。</w:t>
      </w:r>
      <w:r>
        <w:rPr>
          <w:rFonts w:hint="eastAsia"/>
        </w:rPr>
        <w:t>因此，综合考虑</w:t>
      </w:r>
      <w:r w:rsidRPr="00314B10">
        <w:rPr>
          <w:rFonts w:hint="eastAsia"/>
        </w:rPr>
        <w:t>直流系统的简洁性、与太阳能的兼容性、适用于长距离输电以及高效的散热能力，</w:t>
      </w:r>
      <w:r>
        <w:rPr>
          <w:rFonts w:hint="eastAsia"/>
        </w:rPr>
        <w:t>对于初始任务以及数十千瓦级别的小规模微电网，</w:t>
      </w:r>
      <w:r w:rsidR="002E12BA">
        <w:rPr>
          <w:rFonts w:hint="eastAsia"/>
        </w:rPr>
        <w:t>直流应作为主要</w:t>
      </w:r>
      <w:r>
        <w:rPr>
          <w:rFonts w:hint="eastAsia"/>
        </w:rPr>
        <w:t>输配电</w:t>
      </w:r>
      <w:r w:rsidR="002E12BA">
        <w:rPr>
          <w:rFonts w:hint="eastAsia"/>
        </w:rPr>
        <w:t>模式。然而，初始的电力管理与分配系统设计必须能够演进并适应未来可能包含交流发电、交流负载甚至交流输电环节的需求。</w:t>
      </w:r>
    </w:p>
    <w:p w14:paraId="450CBA72" w14:textId="42688A0A" w:rsidR="008421AD" w:rsidRDefault="008421AD" w:rsidP="008421AD">
      <w:pPr>
        <w:ind w:firstLine="480"/>
      </w:pPr>
      <w:r>
        <w:rPr>
          <w:rFonts w:hint="eastAsia"/>
        </w:rPr>
        <w:t>综上：月球微电网的</w:t>
      </w:r>
      <w:r w:rsidR="00CF2A7D">
        <w:rPr>
          <w:rFonts w:hint="eastAsia"/>
        </w:rPr>
        <w:t>初始</w:t>
      </w:r>
      <w:r>
        <w:rPr>
          <w:rFonts w:hint="eastAsia"/>
        </w:rPr>
        <w:t>构建应该从直流系统出发，但在设计组件和系统时，需要保留未来添加交流元件以及在直流微电网间扩展交流输电的可能性，</w:t>
      </w:r>
      <w:r w:rsidR="00CA6292">
        <w:rPr>
          <w:rFonts w:hint="eastAsia"/>
        </w:rPr>
        <w:t>需要</w:t>
      </w:r>
      <w:r w:rsidRPr="004A0EB8">
        <w:rPr>
          <w:rFonts w:hint="eastAsia"/>
        </w:rPr>
        <w:t>综合安全性</w:t>
      </w:r>
      <w:r w:rsidRPr="004A0EB8">
        <w:rPr>
          <w:rFonts w:hint="eastAsia"/>
        </w:rPr>
        <w:lastRenderedPageBreak/>
        <w:t>与生命周期成本</w:t>
      </w:r>
      <w:r w:rsidR="007A6D1C">
        <w:rPr>
          <w:rFonts w:hint="eastAsia"/>
        </w:rPr>
        <w:t>的需求限制</w:t>
      </w:r>
      <w:r w:rsidRPr="004A0EB8">
        <w:rPr>
          <w:rFonts w:hint="eastAsia"/>
        </w:rPr>
        <w:t>开展更深入的研究</w:t>
      </w:r>
      <w:r>
        <w:rPr>
          <w:rFonts w:hint="eastAsia"/>
        </w:rPr>
        <w:t>。</w:t>
      </w:r>
    </w:p>
    <w:p w14:paraId="7E80CC98" w14:textId="2A8CD485" w:rsidR="00B43E98" w:rsidRDefault="00B43E98" w:rsidP="00B350B1">
      <w:pPr>
        <w:pStyle w:val="2"/>
        <w:spacing w:before="240" w:after="120"/>
      </w:pPr>
      <w:bookmarkStart w:id="151" w:name="_Toc221638225"/>
      <w:r>
        <w:rPr>
          <w:rFonts w:hint="eastAsia"/>
        </w:rPr>
        <w:t>电压等级的选取</w:t>
      </w:r>
      <w:bookmarkEnd w:id="151"/>
    </w:p>
    <w:p w14:paraId="77C1AD82" w14:textId="50CEC194" w:rsidR="00354715" w:rsidRPr="00DE772F" w:rsidRDefault="00354715" w:rsidP="00354715">
      <w:pPr>
        <w:ind w:firstLine="480"/>
        <w:rPr>
          <w:rFonts w:hint="eastAsia"/>
        </w:rPr>
      </w:pPr>
      <w:r w:rsidRPr="00DE772F">
        <w:rPr>
          <w:rFonts w:hint="eastAsia"/>
          <w:highlight w:val="lightGray"/>
        </w:rPr>
        <w:t>增加地球上的调研分析</w:t>
      </w:r>
    </w:p>
    <w:p w14:paraId="143E922E" w14:textId="009D54EE" w:rsidR="004D6AE7" w:rsidRDefault="0067074B" w:rsidP="00B350B1">
      <w:pPr>
        <w:pStyle w:val="2"/>
        <w:spacing w:before="240" w:after="120"/>
      </w:pPr>
      <w:r>
        <w:rPr>
          <w:rFonts w:hint="eastAsia"/>
        </w:rPr>
        <w:t>月面</w:t>
      </w:r>
      <w:r w:rsidRPr="0067074B">
        <w:rPr>
          <w:rFonts w:hint="eastAsia"/>
        </w:rPr>
        <w:t>直流微电网系统</w:t>
      </w:r>
      <w:r>
        <w:rPr>
          <w:rFonts w:hint="eastAsia"/>
        </w:rPr>
        <w:t>拓扑</w:t>
      </w:r>
      <w:r>
        <w:rPr>
          <w:rFonts w:hint="eastAsia"/>
        </w:rPr>
        <w:t>及设计</w:t>
      </w:r>
    </w:p>
    <w:p w14:paraId="4148C1C0" w14:textId="0BC6393A" w:rsidR="00EA4E81" w:rsidRPr="00EA4E81" w:rsidRDefault="00EA4E81" w:rsidP="00EA4E81">
      <w:pPr>
        <w:ind w:firstLine="480"/>
        <w:rPr>
          <w:rFonts w:hint="eastAsia"/>
        </w:rPr>
      </w:pPr>
      <w:r>
        <w:rPr>
          <w:rFonts w:hint="eastAsia"/>
        </w:rPr>
        <w:t>辐射状环状和网状</w:t>
      </w:r>
      <w:r w:rsidR="00FD601B">
        <w:rPr>
          <w:rFonts w:hint="eastAsia"/>
        </w:rPr>
        <w:t>，单电源和双电源的讨论</w:t>
      </w:r>
    </w:p>
    <w:p w14:paraId="5BA76D48" w14:textId="77777777" w:rsidR="007469BF" w:rsidRPr="00DE2908" w:rsidRDefault="007469BF" w:rsidP="007469BF">
      <w:pPr>
        <w:pStyle w:val="3"/>
        <w:spacing w:before="120"/>
      </w:pPr>
      <w:bookmarkStart w:id="152" w:name="_Toc221638230"/>
      <w:r>
        <w:rPr>
          <w:rFonts w:hint="eastAsia"/>
        </w:rPr>
        <w:t>月球直流微电网系统层面分类换流器选择及拓扑设计</w:t>
      </w:r>
      <w:bookmarkEnd w:id="152"/>
    </w:p>
    <w:p w14:paraId="1AA9BDE2" w14:textId="77777777" w:rsidR="00D14A0A" w:rsidRPr="00B76EF8" w:rsidRDefault="00D14A0A" w:rsidP="008D6F03">
      <w:pPr>
        <w:ind w:firstLine="480"/>
        <w:rPr>
          <w:highlight w:val="lightGray"/>
        </w:rPr>
      </w:pPr>
      <w:bookmarkStart w:id="153" w:name="_Toc221638231"/>
      <w:r w:rsidRPr="00B76EF8">
        <w:rPr>
          <w:rFonts w:hint="eastAsia"/>
          <w:highlight w:val="lightGray"/>
        </w:rPr>
        <w:t>月面直流微电网变换器早期拓扑</w:t>
      </w:r>
      <w:bookmarkEnd w:id="153"/>
    </w:p>
    <w:p w14:paraId="7CE65A0B" w14:textId="77777777" w:rsidR="00D14A0A" w:rsidRPr="00B76EF8" w:rsidRDefault="00D14A0A" w:rsidP="008D6F03">
      <w:pPr>
        <w:ind w:firstLine="480"/>
        <w:rPr>
          <w:highlight w:val="lightGray"/>
        </w:rPr>
      </w:pPr>
      <w:r w:rsidRPr="00B76EF8">
        <w:rPr>
          <w:rFonts w:hint="eastAsia"/>
          <w:highlight w:val="lightGray"/>
        </w:rPr>
        <w:t>修改拓扑与体现参数设计第二章呼应，第四章结合</w:t>
      </w:r>
    </w:p>
    <w:p w14:paraId="2C195B1F" w14:textId="77777777" w:rsidR="00D14A0A" w:rsidRPr="00B76EF8" w:rsidRDefault="00D14A0A" w:rsidP="008D6F03">
      <w:pPr>
        <w:ind w:firstLine="480"/>
        <w:rPr>
          <w:highlight w:val="lightGray"/>
        </w:rPr>
      </w:pPr>
      <w:r w:rsidRPr="00B76EF8">
        <w:rPr>
          <w:highlight w:val="lightGray"/>
        </w:rPr>
        <w:object w:dxaOrig="7830" w:dyaOrig="4291" w14:anchorId="5907C88E">
          <v:shape id="_x0000_i1074" type="#_x0000_t75" style="width:392.6pt;height:213.95pt" o:ole="">
            <v:imagedata r:id="rId150" o:title=""/>
          </v:shape>
          <o:OLEObject Type="Embed" ProgID="Visio.Drawing.15" ShapeID="_x0000_i1074" DrawAspect="Content" ObjectID="_1832447104" r:id="rId151"/>
        </w:object>
      </w:r>
    </w:p>
    <w:p w14:paraId="63C9894E" w14:textId="77777777" w:rsidR="00D14A0A" w:rsidRPr="00B76EF8" w:rsidRDefault="00D14A0A" w:rsidP="008D6F03">
      <w:pPr>
        <w:ind w:firstLine="480"/>
        <w:rPr>
          <w:highlight w:val="lightGray"/>
        </w:rPr>
      </w:pPr>
      <w:bookmarkStart w:id="154" w:name="_Toc221638232"/>
      <w:r w:rsidRPr="00B76EF8">
        <w:rPr>
          <w:rFonts w:hint="eastAsia"/>
          <w:highlight w:val="lightGray"/>
        </w:rPr>
        <w:t>月面直流微电网变换器演化阶段拓扑</w:t>
      </w:r>
      <w:bookmarkEnd w:id="154"/>
    </w:p>
    <w:p w14:paraId="45A55565" w14:textId="77777777" w:rsidR="00D14A0A" w:rsidRPr="00887A1F" w:rsidRDefault="00D14A0A" w:rsidP="00D14A0A">
      <w:pPr>
        <w:ind w:firstLine="480"/>
      </w:pPr>
      <w:r w:rsidRPr="00B76EF8">
        <w:rPr>
          <w:rFonts w:hint="eastAsia"/>
          <w:highlight w:val="lightGray"/>
        </w:rPr>
        <w:t>修改拓扑与体现参数设计第二章呼应，第四章结合</w:t>
      </w:r>
    </w:p>
    <w:p w14:paraId="72C9D848" w14:textId="77777777" w:rsidR="00D14A0A" w:rsidRPr="009A5738" w:rsidRDefault="00D14A0A" w:rsidP="00D14A0A">
      <w:pPr>
        <w:ind w:firstLine="480"/>
      </w:pPr>
      <w:r>
        <w:object w:dxaOrig="17506" w:dyaOrig="11221" w14:anchorId="1AA5D20B">
          <v:shape id="_x0000_i1075" type="#_x0000_t75" style="width:446.95pt;height:286.65pt" o:ole="">
            <v:imagedata r:id="rId152" o:title=""/>
          </v:shape>
          <o:OLEObject Type="Embed" ProgID="Visio.Drawing.15" ShapeID="_x0000_i1075" DrawAspect="Content" ObjectID="_1832447105" r:id="rId153"/>
        </w:object>
      </w:r>
    </w:p>
    <w:p w14:paraId="74C638BF" w14:textId="2DDA1824" w:rsidR="008D6F03" w:rsidRDefault="00D14A0A" w:rsidP="008D6F03">
      <w:pPr>
        <w:ind w:firstLine="480"/>
        <w:rPr>
          <w:highlight w:val="yellow"/>
        </w:rPr>
      </w:pPr>
      <w:bookmarkStart w:id="155" w:name="_Toc221638233"/>
      <w:r w:rsidRPr="008D6F03">
        <w:rPr>
          <w:rFonts w:hint="eastAsia"/>
          <w:highlight w:val="yellow"/>
        </w:rPr>
        <w:t>月面直流微电网变换器远景拓扑</w:t>
      </w:r>
      <w:bookmarkEnd w:id="155"/>
    </w:p>
    <w:p w14:paraId="22DCF07A" w14:textId="1173B4C1" w:rsidR="00B662CA" w:rsidRPr="008D6F03" w:rsidRDefault="00B662CA" w:rsidP="008D6F03">
      <w:pPr>
        <w:ind w:firstLine="480"/>
        <w:rPr>
          <w:rFonts w:hint="eastAsia"/>
          <w:highlight w:val="yellow"/>
        </w:rPr>
      </w:pPr>
      <w:r>
        <w:rPr>
          <w:noProof/>
        </w:rPr>
        <w:lastRenderedPageBreak/>
        <w:drawing>
          <wp:inline distT="0" distB="0" distL="0" distR="0" wp14:anchorId="1EEA17D2" wp14:editId="54EDBBB2">
            <wp:extent cx="5688965" cy="4987925"/>
            <wp:effectExtent l="0" t="0" r="6985" b="3175"/>
            <wp:docPr id="11" name="图片 16">
              <a:extLst xmlns:a="http://schemas.openxmlformats.org/drawingml/2006/main">
                <a:ext uri="{FF2B5EF4-FFF2-40B4-BE49-F238E27FC236}">
                  <a16:creationId xmlns:a16="http://schemas.microsoft.com/office/drawing/2014/main" id="{4F1A8562-3376-450B-9735-7F72A0BE46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4F1A8562-3376-450B-9735-7F72A0BE4686}"/>
                        </a:ext>
                      </a:extLst>
                    </pic:cNvPr>
                    <pic:cNvPicPr>
                      <a:picLocks noChangeAspect="1"/>
                    </pic:cNvPicPr>
                  </pic:nvPicPr>
                  <pic:blipFill>
                    <a:blip r:embed="rId154"/>
                    <a:stretch>
                      <a:fillRect/>
                    </a:stretch>
                  </pic:blipFill>
                  <pic:spPr>
                    <a:xfrm>
                      <a:off x="0" y="0"/>
                      <a:ext cx="5688965" cy="4987925"/>
                    </a:xfrm>
                    <a:prstGeom prst="rect">
                      <a:avLst/>
                    </a:prstGeom>
                  </pic:spPr>
                </pic:pic>
              </a:graphicData>
            </a:graphic>
          </wp:inline>
        </w:drawing>
      </w:r>
    </w:p>
    <w:p w14:paraId="4817F04F" w14:textId="03D11F93" w:rsidR="00D14A0A" w:rsidRDefault="00D14A0A" w:rsidP="00D14A0A">
      <w:pPr>
        <w:ind w:firstLine="480"/>
      </w:pPr>
      <w:r w:rsidRPr="008D6F03">
        <w:rPr>
          <w:rFonts w:hint="eastAsia"/>
          <w:highlight w:val="yellow"/>
        </w:rPr>
        <w:t>修改拓扑与第二章呼应，第四章结合</w:t>
      </w:r>
    </w:p>
    <w:p w14:paraId="596AE110" w14:textId="155AF90E" w:rsidR="00D14A0A" w:rsidRPr="008D6F03" w:rsidRDefault="007B625E" w:rsidP="008D6F03">
      <w:pPr>
        <w:pStyle w:val="2"/>
        <w:spacing w:before="240" w:after="120"/>
      </w:pPr>
      <w:r>
        <w:rPr>
          <w:rFonts w:hint="eastAsia"/>
        </w:rPr>
        <w:t>组网型</w:t>
      </w:r>
      <w:r w:rsidR="0036430E">
        <w:rPr>
          <w:rFonts w:hint="eastAsia"/>
        </w:rPr>
        <w:t>D</w:t>
      </w:r>
      <w:r w:rsidR="0036430E">
        <w:t>C-DC</w:t>
      </w:r>
      <w:r w:rsidR="0036430E" w:rsidRPr="00C702E1">
        <w:rPr>
          <w:rFonts w:hint="eastAsia"/>
        </w:rPr>
        <w:t>变换器</w:t>
      </w:r>
      <w:r>
        <w:rPr>
          <w:rFonts w:hint="eastAsia"/>
        </w:rPr>
        <w:t>的拓扑及开关器件的选择</w:t>
      </w:r>
    </w:p>
    <w:p w14:paraId="46384943" w14:textId="17B667B6" w:rsidR="00823882" w:rsidRPr="00B350B1" w:rsidRDefault="00823882" w:rsidP="00823882">
      <w:pPr>
        <w:pStyle w:val="3"/>
        <w:spacing w:before="120"/>
      </w:pPr>
      <w:bookmarkStart w:id="156" w:name="_Toc221638227"/>
      <w:r>
        <w:rPr>
          <w:rFonts w:hint="eastAsia"/>
        </w:rPr>
        <w:t>月球直流微电网的</w:t>
      </w:r>
      <w:r w:rsidR="000645D4">
        <w:rPr>
          <w:rFonts w:hint="eastAsia"/>
        </w:rPr>
        <w:t>组网型</w:t>
      </w:r>
      <w:r w:rsidR="000645D4">
        <w:rPr>
          <w:rFonts w:hint="eastAsia"/>
        </w:rPr>
        <w:t>D</w:t>
      </w:r>
      <w:r w:rsidR="000645D4">
        <w:t>C-DC</w:t>
      </w:r>
      <w:r w:rsidR="000645D4" w:rsidRPr="00C702E1">
        <w:rPr>
          <w:rFonts w:hint="eastAsia"/>
        </w:rPr>
        <w:t>变换器</w:t>
      </w:r>
      <w:r>
        <w:rPr>
          <w:rFonts w:hint="eastAsia"/>
        </w:rPr>
        <w:t>拓扑选择</w:t>
      </w:r>
      <w:bookmarkEnd w:id="156"/>
    </w:p>
    <w:p w14:paraId="4BBAC404" w14:textId="5E99F053" w:rsidR="000257C0" w:rsidRDefault="00823882" w:rsidP="000257C0">
      <w:pPr>
        <w:ind w:firstLine="480"/>
      </w:pPr>
      <w:r w:rsidRPr="00C702E1">
        <w:rPr>
          <w:rFonts w:hint="eastAsia"/>
        </w:rPr>
        <w:t>在执行</w:t>
      </w:r>
      <w:r w:rsidR="0069273E">
        <w:rPr>
          <w:rFonts w:hint="eastAsia"/>
        </w:rPr>
        <w:t>组网型</w:t>
      </w:r>
      <w:r w:rsidRPr="00C702E1">
        <w:rPr>
          <w:rFonts w:hint="eastAsia"/>
        </w:rPr>
        <w:t>变换器设计流程之前，我们考虑了多种设计影响因素以制定基本原则</w:t>
      </w:r>
      <w:r w:rsidR="0069273E">
        <w:rPr>
          <w:rFonts w:hint="eastAsia"/>
        </w:rPr>
        <w:t>从而适应月面直流传输系统的要求</w:t>
      </w:r>
      <w:r w:rsidRPr="00C702E1">
        <w:rPr>
          <w:rFonts w:hint="eastAsia"/>
        </w:rPr>
        <w:t>。</w:t>
      </w:r>
      <w:r w:rsidR="000257C0" w:rsidRPr="00C702E1">
        <w:rPr>
          <w:rFonts w:hint="eastAsia"/>
        </w:rPr>
        <w:t>这</w:t>
      </w:r>
      <w:r w:rsidR="000257C0">
        <w:rPr>
          <w:rFonts w:hint="eastAsia"/>
        </w:rPr>
        <w:t>些</w:t>
      </w:r>
      <w:r w:rsidR="000257C0">
        <w:rPr>
          <w:rFonts w:hint="eastAsia"/>
        </w:rPr>
        <w:t>考虑</w:t>
      </w:r>
      <w:r w:rsidR="000257C0" w:rsidRPr="00C702E1">
        <w:rPr>
          <w:rFonts w:hint="eastAsia"/>
        </w:rPr>
        <w:t>与任务关键性要求及月球功率变换器的特性相关，倾向于采用经过</w:t>
      </w:r>
      <w:r w:rsidR="000257C0">
        <w:rPr>
          <w:rFonts w:hint="eastAsia"/>
        </w:rPr>
        <w:t>在轨</w:t>
      </w:r>
      <w:r w:rsidR="000257C0" w:rsidRPr="00C702E1">
        <w:rPr>
          <w:rFonts w:hint="eastAsia"/>
        </w:rPr>
        <w:t>验证的隔离拓扑，如</w:t>
      </w:r>
      <w:proofErr w:type="gramStart"/>
      <w:r w:rsidR="000257C0" w:rsidRPr="00C702E1">
        <w:rPr>
          <w:rFonts w:hint="eastAsia"/>
        </w:rPr>
        <w:t>正激式和反激式</w:t>
      </w:r>
      <w:proofErr w:type="gramEnd"/>
      <w:r w:rsidR="000257C0" w:rsidRPr="00C702E1">
        <w:rPr>
          <w:rFonts w:hint="eastAsia"/>
        </w:rPr>
        <w:t>DC-DC</w:t>
      </w:r>
      <w:r w:rsidR="000257C0" w:rsidRPr="00C702E1">
        <w:rPr>
          <w:rFonts w:hint="eastAsia"/>
        </w:rPr>
        <w:t>变换器。在太空应用中，隔离型</w:t>
      </w:r>
      <w:r w:rsidR="000257C0" w:rsidRPr="00C702E1">
        <w:rPr>
          <w:rFonts w:hint="eastAsia"/>
        </w:rPr>
        <w:t>DC-DC</w:t>
      </w:r>
      <w:r w:rsidR="000257C0" w:rsidRPr="00C702E1">
        <w:rPr>
          <w:rFonts w:hint="eastAsia"/>
        </w:rPr>
        <w:t>变换器更受青睐，因为它们能在单粒子效应引起的瞬态故障条件下，防止从直流母线到地形成直接通路，从而</w:t>
      </w:r>
      <w:proofErr w:type="gramStart"/>
      <w:r w:rsidR="000257C0" w:rsidRPr="00C702E1">
        <w:rPr>
          <w:rFonts w:hint="eastAsia"/>
        </w:rPr>
        <w:t>保护原边晶体管</w:t>
      </w:r>
      <w:proofErr w:type="gramEnd"/>
      <w:r w:rsidR="000257C0" w:rsidRPr="00C702E1">
        <w:rPr>
          <w:rFonts w:hint="eastAsia"/>
        </w:rPr>
        <w:t>。</w:t>
      </w:r>
    </w:p>
    <w:p w14:paraId="785F6648" w14:textId="5A2FB32D" w:rsidR="00823882" w:rsidRDefault="0014634F" w:rsidP="00823882">
      <w:pPr>
        <w:ind w:firstLine="480"/>
      </w:pPr>
      <w:r>
        <w:rPr>
          <w:rFonts w:hint="eastAsia"/>
        </w:rPr>
        <w:t>综上</w:t>
      </w:r>
      <w:r w:rsidR="00823882" w:rsidRPr="00C702E1">
        <w:rPr>
          <w:rFonts w:hint="eastAsia"/>
        </w:rPr>
        <w:t>，我们重点关注适用于大功率应用的隔离型</w:t>
      </w:r>
      <w:r w:rsidR="00823882" w:rsidRPr="00C702E1">
        <w:rPr>
          <w:rFonts w:hint="eastAsia"/>
        </w:rPr>
        <w:t>DC-DC</w:t>
      </w:r>
      <w:r w:rsidR="00823882" w:rsidRPr="00C702E1">
        <w:rPr>
          <w:rFonts w:hint="eastAsia"/>
        </w:rPr>
        <w:t>变换器拓扑。</w:t>
      </w:r>
      <w:r>
        <w:rPr>
          <w:rFonts w:hint="eastAsia"/>
        </w:rPr>
        <w:t>而且</w:t>
      </w:r>
      <w:r w:rsidR="00823882">
        <w:rPr>
          <w:rFonts w:hint="eastAsia"/>
        </w:rPr>
        <w:t>基准拓扑应</w:t>
      </w:r>
      <w:r>
        <w:rPr>
          <w:rFonts w:hint="eastAsia"/>
        </w:rPr>
        <w:t>倾向于</w:t>
      </w:r>
      <w:r w:rsidR="00823882">
        <w:rPr>
          <w:rFonts w:hint="eastAsia"/>
        </w:rPr>
        <w:t>采用</w:t>
      </w:r>
      <w:r w:rsidR="00A44912">
        <w:rPr>
          <w:rFonts w:hint="eastAsia"/>
        </w:rPr>
        <w:t>桥式</w:t>
      </w:r>
      <w:r w:rsidR="00823882">
        <w:rPr>
          <w:rFonts w:hint="eastAsia"/>
        </w:rPr>
        <w:t>结构</w:t>
      </w:r>
      <w:r w:rsidR="00A44912">
        <w:rPr>
          <w:rFonts w:hint="eastAsia"/>
        </w:rPr>
        <w:t>增加冗余度</w:t>
      </w:r>
      <w:r w:rsidR="00823882">
        <w:rPr>
          <w:rFonts w:hint="eastAsia"/>
        </w:rPr>
        <w:t>，</w:t>
      </w:r>
      <w:r w:rsidR="00793C0D">
        <w:rPr>
          <w:rFonts w:hint="eastAsia"/>
        </w:rPr>
        <w:t>至少满足</w:t>
      </w:r>
      <w:r w:rsidR="00823882">
        <w:rPr>
          <w:rFonts w:hint="eastAsia"/>
        </w:rPr>
        <w:t>输入电压</w:t>
      </w:r>
      <w:r w:rsidR="00823882">
        <w:rPr>
          <w:rFonts w:hint="eastAsia"/>
        </w:rPr>
        <w:t xml:space="preserve"> </w:t>
      </w:r>
      <w:r w:rsidR="00823882">
        <w:rPr>
          <w:rFonts w:hint="eastAsia"/>
        </w:rPr>
        <w:t>≤</w:t>
      </w:r>
      <w:r w:rsidR="00823882">
        <w:rPr>
          <w:rFonts w:hint="eastAsia"/>
        </w:rPr>
        <w:t>150V</w:t>
      </w:r>
      <w:r w:rsidR="00823882">
        <w:rPr>
          <w:rFonts w:hint="eastAsia"/>
        </w:rPr>
        <w:t>，输出电压≥</w:t>
      </w:r>
      <w:r w:rsidR="00823882">
        <w:rPr>
          <w:rFonts w:hint="eastAsia"/>
        </w:rPr>
        <w:t>200V</w:t>
      </w:r>
      <w:r w:rsidR="00823882">
        <w:rPr>
          <w:rFonts w:hint="eastAsia"/>
        </w:rPr>
        <w:t>，额定功率≥</w:t>
      </w:r>
      <w:r w:rsidR="00823882">
        <w:rPr>
          <w:rFonts w:hint="eastAsia"/>
        </w:rPr>
        <w:t>1kW</w:t>
      </w:r>
      <w:r w:rsidR="00793C0D">
        <w:rPr>
          <w:rFonts w:hint="eastAsia"/>
        </w:rPr>
        <w:t>的应用要求</w:t>
      </w:r>
      <w:r w:rsidR="00FE3A46">
        <w:rPr>
          <w:rFonts w:hint="eastAsia"/>
        </w:rPr>
        <w:t>。</w:t>
      </w:r>
      <w:r w:rsidR="00823882">
        <w:rPr>
          <w:rFonts w:hint="eastAsia"/>
        </w:rPr>
        <w:t>此外，受限于</w:t>
      </w:r>
      <w:proofErr w:type="gramStart"/>
      <w:r w:rsidR="00823882">
        <w:rPr>
          <w:rFonts w:hint="eastAsia"/>
        </w:rPr>
        <w:t>航天级</w:t>
      </w:r>
      <w:proofErr w:type="gramEnd"/>
      <w:r w:rsidR="00823882">
        <w:rPr>
          <w:rFonts w:hint="eastAsia"/>
        </w:rPr>
        <w:t>器件的抗辐射约束，降额前的场效应管最高耐压≤</w:t>
      </w:r>
      <w:r w:rsidR="00823882">
        <w:rPr>
          <w:rFonts w:hint="eastAsia"/>
        </w:rPr>
        <w:t>250V</w:t>
      </w:r>
      <w:r w:rsidR="00823882">
        <w:rPr>
          <w:rFonts w:hint="eastAsia"/>
        </w:rPr>
        <w:t>，二极管最高耐压≤</w:t>
      </w:r>
      <w:r w:rsidR="00823882">
        <w:rPr>
          <w:rFonts w:hint="eastAsia"/>
        </w:rPr>
        <w:t>600V</w:t>
      </w:r>
      <w:r w:rsidR="00FE3A46">
        <w:rPr>
          <w:rFonts w:hint="eastAsia"/>
        </w:rPr>
        <w:t>，需要在这样的耐压器件限制下调研总结拓扑</w:t>
      </w:r>
      <w:r w:rsidR="00823882">
        <w:rPr>
          <w:rFonts w:hint="eastAsia"/>
        </w:rPr>
        <w:t>。</w:t>
      </w:r>
    </w:p>
    <w:p w14:paraId="0CF920A9" w14:textId="77777777" w:rsidR="00CB0348" w:rsidRDefault="00823882" w:rsidP="00BD6E42">
      <w:pPr>
        <w:ind w:firstLine="480"/>
      </w:pPr>
      <w:r>
        <w:rPr>
          <w:rFonts w:hint="eastAsia"/>
        </w:rPr>
        <w:t>常见的隔离拓扑包括正激式、反激式、移相全桥、双有源桥</w:t>
      </w:r>
      <w:r w:rsidR="00BD6E42">
        <w:rPr>
          <w:rFonts w:hint="eastAsia"/>
        </w:rPr>
        <w:t>（</w:t>
      </w:r>
      <w:r w:rsidR="00BD6E42">
        <w:rPr>
          <w:rFonts w:hint="eastAsia"/>
        </w:rPr>
        <w:t>D</w:t>
      </w:r>
      <w:r w:rsidR="00BD6E42">
        <w:t>AB</w:t>
      </w:r>
      <w:r w:rsidR="00BD6E42">
        <w:rPr>
          <w:rFonts w:hint="eastAsia"/>
        </w:rPr>
        <w:t>）</w:t>
      </w:r>
      <w:r>
        <w:rPr>
          <w:rFonts w:hint="eastAsia"/>
        </w:rPr>
        <w:t>、温伯格拓扑</w:t>
      </w:r>
      <w:r>
        <w:rPr>
          <w:rFonts w:hint="eastAsia"/>
        </w:rPr>
        <w:lastRenderedPageBreak/>
        <w:t>以及</w:t>
      </w:r>
      <w:r>
        <w:rPr>
          <w:rFonts w:hint="eastAsia"/>
        </w:rPr>
        <w:t>LLC</w:t>
      </w:r>
      <w:r>
        <w:rPr>
          <w:rFonts w:hint="eastAsia"/>
        </w:rPr>
        <w:t>谐振拓扑。</w:t>
      </w:r>
      <w:r w:rsidR="00BD6E42">
        <w:rPr>
          <w:rFonts w:hint="eastAsia"/>
        </w:rPr>
        <w:t>鉴于我们构建可扩展微电网系统的需求，</w:t>
      </w:r>
      <w:r w:rsidR="00BD6E42">
        <w:rPr>
          <w:rFonts w:hint="eastAsia"/>
        </w:rPr>
        <w:t>DC-DC</w:t>
      </w:r>
      <w:r w:rsidR="00BD6E42">
        <w:rPr>
          <w:rFonts w:hint="eastAsia"/>
        </w:rPr>
        <w:t>变换器必须具备灵活的匹配能力、</w:t>
      </w:r>
      <w:proofErr w:type="gramStart"/>
      <w:r w:rsidR="00BD6E42">
        <w:rPr>
          <w:rFonts w:hint="eastAsia"/>
        </w:rPr>
        <w:t>宽范围</w:t>
      </w:r>
      <w:proofErr w:type="gramEnd"/>
      <w:r w:rsidR="00BD6E42">
        <w:rPr>
          <w:rFonts w:hint="eastAsia"/>
        </w:rPr>
        <w:t>的软开关、相对简单的控制以及易于模块化。</w:t>
      </w:r>
    </w:p>
    <w:p w14:paraId="22040E9C" w14:textId="77777777" w:rsidR="007B5096" w:rsidRDefault="00CB0348" w:rsidP="00CB0348">
      <w:pPr>
        <w:ind w:firstLine="480"/>
      </w:pPr>
      <w:r>
        <w:rPr>
          <w:rFonts w:hint="eastAsia"/>
        </w:rPr>
        <w:t>尽管</w:t>
      </w:r>
      <w:proofErr w:type="gramStart"/>
      <w:r>
        <w:rPr>
          <w:rFonts w:hint="eastAsia"/>
        </w:rPr>
        <w:t>反激式变换器</w:t>
      </w:r>
      <w:proofErr w:type="gramEnd"/>
      <w:r>
        <w:rPr>
          <w:rFonts w:hint="eastAsia"/>
        </w:rPr>
        <w:t>对于输出功率高达</w:t>
      </w:r>
      <w:r>
        <w:rPr>
          <w:rFonts w:hint="eastAsia"/>
        </w:rPr>
        <w:t>150W</w:t>
      </w:r>
      <w:r>
        <w:rPr>
          <w:rFonts w:hint="eastAsia"/>
        </w:rPr>
        <w:t>、输出电流高达</w:t>
      </w:r>
      <w:r>
        <w:rPr>
          <w:rFonts w:hint="eastAsia"/>
        </w:rPr>
        <w:t>5A</w:t>
      </w:r>
      <w:r>
        <w:rPr>
          <w:rFonts w:hint="eastAsia"/>
        </w:rPr>
        <w:t>的应用可能是最简单的选择，而</w:t>
      </w:r>
      <w:proofErr w:type="gramStart"/>
      <w:r>
        <w:rPr>
          <w:rFonts w:hint="eastAsia"/>
        </w:rPr>
        <w:t>正激式变换器</w:t>
      </w:r>
      <w:proofErr w:type="gramEnd"/>
      <w:r>
        <w:rPr>
          <w:rFonts w:hint="eastAsia"/>
        </w:rPr>
        <w:t>对于输出功率高达</w:t>
      </w:r>
      <w:r>
        <w:rPr>
          <w:rFonts w:hint="eastAsia"/>
        </w:rPr>
        <w:t>400W</w:t>
      </w:r>
      <w:r>
        <w:rPr>
          <w:rFonts w:hint="eastAsia"/>
        </w:rPr>
        <w:t>、输出电流高达</w:t>
      </w:r>
      <w:r>
        <w:rPr>
          <w:rFonts w:hint="eastAsia"/>
        </w:rPr>
        <w:t>50A</w:t>
      </w:r>
      <w:r>
        <w:rPr>
          <w:rFonts w:hint="eastAsia"/>
        </w:rPr>
        <w:t>的应用几乎是最优拓扑，但对于电网建设和扩展阶段逐渐增加的功率需求，数百瓦无法满足我们构建微电网的需要。此外，</w:t>
      </w:r>
      <w:r>
        <w:rPr>
          <w:rFonts w:hint="eastAsia"/>
        </w:rPr>
        <w:t>LLC</w:t>
      </w:r>
      <w:r>
        <w:rPr>
          <w:rFonts w:hint="eastAsia"/>
        </w:rPr>
        <w:t>谐振拓扑因其显著的效率优势也应被考虑，但其运行频率一般大于</w:t>
      </w:r>
      <w:r>
        <w:rPr>
          <w:rFonts w:hint="eastAsia"/>
        </w:rPr>
        <w:t>1</w:t>
      </w:r>
      <w:r>
        <w:t>200</w:t>
      </w:r>
      <w:r>
        <w:rPr>
          <w:rFonts w:hint="eastAsia"/>
        </w:rPr>
        <w:t>kHz</w:t>
      </w:r>
      <w:r>
        <w:rPr>
          <w:rFonts w:hint="eastAsia"/>
        </w:rPr>
        <w:t>，在军事和太空应用中，管理电磁干扰是</w:t>
      </w:r>
      <w:proofErr w:type="gramStart"/>
      <w:r>
        <w:rPr>
          <w:rFonts w:hint="eastAsia"/>
        </w:rPr>
        <w:t>操作高</w:t>
      </w:r>
      <w:proofErr w:type="gramEnd"/>
      <w:r>
        <w:rPr>
          <w:rFonts w:hint="eastAsia"/>
        </w:rPr>
        <w:t>灵敏度仪器和射频功率放大器的关键要求。因此，频率调制型谐振拓扑（如</w:t>
      </w:r>
      <w:r>
        <w:rPr>
          <w:rFonts w:hint="eastAsia"/>
        </w:rPr>
        <w:t>LLC</w:t>
      </w:r>
      <w:r>
        <w:rPr>
          <w:rFonts w:hint="eastAsia"/>
        </w:rPr>
        <w:t>）在太空或军事应用中通常并不理想。</w:t>
      </w:r>
    </w:p>
    <w:p w14:paraId="0557BA1A" w14:textId="627BD902" w:rsidR="00823882" w:rsidRDefault="007B5096" w:rsidP="009D04BF">
      <w:pPr>
        <w:ind w:firstLine="480"/>
      </w:pPr>
      <w:r>
        <w:rPr>
          <w:rFonts w:hint="eastAsia"/>
        </w:rPr>
        <w:t>最终</w:t>
      </w:r>
      <w:r w:rsidR="00BD6E42">
        <w:rPr>
          <w:rFonts w:hint="eastAsia"/>
        </w:rPr>
        <w:t>与温伯格拓扑相比，</w:t>
      </w:r>
      <w:r w:rsidR="00BD6E42">
        <w:rPr>
          <w:rFonts w:hint="eastAsia"/>
        </w:rPr>
        <w:t>DAB</w:t>
      </w:r>
      <w:r w:rsidR="00BD6E42">
        <w:rPr>
          <w:rFonts w:hint="eastAsia"/>
        </w:rPr>
        <w:t>提供更灵活的输入电压、模块化结构冗余度更高；</w:t>
      </w:r>
      <w:proofErr w:type="gramStart"/>
      <w:r w:rsidR="00BD6E42">
        <w:rPr>
          <w:rFonts w:hint="eastAsia"/>
        </w:rPr>
        <w:t>与移相</w:t>
      </w:r>
      <w:proofErr w:type="gramEnd"/>
      <w:r w:rsidR="00BD6E42">
        <w:rPr>
          <w:rFonts w:hint="eastAsia"/>
        </w:rPr>
        <w:t>全桥相比，</w:t>
      </w:r>
      <w:r w:rsidR="009D04BF">
        <w:rPr>
          <w:rFonts w:hint="eastAsia"/>
        </w:rPr>
        <w:t>DAB</w:t>
      </w:r>
      <w:r w:rsidR="00BD6E42">
        <w:rPr>
          <w:rFonts w:hint="eastAsia"/>
        </w:rPr>
        <w:t>具备双向功率传输能力，更易于流程化设计和串并联</w:t>
      </w:r>
      <w:r w:rsidR="009D04BF">
        <w:rPr>
          <w:rFonts w:hint="eastAsia"/>
        </w:rPr>
        <w:t>。</w:t>
      </w:r>
      <w:r w:rsidR="00CB0348">
        <w:rPr>
          <w:rFonts w:hint="eastAsia"/>
        </w:rPr>
        <w:t>因此</w:t>
      </w:r>
      <w:r w:rsidR="00823882">
        <w:rPr>
          <w:rFonts w:hint="eastAsia"/>
        </w:rPr>
        <w:t>，我们选择双有源桥变换器</w:t>
      </w:r>
      <w:proofErr w:type="gramStart"/>
      <w:r w:rsidR="00823882">
        <w:rPr>
          <w:rFonts w:hint="eastAsia"/>
        </w:rPr>
        <w:t>作为</w:t>
      </w:r>
      <w:r w:rsidR="009D04BF">
        <w:rPr>
          <w:rFonts w:hint="eastAsia"/>
        </w:rPr>
        <w:t>组</w:t>
      </w:r>
      <w:proofErr w:type="gramEnd"/>
      <w:r w:rsidR="009D04BF">
        <w:rPr>
          <w:rFonts w:hint="eastAsia"/>
        </w:rPr>
        <w:t>网型</w:t>
      </w:r>
      <w:r w:rsidR="009D04BF">
        <w:rPr>
          <w:rFonts w:hint="eastAsia"/>
        </w:rPr>
        <w:t>D</w:t>
      </w:r>
      <w:r w:rsidR="009D04BF">
        <w:t>C-DC</w:t>
      </w:r>
      <w:r w:rsidR="009D04BF">
        <w:rPr>
          <w:rFonts w:hint="eastAsia"/>
        </w:rPr>
        <w:t>变换器的</w:t>
      </w:r>
      <w:r w:rsidR="00823882">
        <w:rPr>
          <w:rFonts w:hint="eastAsia"/>
        </w:rPr>
        <w:t>研究对象。</w:t>
      </w:r>
    </w:p>
    <w:p w14:paraId="5377698C" w14:textId="77777777" w:rsidR="00823882" w:rsidRDefault="00823882" w:rsidP="00823882">
      <w:pPr>
        <w:ind w:firstLine="480"/>
      </w:pPr>
      <w:r>
        <w:object w:dxaOrig="7546" w:dyaOrig="2895" w14:anchorId="0C557A0F">
          <v:shape id="_x0000_i1205" type="#_x0000_t75" style="width:377.65pt;height:144.7pt" o:ole="">
            <v:imagedata r:id="rId155" o:title=""/>
          </v:shape>
          <o:OLEObject Type="Embed" ProgID="Visio.Drawing.15" ShapeID="_x0000_i1205" DrawAspect="Content" ObjectID="_1832447106" r:id="rId156"/>
        </w:object>
      </w:r>
    </w:p>
    <w:p w14:paraId="2718F714" w14:textId="77777777" w:rsidR="00823882" w:rsidRDefault="00823882" w:rsidP="00823882">
      <w:pPr>
        <w:pStyle w:val="af8"/>
        <w:spacing w:before="120" w:after="120"/>
        <w:ind w:firstLine="400"/>
      </w:pPr>
      <w:r w:rsidRPr="0040062F">
        <w:rPr>
          <w:rFonts w:hint="eastAsia"/>
        </w:rPr>
        <w:t>图</w:t>
      </w:r>
      <w:r w:rsidRPr="0040062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rsidRPr="0040062F">
        <w:t xml:space="preserve"> </w:t>
      </w:r>
      <w:r w:rsidRPr="00930E4D">
        <w:rPr>
          <w:rFonts w:hint="eastAsia"/>
        </w:rPr>
        <w:t>双有源桥变换器</w:t>
      </w:r>
      <w:r>
        <w:rPr>
          <w:rFonts w:hint="eastAsia"/>
        </w:rPr>
        <w:t>拓扑</w:t>
      </w:r>
    </w:p>
    <w:p w14:paraId="77F5A260" w14:textId="77777777" w:rsidR="008D6F03" w:rsidRDefault="008D6F03" w:rsidP="008D6F03">
      <w:pPr>
        <w:pStyle w:val="3"/>
        <w:spacing w:before="120"/>
      </w:pPr>
      <w:bookmarkStart w:id="157" w:name="_Toc221638228"/>
      <w:r>
        <w:rPr>
          <w:rFonts w:hint="eastAsia"/>
        </w:rPr>
        <w:t>月球直流微电网的</w:t>
      </w:r>
      <w:r w:rsidRPr="003B10B7">
        <w:rPr>
          <w:rFonts w:hint="eastAsia"/>
        </w:rPr>
        <w:t>电力电子开关元器件</w:t>
      </w:r>
      <w:bookmarkEnd w:id="157"/>
    </w:p>
    <w:p w14:paraId="256327BA" w14:textId="77777777" w:rsidR="008D6F03" w:rsidRDefault="008D6F03" w:rsidP="008D6F03">
      <w:pPr>
        <w:ind w:firstLine="480"/>
      </w:pPr>
      <w:r>
        <w:rPr>
          <w:rFonts w:hint="eastAsia"/>
        </w:rPr>
        <w:t>在月球环境中，</w:t>
      </w:r>
      <w:bookmarkStart w:id="158" w:name="_Hlk220927103"/>
      <w:r>
        <w:rPr>
          <w:rFonts w:hint="eastAsia"/>
        </w:rPr>
        <w:t>电力电子开关元器件</w:t>
      </w:r>
      <w:bookmarkEnd w:id="158"/>
      <w:r>
        <w:rPr>
          <w:rFonts w:hint="eastAsia"/>
        </w:rPr>
        <w:t>面临的主要挑战之一是宇宙辐射，这是导致电力电子器件早期失效的关键因素。为应对预期的辐射环境，必须在电力电子系统设计中纳入适当的防护措施，以确保任务期间的连续稳定运行。因此在选择拓扑之后，还需要考虑环境对电力电子元器件的影响。辐射对电力电子元器件的影响主要可分为三类：总电离剂量效应、位移损伤效应和单粒子效应。器件的辐射敏感性取决于多种因素，包括器件类型、材料技术以及器件结构。无论是在太空飞行中还是在月球表面，电子设备都暴露在高强度辐射环境中。若无有效的防护措施，半导体开关器件早期失效的风险将显著增加。因此，下</w:t>
      </w:r>
      <w:r>
        <w:fldChar w:fldCharType="begin"/>
      </w:r>
      <w:r>
        <w:instrText xml:space="preserve"> REF _Ref221555780 \h </w:instrText>
      </w:r>
      <w:r>
        <w:fldChar w:fldCharType="separate"/>
      </w:r>
      <w:r>
        <w:rPr>
          <w:rFonts w:hint="eastAsia"/>
        </w:rPr>
        <w:t>表</w:t>
      </w:r>
      <w:r>
        <w:rPr>
          <w:noProof/>
        </w:rPr>
        <w:t>3</w:t>
      </w:r>
      <w:r>
        <w:noBreakHyphen/>
      </w:r>
      <w:r>
        <w:rPr>
          <w:noProof/>
        </w:rPr>
        <w:t>3</w:t>
      </w:r>
      <w:r>
        <w:fldChar w:fldCharType="end"/>
      </w:r>
      <w:r>
        <w:rPr>
          <w:rFonts w:hint="eastAsia"/>
        </w:rPr>
        <w:t>总结了月面潜在可用的</w:t>
      </w:r>
      <w:r w:rsidRPr="003B10B7">
        <w:rPr>
          <w:rFonts w:hint="eastAsia"/>
        </w:rPr>
        <w:t>电力电子开关元器件</w:t>
      </w:r>
      <w:r>
        <w:rPr>
          <w:rFonts w:hint="eastAsia"/>
        </w:rPr>
        <w:t>的抗辐射表现，将为之后月面微电网的变换器的开关选取提供依据。</w:t>
      </w:r>
    </w:p>
    <w:p w14:paraId="67F7BEF1" w14:textId="77777777" w:rsidR="008D6F03" w:rsidRDefault="008D6F03" w:rsidP="008D6F03">
      <w:pPr>
        <w:pStyle w:val="af8"/>
        <w:spacing w:before="120" w:afterLines="0"/>
        <w:ind w:firstLine="400"/>
      </w:pPr>
      <w:bookmarkStart w:id="159" w:name="_Ref221555780"/>
      <w:bookmarkStart w:id="160" w:name="_Ref221555776"/>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bookmarkEnd w:id="159"/>
      <w:r>
        <w:rPr>
          <w:rFonts w:hint="eastAsia"/>
        </w:rPr>
        <w:t>不同材料</w:t>
      </w:r>
      <w:r w:rsidRPr="00C95439">
        <w:rPr>
          <w:rFonts w:hint="eastAsia"/>
        </w:rPr>
        <w:t>的</w:t>
      </w:r>
      <w:r>
        <w:rPr>
          <w:rFonts w:hint="eastAsia"/>
        </w:rPr>
        <w:t>开关器件</w:t>
      </w:r>
      <w:proofErr w:type="gramStart"/>
      <w:r>
        <w:rPr>
          <w:rFonts w:hint="eastAsia"/>
        </w:rPr>
        <w:t>耐受</w:t>
      </w:r>
      <w:r w:rsidRPr="00C95439">
        <w:rPr>
          <w:rFonts w:hint="eastAsia"/>
        </w:rPr>
        <w:t>总电离</w:t>
      </w:r>
      <w:proofErr w:type="gramEnd"/>
      <w:r w:rsidRPr="00C95439">
        <w:rPr>
          <w:rFonts w:hint="eastAsia"/>
        </w:rPr>
        <w:t>剂量效应、位移损伤效应与单粒子效应</w:t>
      </w:r>
      <w:r>
        <w:rPr>
          <w:rFonts w:hint="eastAsia"/>
        </w:rPr>
        <w:t>能力</w:t>
      </w:r>
      <w:r w:rsidRPr="00C95439">
        <w:rPr>
          <w:rFonts w:hint="eastAsia"/>
        </w:rPr>
        <w:t>概述</w:t>
      </w:r>
      <w:bookmarkEnd w:id="160"/>
    </w:p>
    <w:tbl>
      <w:tblPr>
        <w:tblW w:w="8789" w:type="dxa"/>
        <w:jc w:val="center"/>
        <w:tblBorders>
          <w:top w:val="single" w:sz="12" w:space="0" w:color="auto"/>
          <w:bottom w:val="single" w:sz="12" w:space="0" w:color="auto"/>
        </w:tblBorders>
        <w:tblLayout w:type="fixed"/>
        <w:tblLook w:val="04A0" w:firstRow="1" w:lastRow="0" w:firstColumn="1" w:lastColumn="0" w:noHBand="0" w:noVBand="1"/>
      </w:tblPr>
      <w:tblGrid>
        <w:gridCol w:w="1560"/>
        <w:gridCol w:w="1417"/>
        <w:gridCol w:w="1276"/>
        <w:gridCol w:w="425"/>
        <w:gridCol w:w="993"/>
        <w:gridCol w:w="850"/>
        <w:gridCol w:w="1134"/>
        <w:gridCol w:w="1134"/>
      </w:tblGrid>
      <w:tr w:rsidR="008D6F03" w:rsidRPr="00A21954" w14:paraId="2EA35946" w14:textId="77777777" w:rsidTr="0082747C">
        <w:trPr>
          <w:trHeight w:val="242"/>
          <w:jc w:val="center"/>
        </w:trPr>
        <w:tc>
          <w:tcPr>
            <w:tcW w:w="1560" w:type="dxa"/>
            <w:vMerge w:val="restart"/>
            <w:tcBorders>
              <w:top w:val="single" w:sz="12" w:space="0" w:color="auto"/>
              <w:tl2br w:val="single" w:sz="4" w:space="0" w:color="auto"/>
              <w:tr2bl w:val="nil"/>
            </w:tcBorders>
            <w:vAlign w:val="center"/>
          </w:tcPr>
          <w:p w14:paraId="2665227B" w14:textId="77777777" w:rsidR="008D6F03" w:rsidRDefault="008D6F03" w:rsidP="0082747C">
            <w:pPr>
              <w:ind w:firstLineChars="900" w:firstLine="1890"/>
              <w:jc w:val="right"/>
              <w:rPr>
                <w:sz w:val="21"/>
              </w:rPr>
            </w:pPr>
            <w:proofErr w:type="gramStart"/>
            <w:r>
              <w:rPr>
                <w:rFonts w:hint="eastAsia"/>
                <w:sz w:val="21"/>
              </w:rPr>
              <w:t>效</w:t>
            </w:r>
            <w:proofErr w:type="gramEnd"/>
            <w:r>
              <w:rPr>
                <w:rFonts w:hint="eastAsia"/>
                <w:sz w:val="21"/>
              </w:rPr>
              <w:t xml:space="preserve"> </w:t>
            </w:r>
            <w:r>
              <w:rPr>
                <w:sz w:val="21"/>
              </w:rPr>
              <w:t xml:space="preserve">         </w:t>
            </w:r>
            <w:r>
              <w:rPr>
                <w:rFonts w:hint="eastAsia"/>
                <w:sz w:val="21"/>
              </w:rPr>
              <w:t>类别</w:t>
            </w:r>
          </w:p>
          <w:p w14:paraId="10E896FD" w14:textId="77777777" w:rsidR="008D6F03" w:rsidRDefault="008D6F03" w:rsidP="0082747C">
            <w:pPr>
              <w:ind w:firstLineChars="900" w:firstLine="1890"/>
              <w:jc w:val="left"/>
              <w:rPr>
                <w:sz w:val="21"/>
              </w:rPr>
            </w:pPr>
            <w:r>
              <w:rPr>
                <w:rFonts w:hint="eastAsia"/>
                <w:sz w:val="21"/>
              </w:rPr>
              <w:t>器器件</w:t>
            </w:r>
          </w:p>
        </w:tc>
        <w:tc>
          <w:tcPr>
            <w:tcW w:w="2693" w:type="dxa"/>
            <w:gridSpan w:val="2"/>
            <w:tcBorders>
              <w:top w:val="single" w:sz="12" w:space="0" w:color="auto"/>
              <w:bottom w:val="single" w:sz="8" w:space="0" w:color="auto"/>
            </w:tcBorders>
            <w:vAlign w:val="center"/>
          </w:tcPr>
          <w:p w14:paraId="45F51445" w14:textId="77777777" w:rsidR="008D6F03" w:rsidRPr="00A21954" w:rsidRDefault="008D6F03" w:rsidP="0082747C">
            <w:pPr>
              <w:ind w:firstLineChars="0" w:firstLine="0"/>
              <w:jc w:val="center"/>
              <w:rPr>
                <w:sz w:val="21"/>
              </w:rPr>
            </w:pPr>
            <w:bookmarkStart w:id="161" w:name="_Hlk221556245"/>
            <w:r w:rsidRPr="00A61BF5">
              <w:rPr>
                <w:rFonts w:hint="eastAsia"/>
                <w:sz w:val="21"/>
              </w:rPr>
              <w:t>总电离剂量</w:t>
            </w:r>
            <w:r>
              <w:rPr>
                <w:rFonts w:hint="eastAsia"/>
                <w:sz w:val="21"/>
              </w:rPr>
              <w:t>辐射效应</w:t>
            </w:r>
            <w:bookmarkEnd w:id="161"/>
          </w:p>
        </w:tc>
        <w:tc>
          <w:tcPr>
            <w:tcW w:w="1418" w:type="dxa"/>
            <w:gridSpan w:val="2"/>
            <w:tcBorders>
              <w:top w:val="single" w:sz="12" w:space="0" w:color="auto"/>
              <w:bottom w:val="single" w:sz="8" w:space="0" w:color="auto"/>
            </w:tcBorders>
            <w:vAlign w:val="center"/>
          </w:tcPr>
          <w:p w14:paraId="661762EC" w14:textId="77777777" w:rsidR="008D6F03" w:rsidRDefault="008D6F03" w:rsidP="0082747C">
            <w:pPr>
              <w:ind w:firstLineChars="0" w:firstLine="0"/>
              <w:jc w:val="center"/>
              <w:rPr>
                <w:sz w:val="21"/>
              </w:rPr>
            </w:pPr>
            <w:r w:rsidRPr="003329C8">
              <w:rPr>
                <w:rFonts w:hint="eastAsia"/>
                <w:sz w:val="21"/>
              </w:rPr>
              <w:t>位移损伤</w:t>
            </w:r>
          </w:p>
        </w:tc>
        <w:tc>
          <w:tcPr>
            <w:tcW w:w="3118" w:type="dxa"/>
            <w:gridSpan w:val="3"/>
            <w:tcBorders>
              <w:top w:val="single" w:sz="12" w:space="0" w:color="auto"/>
              <w:bottom w:val="single" w:sz="8" w:space="0" w:color="auto"/>
            </w:tcBorders>
            <w:vAlign w:val="center"/>
          </w:tcPr>
          <w:p w14:paraId="2A3AD8FE" w14:textId="77777777" w:rsidR="008D6F03" w:rsidRDefault="008D6F03" w:rsidP="0082747C">
            <w:pPr>
              <w:ind w:firstLineChars="0" w:firstLine="0"/>
              <w:jc w:val="center"/>
              <w:rPr>
                <w:sz w:val="21"/>
              </w:rPr>
            </w:pPr>
            <w:r w:rsidRPr="003329C8">
              <w:rPr>
                <w:rFonts w:hint="eastAsia"/>
                <w:sz w:val="21"/>
              </w:rPr>
              <w:t>单粒子效应</w:t>
            </w:r>
          </w:p>
        </w:tc>
      </w:tr>
      <w:tr w:rsidR="008D6F03" w:rsidRPr="00A21954" w14:paraId="50DF1621" w14:textId="77777777" w:rsidTr="0082747C">
        <w:trPr>
          <w:trHeight w:val="242"/>
          <w:jc w:val="center"/>
        </w:trPr>
        <w:tc>
          <w:tcPr>
            <w:tcW w:w="1560" w:type="dxa"/>
            <w:vMerge/>
            <w:tcBorders>
              <w:bottom w:val="single" w:sz="4" w:space="0" w:color="auto"/>
              <w:tl2br w:val="single" w:sz="4" w:space="0" w:color="auto"/>
              <w:tr2bl w:val="nil"/>
            </w:tcBorders>
            <w:vAlign w:val="center"/>
          </w:tcPr>
          <w:p w14:paraId="4BA49378" w14:textId="77777777" w:rsidR="008D6F03" w:rsidRDefault="008D6F03" w:rsidP="0082747C">
            <w:pPr>
              <w:ind w:firstLineChars="500" w:firstLine="1050"/>
              <w:jc w:val="center"/>
              <w:rPr>
                <w:sz w:val="21"/>
              </w:rPr>
            </w:pPr>
          </w:p>
        </w:tc>
        <w:tc>
          <w:tcPr>
            <w:tcW w:w="1417" w:type="dxa"/>
            <w:tcBorders>
              <w:top w:val="single" w:sz="12" w:space="0" w:color="auto"/>
            </w:tcBorders>
            <w:vAlign w:val="center"/>
          </w:tcPr>
          <w:p w14:paraId="03BA2F8D" w14:textId="77777777" w:rsidR="008D6F03" w:rsidRDefault="008D6F03" w:rsidP="0082747C">
            <w:pPr>
              <w:ind w:firstLineChars="0" w:firstLine="0"/>
              <w:jc w:val="center"/>
              <w:rPr>
                <w:sz w:val="21"/>
              </w:rPr>
            </w:pPr>
            <w:r w:rsidRPr="003329C8">
              <w:rPr>
                <w:rFonts w:hint="eastAsia"/>
                <w:sz w:val="21"/>
              </w:rPr>
              <w:t>漏电电流</w:t>
            </w:r>
          </w:p>
          <w:p w14:paraId="18BED63E" w14:textId="77777777" w:rsidR="008D6F03" w:rsidRDefault="008D6F03" w:rsidP="0082747C">
            <w:pPr>
              <w:ind w:firstLineChars="0" w:firstLine="0"/>
              <w:jc w:val="center"/>
              <w:rPr>
                <w:sz w:val="21"/>
              </w:rPr>
            </w:pPr>
          </w:p>
        </w:tc>
        <w:tc>
          <w:tcPr>
            <w:tcW w:w="1276" w:type="dxa"/>
            <w:tcBorders>
              <w:top w:val="single" w:sz="12" w:space="0" w:color="auto"/>
            </w:tcBorders>
            <w:vAlign w:val="center"/>
          </w:tcPr>
          <w:p w14:paraId="6C2DCDD4" w14:textId="77777777" w:rsidR="008D6F03" w:rsidRDefault="008D6F03" w:rsidP="0082747C">
            <w:pPr>
              <w:ind w:firstLineChars="0" w:firstLine="0"/>
              <w:jc w:val="center"/>
              <w:rPr>
                <w:sz w:val="21"/>
              </w:rPr>
            </w:pPr>
            <w:r w:rsidRPr="003329C8">
              <w:rPr>
                <w:rFonts w:hint="eastAsia"/>
                <w:sz w:val="21"/>
              </w:rPr>
              <w:t>阈值偏移</w:t>
            </w:r>
          </w:p>
          <w:p w14:paraId="343E3EE5" w14:textId="77777777" w:rsidR="008D6F03" w:rsidRDefault="008D6F03" w:rsidP="0082747C">
            <w:pPr>
              <w:ind w:firstLineChars="0" w:firstLine="0"/>
              <w:jc w:val="center"/>
              <w:rPr>
                <w:sz w:val="21"/>
              </w:rPr>
            </w:pPr>
          </w:p>
        </w:tc>
        <w:tc>
          <w:tcPr>
            <w:tcW w:w="425" w:type="dxa"/>
            <w:tcBorders>
              <w:top w:val="single" w:sz="12" w:space="0" w:color="auto"/>
            </w:tcBorders>
            <w:vAlign w:val="center"/>
          </w:tcPr>
          <w:p w14:paraId="52FF9ADA" w14:textId="77777777" w:rsidR="008D6F03" w:rsidRDefault="008D6F03" w:rsidP="0082747C">
            <w:pPr>
              <w:ind w:firstLineChars="0" w:firstLine="0"/>
              <w:jc w:val="center"/>
              <w:rPr>
                <w:sz w:val="21"/>
              </w:rPr>
            </w:pPr>
            <w:r w:rsidRPr="003329C8">
              <w:rPr>
                <w:rFonts w:hint="eastAsia"/>
                <w:sz w:val="21"/>
              </w:rPr>
              <w:t>敏感度</w:t>
            </w:r>
          </w:p>
        </w:tc>
        <w:tc>
          <w:tcPr>
            <w:tcW w:w="993" w:type="dxa"/>
            <w:tcBorders>
              <w:top w:val="single" w:sz="12" w:space="0" w:color="auto"/>
            </w:tcBorders>
            <w:vAlign w:val="center"/>
          </w:tcPr>
          <w:p w14:paraId="32E477DC" w14:textId="77777777" w:rsidR="008D6F03" w:rsidRDefault="008D6F03" w:rsidP="0082747C">
            <w:pPr>
              <w:ind w:firstLineChars="0" w:firstLine="0"/>
              <w:jc w:val="left"/>
              <w:rPr>
                <w:sz w:val="21"/>
              </w:rPr>
            </w:pPr>
            <w:r w:rsidRPr="003329C8">
              <w:rPr>
                <w:rFonts w:hint="eastAsia"/>
                <w:sz w:val="21"/>
              </w:rPr>
              <w:t>效应</w:t>
            </w:r>
          </w:p>
        </w:tc>
        <w:tc>
          <w:tcPr>
            <w:tcW w:w="850" w:type="dxa"/>
            <w:tcBorders>
              <w:top w:val="single" w:sz="12" w:space="0" w:color="auto"/>
            </w:tcBorders>
            <w:vAlign w:val="center"/>
          </w:tcPr>
          <w:p w14:paraId="01D70486" w14:textId="77777777" w:rsidR="008D6F03" w:rsidRDefault="008D6F03" w:rsidP="0082747C">
            <w:pPr>
              <w:ind w:firstLineChars="0" w:firstLine="0"/>
              <w:jc w:val="left"/>
              <w:rPr>
                <w:sz w:val="21"/>
              </w:rPr>
            </w:pPr>
            <w:r w:rsidRPr="003329C8">
              <w:rPr>
                <w:rFonts w:hint="eastAsia"/>
                <w:sz w:val="21"/>
              </w:rPr>
              <w:t>单粒子</w:t>
            </w:r>
          </w:p>
          <w:p w14:paraId="30D534BD" w14:textId="77777777" w:rsidR="008D6F03" w:rsidRPr="00A21954" w:rsidRDefault="008D6F03" w:rsidP="0082747C">
            <w:pPr>
              <w:ind w:firstLineChars="0" w:firstLine="0"/>
              <w:jc w:val="left"/>
              <w:rPr>
                <w:sz w:val="21"/>
              </w:rPr>
            </w:pPr>
            <w:r>
              <w:rPr>
                <w:rFonts w:hint="eastAsia"/>
                <w:sz w:val="21"/>
              </w:rPr>
              <w:t>栅极</w:t>
            </w:r>
            <w:r w:rsidRPr="003329C8">
              <w:rPr>
                <w:rFonts w:hint="eastAsia"/>
                <w:sz w:val="21"/>
              </w:rPr>
              <w:t>击穿</w:t>
            </w:r>
            <w:r>
              <w:rPr>
                <w:rFonts w:hint="eastAsia"/>
                <w:sz w:val="21"/>
              </w:rPr>
              <w:t>敏感</w:t>
            </w:r>
            <w:r>
              <w:rPr>
                <w:rFonts w:hint="eastAsia"/>
                <w:sz w:val="21"/>
              </w:rPr>
              <w:lastRenderedPageBreak/>
              <w:t>度</w:t>
            </w:r>
          </w:p>
        </w:tc>
        <w:tc>
          <w:tcPr>
            <w:tcW w:w="1134" w:type="dxa"/>
            <w:tcBorders>
              <w:top w:val="single" w:sz="12" w:space="0" w:color="auto"/>
            </w:tcBorders>
            <w:vAlign w:val="center"/>
          </w:tcPr>
          <w:p w14:paraId="7E550901" w14:textId="77777777" w:rsidR="008D6F03" w:rsidRDefault="008D6F03" w:rsidP="0082747C">
            <w:pPr>
              <w:ind w:firstLineChars="0" w:firstLine="0"/>
              <w:jc w:val="left"/>
              <w:rPr>
                <w:sz w:val="21"/>
              </w:rPr>
            </w:pPr>
            <w:bookmarkStart w:id="162" w:name="_Hlk221556111"/>
            <w:r>
              <w:rPr>
                <w:rFonts w:hint="eastAsia"/>
                <w:sz w:val="21"/>
              </w:rPr>
              <w:lastRenderedPageBreak/>
              <w:t>单粒子</w:t>
            </w:r>
          </w:p>
          <w:p w14:paraId="1F47741C" w14:textId="77777777" w:rsidR="008D6F03" w:rsidRPr="00A21954" w:rsidRDefault="008D6F03" w:rsidP="0082747C">
            <w:pPr>
              <w:ind w:firstLineChars="0" w:firstLine="0"/>
              <w:jc w:val="left"/>
              <w:rPr>
                <w:sz w:val="21"/>
              </w:rPr>
            </w:pPr>
            <w:r>
              <w:rPr>
                <w:rFonts w:hint="eastAsia"/>
                <w:sz w:val="21"/>
              </w:rPr>
              <w:t>烧毁</w:t>
            </w:r>
            <w:bookmarkEnd w:id="162"/>
          </w:p>
        </w:tc>
        <w:tc>
          <w:tcPr>
            <w:tcW w:w="1134" w:type="dxa"/>
            <w:tcBorders>
              <w:top w:val="single" w:sz="12" w:space="0" w:color="auto"/>
            </w:tcBorders>
            <w:vAlign w:val="center"/>
          </w:tcPr>
          <w:p w14:paraId="133E1CAF" w14:textId="77777777" w:rsidR="008D6F03" w:rsidRDefault="008D6F03" w:rsidP="0082747C">
            <w:pPr>
              <w:ind w:firstLineChars="0" w:firstLine="0"/>
              <w:jc w:val="left"/>
              <w:rPr>
                <w:sz w:val="21"/>
              </w:rPr>
            </w:pPr>
            <w:bookmarkStart w:id="163" w:name="_Hlk221556188"/>
            <w:r>
              <w:rPr>
                <w:rFonts w:hint="eastAsia"/>
                <w:sz w:val="21"/>
              </w:rPr>
              <w:t>单粒子漏电电流</w:t>
            </w:r>
            <w:bookmarkEnd w:id="163"/>
          </w:p>
        </w:tc>
      </w:tr>
      <w:tr w:rsidR="008D6F03" w:rsidRPr="00A21954" w14:paraId="6D17CE52" w14:textId="77777777" w:rsidTr="0082747C">
        <w:trPr>
          <w:trHeight w:val="358"/>
          <w:jc w:val="center"/>
        </w:trPr>
        <w:tc>
          <w:tcPr>
            <w:tcW w:w="1560" w:type="dxa"/>
            <w:tcBorders>
              <w:top w:val="single" w:sz="4" w:space="0" w:color="auto"/>
              <w:bottom w:val="nil"/>
            </w:tcBorders>
            <w:vAlign w:val="center"/>
          </w:tcPr>
          <w:p w14:paraId="1960BE71" w14:textId="77777777" w:rsidR="008D6F03" w:rsidRPr="00902B5C" w:rsidRDefault="008D6F03" w:rsidP="0082747C">
            <w:pPr>
              <w:ind w:firstLineChars="0" w:firstLine="0"/>
              <w:jc w:val="center"/>
              <w:rPr>
                <w:sz w:val="21"/>
              </w:rPr>
            </w:pPr>
            <w:r w:rsidRPr="006D1B6B">
              <w:rPr>
                <w:rFonts w:hint="eastAsia"/>
                <w:sz w:val="21"/>
              </w:rPr>
              <w:t>双极晶体管（三极管）</w:t>
            </w:r>
          </w:p>
        </w:tc>
        <w:tc>
          <w:tcPr>
            <w:tcW w:w="1417" w:type="dxa"/>
            <w:vAlign w:val="center"/>
          </w:tcPr>
          <w:p w14:paraId="2F76AF59" w14:textId="77777777" w:rsidR="008D6F03" w:rsidRDefault="008D6F03" w:rsidP="0082747C">
            <w:pPr>
              <w:ind w:firstLineChars="0" w:firstLine="0"/>
              <w:jc w:val="center"/>
              <w:rPr>
                <w:sz w:val="21"/>
              </w:rPr>
            </w:pPr>
            <w:r>
              <w:rPr>
                <w:rFonts w:hint="eastAsia"/>
                <w:sz w:val="21"/>
              </w:rPr>
              <w:t>暴露在</w:t>
            </w:r>
            <w:r w:rsidRPr="00F757FE">
              <w:rPr>
                <w:rFonts w:hint="eastAsia"/>
                <w:sz w:val="21"/>
              </w:rPr>
              <w:t>在</w:t>
            </w:r>
            <w:r w:rsidRPr="00F757FE">
              <w:rPr>
                <w:rFonts w:hint="eastAsia"/>
                <w:sz w:val="21"/>
              </w:rPr>
              <w:t xml:space="preserve">20 </w:t>
            </w:r>
            <w:proofErr w:type="spellStart"/>
            <w:r w:rsidRPr="00F757FE">
              <w:rPr>
                <w:rFonts w:hint="eastAsia"/>
                <w:sz w:val="21"/>
              </w:rPr>
              <w:t>krad</w:t>
            </w:r>
            <w:proofErr w:type="spellEnd"/>
            <w:r>
              <w:rPr>
                <w:rFonts w:hint="eastAsia"/>
                <w:sz w:val="21"/>
              </w:rPr>
              <w:t>辐射环境</w:t>
            </w:r>
            <w:r w:rsidRPr="00F757FE">
              <w:rPr>
                <w:rFonts w:hint="eastAsia"/>
                <w:sz w:val="21"/>
              </w:rPr>
              <w:t>时显著增加</w:t>
            </w:r>
          </w:p>
        </w:tc>
        <w:tc>
          <w:tcPr>
            <w:tcW w:w="1276" w:type="dxa"/>
            <w:vAlign w:val="center"/>
          </w:tcPr>
          <w:p w14:paraId="7731A8F1" w14:textId="77777777" w:rsidR="008D6F03" w:rsidRDefault="008D6F03" w:rsidP="0082747C">
            <w:pPr>
              <w:ind w:firstLine="420"/>
              <w:jc w:val="center"/>
              <w:rPr>
                <w:sz w:val="21"/>
              </w:rPr>
            </w:pPr>
            <w:r>
              <w:rPr>
                <w:rFonts w:hint="eastAsia"/>
                <w:sz w:val="21"/>
              </w:rPr>
              <w:t>/</w:t>
            </w:r>
          </w:p>
        </w:tc>
        <w:tc>
          <w:tcPr>
            <w:tcW w:w="425" w:type="dxa"/>
            <w:vAlign w:val="center"/>
          </w:tcPr>
          <w:p w14:paraId="472B2DEC" w14:textId="77777777" w:rsidR="008D6F03" w:rsidRDefault="008D6F03" w:rsidP="0082747C">
            <w:pPr>
              <w:ind w:firstLineChars="0" w:firstLine="0"/>
              <w:jc w:val="center"/>
              <w:rPr>
                <w:sz w:val="21"/>
              </w:rPr>
            </w:pPr>
            <w:r>
              <w:rPr>
                <w:rFonts w:hint="eastAsia"/>
                <w:sz w:val="21"/>
              </w:rPr>
              <w:t>高</w:t>
            </w:r>
          </w:p>
        </w:tc>
        <w:tc>
          <w:tcPr>
            <w:tcW w:w="993" w:type="dxa"/>
            <w:vAlign w:val="center"/>
          </w:tcPr>
          <w:p w14:paraId="5E8D80B0" w14:textId="77777777" w:rsidR="008D6F03" w:rsidRDefault="008D6F03" w:rsidP="0082747C">
            <w:pPr>
              <w:ind w:firstLineChars="0" w:firstLine="0"/>
              <w:jc w:val="left"/>
              <w:rPr>
                <w:sz w:val="21"/>
              </w:rPr>
            </w:pPr>
            <w:r>
              <w:rPr>
                <w:rFonts w:hint="eastAsia"/>
                <w:sz w:val="21"/>
              </w:rPr>
              <w:t>增益</w:t>
            </w:r>
          </w:p>
          <w:p w14:paraId="758EC47D" w14:textId="77777777" w:rsidR="008D6F03" w:rsidRDefault="008D6F03" w:rsidP="0082747C">
            <w:pPr>
              <w:ind w:firstLineChars="0" w:firstLine="0"/>
              <w:jc w:val="left"/>
              <w:rPr>
                <w:sz w:val="21"/>
              </w:rPr>
            </w:pPr>
            <w:r>
              <w:rPr>
                <w:rFonts w:hint="eastAsia"/>
                <w:sz w:val="21"/>
              </w:rPr>
              <w:t>退化</w:t>
            </w:r>
          </w:p>
        </w:tc>
        <w:tc>
          <w:tcPr>
            <w:tcW w:w="850" w:type="dxa"/>
            <w:vAlign w:val="center"/>
          </w:tcPr>
          <w:p w14:paraId="0114E67A" w14:textId="77777777" w:rsidR="008D6F03" w:rsidRDefault="008D6F03" w:rsidP="0082747C">
            <w:pPr>
              <w:ind w:firstLine="420"/>
              <w:jc w:val="left"/>
              <w:rPr>
                <w:sz w:val="21"/>
              </w:rPr>
            </w:pPr>
            <w:r>
              <w:rPr>
                <w:rFonts w:hint="eastAsia"/>
                <w:sz w:val="21"/>
              </w:rPr>
              <w:t>/</w:t>
            </w:r>
          </w:p>
        </w:tc>
        <w:tc>
          <w:tcPr>
            <w:tcW w:w="1134" w:type="dxa"/>
            <w:vAlign w:val="center"/>
          </w:tcPr>
          <w:p w14:paraId="19DA7B90" w14:textId="77777777" w:rsidR="008D6F03" w:rsidRDefault="008D6F03" w:rsidP="0082747C">
            <w:pPr>
              <w:ind w:firstLineChars="0" w:firstLine="0"/>
              <w:jc w:val="left"/>
              <w:rPr>
                <w:sz w:val="21"/>
              </w:rPr>
            </w:pPr>
            <w:r w:rsidRPr="00F1341D">
              <w:rPr>
                <w:rFonts w:hint="eastAsia"/>
                <w:sz w:val="21"/>
              </w:rPr>
              <w:t>开始于额定</w:t>
            </w:r>
            <w:r w:rsidRPr="00F1341D">
              <w:rPr>
                <w:rFonts w:hint="eastAsia"/>
                <w:sz w:val="21"/>
              </w:rPr>
              <w:t>10%</w:t>
            </w:r>
            <w:r w:rsidRPr="00F1341D">
              <w:rPr>
                <w:rFonts w:hint="eastAsia"/>
                <w:sz w:val="21"/>
              </w:rPr>
              <w:t>至</w:t>
            </w:r>
            <w:r w:rsidRPr="00F1341D">
              <w:rPr>
                <w:rFonts w:hint="eastAsia"/>
                <w:sz w:val="21"/>
              </w:rPr>
              <w:t>50% V</w:t>
            </w:r>
            <w:r w:rsidRPr="002739B7">
              <w:rPr>
                <w:rFonts w:hint="eastAsia"/>
                <w:sz w:val="21"/>
                <w:vertAlign w:val="subscript"/>
              </w:rPr>
              <w:t>CE</w:t>
            </w:r>
            <w:r w:rsidRPr="00F1341D">
              <w:rPr>
                <w:rFonts w:hint="eastAsia"/>
                <w:sz w:val="21"/>
              </w:rPr>
              <w:t>之间，值</w:t>
            </w:r>
          </w:p>
        </w:tc>
        <w:tc>
          <w:tcPr>
            <w:tcW w:w="1134" w:type="dxa"/>
            <w:vAlign w:val="center"/>
          </w:tcPr>
          <w:p w14:paraId="6DC3015A" w14:textId="77777777" w:rsidR="008D6F03" w:rsidRDefault="008D6F03" w:rsidP="0082747C">
            <w:pPr>
              <w:ind w:firstLine="420"/>
              <w:jc w:val="left"/>
              <w:rPr>
                <w:sz w:val="21"/>
              </w:rPr>
            </w:pPr>
            <w:r>
              <w:rPr>
                <w:rFonts w:hint="eastAsia"/>
                <w:sz w:val="21"/>
              </w:rPr>
              <w:t>/</w:t>
            </w:r>
          </w:p>
        </w:tc>
      </w:tr>
      <w:tr w:rsidR="008D6F03" w:rsidRPr="00A21954" w14:paraId="26FA6827" w14:textId="77777777" w:rsidTr="0082747C">
        <w:trPr>
          <w:trHeight w:val="358"/>
          <w:jc w:val="center"/>
        </w:trPr>
        <w:tc>
          <w:tcPr>
            <w:tcW w:w="1560" w:type="dxa"/>
            <w:tcBorders>
              <w:top w:val="nil"/>
            </w:tcBorders>
            <w:vAlign w:val="center"/>
          </w:tcPr>
          <w:p w14:paraId="45530252" w14:textId="77777777" w:rsidR="008D6F03" w:rsidRPr="00902B5C" w:rsidRDefault="008D6F03" w:rsidP="0082747C">
            <w:pPr>
              <w:ind w:firstLineChars="0" w:firstLine="0"/>
              <w:jc w:val="center"/>
              <w:rPr>
                <w:sz w:val="21"/>
              </w:rPr>
            </w:pPr>
            <w:r w:rsidRPr="006D1B6B">
              <w:rPr>
                <w:sz w:val="21"/>
              </w:rPr>
              <w:t>Si MOSFET</w:t>
            </w:r>
          </w:p>
        </w:tc>
        <w:tc>
          <w:tcPr>
            <w:tcW w:w="1417" w:type="dxa"/>
            <w:vAlign w:val="center"/>
          </w:tcPr>
          <w:p w14:paraId="1C8CD83C" w14:textId="77777777" w:rsidR="008D6F03" w:rsidRDefault="008D6F03" w:rsidP="0082747C">
            <w:pPr>
              <w:ind w:firstLineChars="0" w:firstLine="0"/>
              <w:jc w:val="center"/>
              <w:rPr>
                <w:sz w:val="21"/>
              </w:rPr>
            </w:pPr>
            <w:r w:rsidRPr="00F757FE">
              <w:rPr>
                <w:rFonts w:hint="eastAsia"/>
                <w:sz w:val="21"/>
              </w:rPr>
              <w:t>在</w:t>
            </w:r>
            <w:r w:rsidRPr="00F757FE">
              <w:rPr>
                <w:rFonts w:hint="eastAsia"/>
                <w:sz w:val="21"/>
              </w:rPr>
              <w:t xml:space="preserve">20 </w:t>
            </w:r>
            <w:proofErr w:type="spellStart"/>
            <w:r w:rsidRPr="00F757FE">
              <w:rPr>
                <w:rFonts w:hint="eastAsia"/>
                <w:sz w:val="21"/>
              </w:rPr>
              <w:t>krad</w:t>
            </w:r>
            <w:proofErr w:type="spellEnd"/>
            <w:r w:rsidRPr="00F757FE">
              <w:rPr>
                <w:rFonts w:hint="eastAsia"/>
                <w:sz w:val="21"/>
              </w:rPr>
              <w:t>下增加两个数量级</w:t>
            </w:r>
          </w:p>
        </w:tc>
        <w:tc>
          <w:tcPr>
            <w:tcW w:w="1276" w:type="dxa"/>
            <w:vAlign w:val="center"/>
          </w:tcPr>
          <w:p w14:paraId="62504478" w14:textId="77777777" w:rsidR="008D6F03" w:rsidRDefault="008D6F03" w:rsidP="0082747C">
            <w:pPr>
              <w:ind w:firstLineChars="0" w:firstLine="0"/>
              <w:jc w:val="center"/>
              <w:rPr>
                <w:sz w:val="21"/>
              </w:rPr>
            </w:pPr>
            <w:r w:rsidRPr="00F1341D">
              <w:rPr>
                <w:rFonts w:hint="eastAsia"/>
                <w:sz w:val="21"/>
              </w:rPr>
              <w:t>剂量超过</w:t>
            </w:r>
            <w:r w:rsidRPr="00F1341D">
              <w:rPr>
                <w:rFonts w:hint="eastAsia"/>
                <w:sz w:val="21"/>
              </w:rPr>
              <w:t>10</w:t>
            </w:r>
            <w:r w:rsidRPr="00F757FE">
              <w:rPr>
                <w:rFonts w:hint="eastAsia"/>
                <w:sz w:val="21"/>
              </w:rPr>
              <w:t>krad</w:t>
            </w:r>
            <w:r w:rsidRPr="00F1341D">
              <w:rPr>
                <w:rFonts w:hint="eastAsia"/>
                <w:sz w:val="21"/>
              </w:rPr>
              <w:t>时的性能退化</w:t>
            </w:r>
          </w:p>
        </w:tc>
        <w:tc>
          <w:tcPr>
            <w:tcW w:w="425" w:type="dxa"/>
            <w:vAlign w:val="center"/>
          </w:tcPr>
          <w:p w14:paraId="3C5FA528" w14:textId="77777777" w:rsidR="008D6F03" w:rsidRDefault="008D6F03" w:rsidP="0082747C">
            <w:pPr>
              <w:ind w:firstLineChars="0" w:firstLine="0"/>
              <w:jc w:val="center"/>
              <w:rPr>
                <w:sz w:val="21"/>
              </w:rPr>
            </w:pPr>
            <w:r>
              <w:rPr>
                <w:rFonts w:hint="eastAsia"/>
                <w:sz w:val="21"/>
              </w:rPr>
              <w:t>低</w:t>
            </w:r>
          </w:p>
        </w:tc>
        <w:tc>
          <w:tcPr>
            <w:tcW w:w="993" w:type="dxa"/>
            <w:vAlign w:val="center"/>
          </w:tcPr>
          <w:p w14:paraId="3C4FC925" w14:textId="77777777" w:rsidR="008D6F03" w:rsidRDefault="008D6F03" w:rsidP="0082747C">
            <w:pPr>
              <w:ind w:firstLine="420"/>
              <w:jc w:val="left"/>
              <w:rPr>
                <w:sz w:val="21"/>
              </w:rPr>
            </w:pPr>
            <w:r>
              <w:rPr>
                <w:rFonts w:hint="eastAsia"/>
                <w:sz w:val="21"/>
              </w:rPr>
              <w:t>/</w:t>
            </w:r>
          </w:p>
        </w:tc>
        <w:tc>
          <w:tcPr>
            <w:tcW w:w="850" w:type="dxa"/>
            <w:vAlign w:val="center"/>
          </w:tcPr>
          <w:p w14:paraId="5BE47392" w14:textId="77777777" w:rsidR="008D6F03" w:rsidRDefault="008D6F03" w:rsidP="0082747C">
            <w:pPr>
              <w:ind w:firstLineChars="0" w:firstLine="0"/>
              <w:jc w:val="left"/>
              <w:rPr>
                <w:sz w:val="21"/>
              </w:rPr>
            </w:pPr>
            <w:r>
              <w:rPr>
                <w:rFonts w:hint="eastAsia"/>
                <w:sz w:val="21"/>
              </w:rPr>
              <w:t>中等</w:t>
            </w:r>
          </w:p>
        </w:tc>
        <w:tc>
          <w:tcPr>
            <w:tcW w:w="1134" w:type="dxa"/>
            <w:vAlign w:val="center"/>
          </w:tcPr>
          <w:p w14:paraId="66328DCA" w14:textId="77777777" w:rsidR="008D6F03" w:rsidRDefault="008D6F03" w:rsidP="0082747C">
            <w:pPr>
              <w:ind w:firstLineChars="0" w:firstLine="0"/>
              <w:jc w:val="left"/>
              <w:rPr>
                <w:sz w:val="21"/>
              </w:rPr>
            </w:pPr>
            <w:r w:rsidRPr="00F1341D">
              <w:rPr>
                <w:rFonts w:hint="eastAsia"/>
                <w:sz w:val="21"/>
              </w:rPr>
              <w:t>起始于</w:t>
            </w:r>
            <w:r w:rsidRPr="00F1341D">
              <w:rPr>
                <w:rFonts w:hint="eastAsia"/>
                <w:sz w:val="21"/>
              </w:rPr>
              <w:t>25%</w:t>
            </w:r>
            <w:r>
              <w:rPr>
                <w:rFonts w:hint="eastAsia"/>
                <w:sz w:val="21"/>
              </w:rPr>
              <w:t>额定的</w:t>
            </w:r>
            <w:r w:rsidRPr="00F1341D">
              <w:rPr>
                <w:rFonts w:hint="eastAsia"/>
                <w:sz w:val="21"/>
              </w:rPr>
              <w:t>V</w:t>
            </w:r>
            <w:r w:rsidRPr="002739B7">
              <w:rPr>
                <w:rFonts w:hint="eastAsia"/>
                <w:sz w:val="21"/>
                <w:vertAlign w:val="subscript"/>
              </w:rPr>
              <w:t>DS</w:t>
            </w:r>
          </w:p>
        </w:tc>
        <w:tc>
          <w:tcPr>
            <w:tcW w:w="1134" w:type="dxa"/>
            <w:vAlign w:val="center"/>
          </w:tcPr>
          <w:p w14:paraId="3C7671D9" w14:textId="77777777" w:rsidR="008D6F03" w:rsidRDefault="008D6F03" w:rsidP="0082747C">
            <w:pPr>
              <w:ind w:firstLine="420"/>
              <w:jc w:val="left"/>
              <w:rPr>
                <w:sz w:val="21"/>
              </w:rPr>
            </w:pPr>
            <w:r>
              <w:rPr>
                <w:rFonts w:hint="eastAsia"/>
                <w:sz w:val="21"/>
              </w:rPr>
              <w:t>/</w:t>
            </w:r>
          </w:p>
        </w:tc>
      </w:tr>
      <w:tr w:rsidR="008D6F03" w:rsidRPr="00A21954" w14:paraId="642C40C1" w14:textId="77777777" w:rsidTr="0082747C">
        <w:trPr>
          <w:trHeight w:val="358"/>
          <w:jc w:val="center"/>
        </w:trPr>
        <w:tc>
          <w:tcPr>
            <w:tcW w:w="1560" w:type="dxa"/>
            <w:tcBorders>
              <w:top w:val="nil"/>
            </w:tcBorders>
            <w:vAlign w:val="center"/>
          </w:tcPr>
          <w:p w14:paraId="6F7A5D3B" w14:textId="77777777" w:rsidR="008D6F03" w:rsidRDefault="008D6F03" w:rsidP="0082747C">
            <w:pPr>
              <w:ind w:firstLineChars="0" w:firstLine="0"/>
              <w:jc w:val="center"/>
              <w:rPr>
                <w:sz w:val="21"/>
              </w:rPr>
            </w:pPr>
            <w:proofErr w:type="spellStart"/>
            <w:r w:rsidRPr="006D1B6B">
              <w:rPr>
                <w:sz w:val="21"/>
              </w:rPr>
              <w:t>SiC</w:t>
            </w:r>
            <w:proofErr w:type="spellEnd"/>
            <w:r w:rsidRPr="006D1B6B">
              <w:rPr>
                <w:sz w:val="21"/>
              </w:rPr>
              <w:t xml:space="preserve"> MOSFET</w:t>
            </w:r>
          </w:p>
        </w:tc>
        <w:tc>
          <w:tcPr>
            <w:tcW w:w="1417" w:type="dxa"/>
            <w:vAlign w:val="center"/>
          </w:tcPr>
          <w:p w14:paraId="4457A20F" w14:textId="77777777" w:rsidR="008D6F03" w:rsidRDefault="008D6F03" w:rsidP="0082747C">
            <w:pPr>
              <w:ind w:firstLineChars="0" w:firstLine="0"/>
              <w:jc w:val="center"/>
              <w:rPr>
                <w:sz w:val="21"/>
              </w:rPr>
            </w:pPr>
          </w:p>
          <w:p w14:paraId="70F0FC94" w14:textId="77777777" w:rsidR="008D6F03" w:rsidRDefault="008D6F03" w:rsidP="0082747C">
            <w:pPr>
              <w:ind w:firstLineChars="0" w:firstLine="0"/>
              <w:jc w:val="center"/>
              <w:rPr>
                <w:sz w:val="21"/>
              </w:rPr>
            </w:pPr>
            <w:r>
              <w:rPr>
                <w:rFonts w:hint="eastAsia"/>
                <w:sz w:val="21"/>
              </w:rPr>
              <w:t>/</w:t>
            </w:r>
          </w:p>
        </w:tc>
        <w:tc>
          <w:tcPr>
            <w:tcW w:w="1276" w:type="dxa"/>
            <w:vAlign w:val="center"/>
          </w:tcPr>
          <w:p w14:paraId="68169F84" w14:textId="77777777" w:rsidR="008D6F03" w:rsidRDefault="008D6F03" w:rsidP="0082747C">
            <w:pPr>
              <w:ind w:firstLineChars="0" w:firstLine="0"/>
              <w:jc w:val="center"/>
              <w:rPr>
                <w:sz w:val="21"/>
              </w:rPr>
            </w:pPr>
            <w:r w:rsidRPr="00F1341D">
              <w:rPr>
                <w:rFonts w:hint="eastAsia"/>
                <w:sz w:val="21"/>
              </w:rPr>
              <w:t>在几百</w:t>
            </w:r>
            <w:proofErr w:type="spellStart"/>
            <w:r w:rsidRPr="00F757FE">
              <w:rPr>
                <w:rFonts w:hint="eastAsia"/>
                <w:sz w:val="21"/>
              </w:rPr>
              <w:t>krad</w:t>
            </w:r>
            <w:proofErr w:type="spellEnd"/>
            <w:r w:rsidRPr="00F1341D">
              <w:rPr>
                <w:rFonts w:hint="eastAsia"/>
                <w:sz w:val="21"/>
              </w:rPr>
              <w:t>辐照剂量下性能无衰减</w:t>
            </w:r>
          </w:p>
        </w:tc>
        <w:tc>
          <w:tcPr>
            <w:tcW w:w="425" w:type="dxa"/>
            <w:vAlign w:val="center"/>
          </w:tcPr>
          <w:p w14:paraId="46F27E91" w14:textId="77777777" w:rsidR="008D6F03" w:rsidRDefault="008D6F03" w:rsidP="0082747C">
            <w:pPr>
              <w:ind w:firstLineChars="0" w:firstLine="0"/>
              <w:jc w:val="center"/>
              <w:rPr>
                <w:sz w:val="21"/>
              </w:rPr>
            </w:pPr>
            <w:r>
              <w:rPr>
                <w:rFonts w:hint="eastAsia"/>
                <w:sz w:val="21"/>
              </w:rPr>
              <w:t>非常低</w:t>
            </w:r>
          </w:p>
        </w:tc>
        <w:tc>
          <w:tcPr>
            <w:tcW w:w="993" w:type="dxa"/>
            <w:vAlign w:val="center"/>
          </w:tcPr>
          <w:p w14:paraId="5FEE64EE" w14:textId="77777777" w:rsidR="008D6F03" w:rsidRDefault="008D6F03" w:rsidP="0082747C">
            <w:pPr>
              <w:ind w:firstLineChars="0" w:firstLine="0"/>
              <w:jc w:val="left"/>
              <w:rPr>
                <w:sz w:val="21"/>
              </w:rPr>
            </w:pPr>
            <w:r>
              <w:rPr>
                <w:rFonts w:hint="eastAsia"/>
                <w:sz w:val="21"/>
              </w:rPr>
              <w:t>/</w:t>
            </w:r>
          </w:p>
        </w:tc>
        <w:tc>
          <w:tcPr>
            <w:tcW w:w="850" w:type="dxa"/>
            <w:vAlign w:val="center"/>
          </w:tcPr>
          <w:p w14:paraId="57A2D9A6" w14:textId="77777777" w:rsidR="008D6F03" w:rsidRDefault="008D6F03" w:rsidP="0082747C">
            <w:pPr>
              <w:ind w:firstLineChars="0" w:firstLine="0"/>
              <w:jc w:val="left"/>
              <w:rPr>
                <w:sz w:val="21"/>
              </w:rPr>
            </w:pPr>
            <w:r>
              <w:rPr>
                <w:rFonts w:hint="eastAsia"/>
                <w:sz w:val="21"/>
              </w:rPr>
              <w:t>低</w:t>
            </w:r>
          </w:p>
        </w:tc>
        <w:tc>
          <w:tcPr>
            <w:tcW w:w="1134" w:type="dxa"/>
            <w:vAlign w:val="center"/>
          </w:tcPr>
          <w:p w14:paraId="1D849152" w14:textId="77777777" w:rsidR="008D6F03" w:rsidRDefault="008D6F03" w:rsidP="0082747C">
            <w:pPr>
              <w:ind w:firstLineChars="0" w:firstLine="0"/>
              <w:jc w:val="left"/>
              <w:rPr>
                <w:sz w:val="21"/>
              </w:rPr>
            </w:pPr>
            <w:r w:rsidRPr="00F1341D">
              <w:rPr>
                <w:rFonts w:hint="eastAsia"/>
                <w:sz w:val="21"/>
              </w:rPr>
              <w:t>起始于额定</w:t>
            </w:r>
            <w:r w:rsidRPr="00F1341D">
              <w:rPr>
                <w:rFonts w:hint="eastAsia"/>
                <w:sz w:val="21"/>
              </w:rPr>
              <w:t>40%</w:t>
            </w:r>
            <w:r w:rsidRPr="00F1341D">
              <w:rPr>
                <w:sz w:val="21"/>
              </w:rPr>
              <w:t xml:space="preserve"> </w:t>
            </w:r>
            <w:r w:rsidRPr="00F1341D">
              <w:rPr>
                <w:rFonts w:hint="eastAsia"/>
                <w:sz w:val="21"/>
              </w:rPr>
              <w:t>V</w:t>
            </w:r>
            <w:r w:rsidRPr="002739B7">
              <w:rPr>
                <w:rFonts w:hint="eastAsia"/>
                <w:sz w:val="21"/>
                <w:vertAlign w:val="subscript"/>
              </w:rPr>
              <w:t>DS</w:t>
            </w:r>
          </w:p>
        </w:tc>
        <w:tc>
          <w:tcPr>
            <w:tcW w:w="1134" w:type="dxa"/>
            <w:vAlign w:val="center"/>
          </w:tcPr>
          <w:p w14:paraId="01C7AC5E" w14:textId="77777777" w:rsidR="008D6F03" w:rsidRDefault="008D6F03" w:rsidP="0082747C">
            <w:pPr>
              <w:ind w:firstLineChars="0" w:firstLine="0"/>
              <w:jc w:val="left"/>
              <w:rPr>
                <w:sz w:val="21"/>
              </w:rPr>
            </w:pPr>
            <w:r w:rsidRPr="00F1341D">
              <w:rPr>
                <w:rFonts w:hint="eastAsia"/>
                <w:sz w:val="21"/>
              </w:rPr>
              <w:t>起始于</w:t>
            </w:r>
            <w:r>
              <w:rPr>
                <w:sz w:val="21"/>
              </w:rPr>
              <w:t>1</w:t>
            </w:r>
            <w:r w:rsidRPr="00F1341D">
              <w:rPr>
                <w:rFonts w:hint="eastAsia"/>
                <w:sz w:val="21"/>
              </w:rPr>
              <w:t>0%</w:t>
            </w:r>
            <w:r w:rsidRPr="00F1341D">
              <w:rPr>
                <w:sz w:val="21"/>
              </w:rPr>
              <w:t xml:space="preserve"> </w:t>
            </w:r>
            <w:r w:rsidRPr="00F1341D">
              <w:rPr>
                <w:rFonts w:hint="eastAsia"/>
                <w:sz w:val="21"/>
              </w:rPr>
              <w:t>额定</w:t>
            </w:r>
            <w:r>
              <w:rPr>
                <w:rFonts w:hint="eastAsia"/>
                <w:sz w:val="21"/>
              </w:rPr>
              <w:t>的</w:t>
            </w:r>
            <w:r w:rsidRPr="00F1341D">
              <w:rPr>
                <w:rFonts w:hint="eastAsia"/>
                <w:sz w:val="21"/>
              </w:rPr>
              <w:t>V</w:t>
            </w:r>
            <w:r w:rsidRPr="002739B7">
              <w:rPr>
                <w:rFonts w:hint="eastAsia"/>
                <w:sz w:val="21"/>
                <w:vertAlign w:val="subscript"/>
              </w:rPr>
              <w:t>DS</w:t>
            </w:r>
          </w:p>
        </w:tc>
      </w:tr>
      <w:tr w:rsidR="008D6F03" w:rsidRPr="00A21954" w14:paraId="26919FAA" w14:textId="77777777" w:rsidTr="0082747C">
        <w:trPr>
          <w:trHeight w:val="358"/>
          <w:jc w:val="center"/>
        </w:trPr>
        <w:tc>
          <w:tcPr>
            <w:tcW w:w="1560" w:type="dxa"/>
            <w:vAlign w:val="center"/>
          </w:tcPr>
          <w:p w14:paraId="10BD0535" w14:textId="77777777" w:rsidR="008D6F03" w:rsidRPr="00902B5C" w:rsidRDefault="008D6F03" w:rsidP="0082747C">
            <w:pPr>
              <w:ind w:firstLineChars="0" w:firstLine="0"/>
              <w:jc w:val="center"/>
              <w:rPr>
                <w:sz w:val="21"/>
              </w:rPr>
            </w:pPr>
            <w:r>
              <w:rPr>
                <w:rFonts w:hint="eastAsia"/>
                <w:sz w:val="21"/>
              </w:rPr>
              <w:t>硅基</w:t>
            </w:r>
            <w:r w:rsidRPr="006D1B6B">
              <w:rPr>
                <w:sz w:val="21"/>
              </w:rPr>
              <w:t>IGBT</w:t>
            </w:r>
          </w:p>
        </w:tc>
        <w:tc>
          <w:tcPr>
            <w:tcW w:w="1417" w:type="dxa"/>
            <w:vAlign w:val="center"/>
          </w:tcPr>
          <w:p w14:paraId="3E7D8B9C" w14:textId="77777777" w:rsidR="008D6F03" w:rsidRDefault="008D6F03" w:rsidP="0082747C">
            <w:pPr>
              <w:ind w:firstLineChars="0" w:firstLine="0"/>
              <w:jc w:val="center"/>
              <w:rPr>
                <w:sz w:val="21"/>
              </w:rPr>
            </w:pPr>
            <w:r w:rsidRPr="00F757FE">
              <w:rPr>
                <w:rFonts w:hint="eastAsia"/>
                <w:sz w:val="21"/>
              </w:rPr>
              <w:t>在几十</w:t>
            </w:r>
            <w:proofErr w:type="spellStart"/>
            <w:r w:rsidRPr="00F757FE">
              <w:rPr>
                <w:rFonts w:hint="eastAsia"/>
                <w:sz w:val="21"/>
              </w:rPr>
              <w:t>krad</w:t>
            </w:r>
            <w:proofErr w:type="spellEnd"/>
            <w:r w:rsidRPr="00F757FE">
              <w:rPr>
                <w:rFonts w:hint="eastAsia"/>
                <w:sz w:val="21"/>
              </w:rPr>
              <w:t>时快速增加</w:t>
            </w:r>
          </w:p>
        </w:tc>
        <w:tc>
          <w:tcPr>
            <w:tcW w:w="1276" w:type="dxa"/>
            <w:vAlign w:val="center"/>
          </w:tcPr>
          <w:p w14:paraId="7161B2D7" w14:textId="77777777" w:rsidR="008D6F03" w:rsidRDefault="008D6F03" w:rsidP="0082747C">
            <w:pPr>
              <w:ind w:firstLineChars="0" w:firstLine="0"/>
              <w:jc w:val="center"/>
              <w:rPr>
                <w:sz w:val="21"/>
              </w:rPr>
            </w:pPr>
            <w:r w:rsidRPr="00F1341D">
              <w:rPr>
                <w:rFonts w:hint="eastAsia"/>
                <w:sz w:val="21"/>
              </w:rPr>
              <w:t>几十</w:t>
            </w:r>
            <w:proofErr w:type="spellStart"/>
            <w:r w:rsidRPr="00F757FE">
              <w:rPr>
                <w:rFonts w:hint="eastAsia"/>
                <w:sz w:val="21"/>
              </w:rPr>
              <w:t>krad</w:t>
            </w:r>
            <w:proofErr w:type="spellEnd"/>
            <w:r w:rsidRPr="00F1341D">
              <w:rPr>
                <w:rFonts w:hint="eastAsia"/>
                <w:sz w:val="21"/>
              </w:rPr>
              <w:t>剂量下的</w:t>
            </w:r>
            <w:r>
              <w:rPr>
                <w:rFonts w:hint="eastAsia"/>
                <w:sz w:val="21"/>
              </w:rPr>
              <w:t>性能衰退</w:t>
            </w:r>
          </w:p>
        </w:tc>
        <w:tc>
          <w:tcPr>
            <w:tcW w:w="425" w:type="dxa"/>
            <w:vAlign w:val="center"/>
          </w:tcPr>
          <w:p w14:paraId="4C16D3C5" w14:textId="77777777" w:rsidR="008D6F03" w:rsidRDefault="008D6F03" w:rsidP="0082747C">
            <w:pPr>
              <w:ind w:firstLineChars="0" w:firstLine="0"/>
              <w:jc w:val="center"/>
              <w:rPr>
                <w:sz w:val="21"/>
              </w:rPr>
            </w:pPr>
            <w:r>
              <w:rPr>
                <w:rFonts w:hint="eastAsia"/>
                <w:sz w:val="21"/>
              </w:rPr>
              <w:t>低</w:t>
            </w:r>
          </w:p>
        </w:tc>
        <w:tc>
          <w:tcPr>
            <w:tcW w:w="993" w:type="dxa"/>
            <w:vAlign w:val="center"/>
          </w:tcPr>
          <w:p w14:paraId="22C71B8A" w14:textId="77777777" w:rsidR="008D6F03" w:rsidRDefault="008D6F03" w:rsidP="0082747C">
            <w:pPr>
              <w:ind w:firstLineChars="0" w:firstLine="0"/>
              <w:jc w:val="left"/>
              <w:rPr>
                <w:sz w:val="21"/>
              </w:rPr>
            </w:pPr>
            <w:r w:rsidRPr="00F1341D">
              <w:rPr>
                <w:rFonts w:hint="eastAsia"/>
                <w:sz w:val="21"/>
              </w:rPr>
              <w:t>正向压降增加</w:t>
            </w:r>
          </w:p>
        </w:tc>
        <w:tc>
          <w:tcPr>
            <w:tcW w:w="850" w:type="dxa"/>
            <w:vAlign w:val="center"/>
          </w:tcPr>
          <w:p w14:paraId="4B7830FC" w14:textId="77777777" w:rsidR="008D6F03" w:rsidRDefault="008D6F03" w:rsidP="0082747C">
            <w:pPr>
              <w:ind w:firstLineChars="0" w:firstLine="0"/>
              <w:jc w:val="left"/>
              <w:rPr>
                <w:sz w:val="21"/>
              </w:rPr>
            </w:pPr>
            <w:r>
              <w:rPr>
                <w:rFonts w:hint="eastAsia"/>
                <w:sz w:val="21"/>
              </w:rPr>
              <w:t>中等</w:t>
            </w:r>
          </w:p>
        </w:tc>
        <w:tc>
          <w:tcPr>
            <w:tcW w:w="1134" w:type="dxa"/>
            <w:vAlign w:val="center"/>
          </w:tcPr>
          <w:p w14:paraId="5CFC01B2" w14:textId="77777777" w:rsidR="008D6F03" w:rsidRDefault="008D6F03" w:rsidP="0082747C">
            <w:pPr>
              <w:ind w:firstLineChars="0" w:firstLine="0"/>
              <w:jc w:val="left"/>
              <w:rPr>
                <w:sz w:val="21"/>
              </w:rPr>
            </w:pPr>
            <w:r w:rsidRPr="00F1341D">
              <w:rPr>
                <w:rFonts w:hint="eastAsia"/>
                <w:sz w:val="21"/>
              </w:rPr>
              <w:t>起始于额定</w:t>
            </w:r>
            <w:r>
              <w:rPr>
                <w:sz w:val="21"/>
              </w:rPr>
              <w:t>1</w:t>
            </w:r>
            <w:r w:rsidRPr="00F1341D">
              <w:rPr>
                <w:rFonts w:hint="eastAsia"/>
                <w:sz w:val="21"/>
              </w:rPr>
              <w:t>0%</w:t>
            </w:r>
            <w:r w:rsidRPr="00F1341D">
              <w:rPr>
                <w:sz w:val="21"/>
              </w:rPr>
              <w:t xml:space="preserve"> </w:t>
            </w:r>
            <w:r w:rsidRPr="00F1341D">
              <w:rPr>
                <w:rFonts w:hint="eastAsia"/>
                <w:sz w:val="21"/>
              </w:rPr>
              <w:t>V</w:t>
            </w:r>
            <w:r w:rsidRPr="002739B7">
              <w:rPr>
                <w:rFonts w:hint="eastAsia"/>
                <w:sz w:val="21"/>
                <w:vertAlign w:val="subscript"/>
              </w:rPr>
              <w:t>DS</w:t>
            </w:r>
          </w:p>
        </w:tc>
        <w:tc>
          <w:tcPr>
            <w:tcW w:w="1134" w:type="dxa"/>
            <w:vAlign w:val="center"/>
          </w:tcPr>
          <w:p w14:paraId="4AD9F4D0" w14:textId="77777777" w:rsidR="008D6F03" w:rsidRDefault="008D6F03" w:rsidP="0082747C">
            <w:pPr>
              <w:ind w:firstLineChars="0" w:firstLine="0"/>
              <w:jc w:val="left"/>
              <w:rPr>
                <w:sz w:val="21"/>
              </w:rPr>
            </w:pPr>
            <w:r>
              <w:rPr>
                <w:rFonts w:hint="eastAsia"/>
                <w:sz w:val="21"/>
              </w:rPr>
              <w:t>/</w:t>
            </w:r>
          </w:p>
        </w:tc>
      </w:tr>
      <w:tr w:rsidR="008D6F03" w:rsidRPr="00A21954" w14:paraId="0DE25E2B" w14:textId="77777777" w:rsidTr="0082747C">
        <w:trPr>
          <w:trHeight w:val="358"/>
          <w:jc w:val="center"/>
        </w:trPr>
        <w:tc>
          <w:tcPr>
            <w:tcW w:w="1560" w:type="dxa"/>
            <w:vAlign w:val="center"/>
          </w:tcPr>
          <w:p w14:paraId="3BA6F6E7" w14:textId="77777777" w:rsidR="008D6F03" w:rsidRPr="00902B5C" w:rsidRDefault="008D6F03" w:rsidP="0082747C">
            <w:pPr>
              <w:ind w:firstLineChars="0" w:firstLine="0"/>
              <w:jc w:val="center"/>
              <w:rPr>
                <w:sz w:val="21"/>
              </w:rPr>
            </w:pPr>
            <w:r w:rsidRPr="00970D3F">
              <w:rPr>
                <w:rFonts w:hint="eastAsia"/>
                <w:sz w:val="21"/>
              </w:rPr>
              <w:t>氮化镓</w:t>
            </w:r>
            <w:r w:rsidRPr="006D1B6B">
              <w:rPr>
                <w:rFonts w:hint="eastAsia"/>
                <w:sz w:val="21"/>
              </w:rPr>
              <w:t>场效应管</w:t>
            </w:r>
            <w:r>
              <w:rPr>
                <w:rFonts w:hint="eastAsia"/>
                <w:sz w:val="21"/>
              </w:rPr>
              <w:t>（</w:t>
            </w:r>
            <w:proofErr w:type="spellStart"/>
            <w:r w:rsidRPr="006D1B6B">
              <w:rPr>
                <w:sz w:val="21"/>
              </w:rPr>
              <w:t>GaN</w:t>
            </w:r>
            <w:proofErr w:type="spellEnd"/>
            <w:r>
              <w:rPr>
                <w:sz w:val="21"/>
              </w:rPr>
              <w:t xml:space="preserve"> FET</w:t>
            </w:r>
            <w:r>
              <w:rPr>
                <w:rFonts w:hint="eastAsia"/>
                <w:sz w:val="21"/>
              </w:rPr>
              <w:t>）</w:t>
            </w:r>
          </w:p>
        </w:tc>
        <w:tc>
          <w:tcPr>
            <w:tcW w:w="1417" w:type="dxa"/>
            <w:vAlign w:val="center"/>
          </w:tcPr>
          <w:p w14:paraId="0F5AD3F6" w14:textId="77777777" w:rsidR="008D6F03" w:rsidRDefault="008D6F03" w:rsidP="0082747C">
            <w:pPr>
              <w:ind w:firstLineChars="0" w:firstLine="0"/>
              <w:jc w:val="center"/>
              <w:rPr>
                <w:sz w:val="21"/>
              </w:rPr>
            </w:pPr>
            <w:r>
              <w:rPr>
                <w:rFonts w:hint="eastAsia"/>
                <w:sz w:val="21"/>
              </w:rPr>
              <w:t>/</w:t>
            </w:r>
          </w:p>
        </w:tc>
        <w:tc>
          <w:tcPr>
            <w:tcW w:w="1276" w:type="dxa"/>
            <w:vAlign w:val="center"/>
          </w:tcPr>
          <w:p w14:paraId="2A824841" w14:textId="77777777" w:rsidR="008D6F03" w:rsidRDefault="008D6F03" w:rsidP="0082747C">
            <w:pPr>
              <w:ind w:firstLineChars="0" w:firstLine="0"/>
              <w:jc w:val="center"/>
              <w:rPr>
                <w:sz w:val="21"/>
              </w:rPr>
            </w:pPr>
            <w:r w:rsidRPr="00F1341D">
              <w:rPr>
                <w:rFonts w:hint="eastAsia"/>
                <w:sz w:val="21"/>
              </w:rPr>
              <w:t>剂量超过</w:t>
            </w:r>
            <w:r w:rsidRPr="00F1341D">
              <w:rPr>
                <w:rFonts w:hint="eastAsia"/>
                <w:sz w:val="21"/>
              </w:rPr>
              <w:t xml:space="preserve">100 </w:t>
            </w:r>
            <w:proofErr w:type="spellStart"/>
            <w:r w:rsidRPr="00F1341D">
              <w:rPr>
                <w:rFonts w:hint="eastAsia"/>
                <w:sz w:val="21"/>
              </w:rPr>
              <w:t>krad</w:t>
            </w:r>
            <w:proofErr w:type="spellEnd"/>
            <w:r w:rsidRPr="00F1341D">
              <w:rPr>
                <w:rFonts w:hint="eastAsia"/>
                <w:sz w:val="21"/>
              </w:rPr>
              <w:t>时的性能退化</w:t>
            </w:r>
          </w:p>
        </w:tc>
        <w:tc>
          <w:tcPr>
            <w:tcW w:w="425" w:type="dxa"/>
            <w:vAlign w:val="center"/>
          </w:tcPr>
          <w:p w14:paraId="631AAED1" w14:textId="77777777" w:rsidR="008D6F03" w:rsidRDefault="008D6F03" w:rsidP="0082747C">
            <w:pPr>
              <w:ind w:firstLineChars="0" w:firstLine="0"/>
              <w:jc w:val="center"/>
              <w:rPr>
                <w:sz w:val="21"/>
              </w:rPr>
            </w:pPr>
            <w:r>
              <w:rPr>
                <w:rFonts w:hint="eastAsia"/>
                <w:sz w:val="21"/>
              </w:rPr>
              <w:t>非常低</w:t>
            </w:r>
          </w:p>
        </w:tc>
        <w:tc>
          <w:tcPr>
            <w:tcW w:w="993" w:type="dxa"/>
            <w:vAlign w:val="center"/>
          </w:tcPr>
          <w:p w14:paraId="11B17387" w14:textId="77777777" w:rsidR="008D6F03" w:rsidRDefault="008D6F03" w:rsidP="0082747C">
            <w:pPr>
              <w:ind w:firstLineChars="0" w:firstLine="0"/>
              <w:jc w:val="left"/>
              <w:rPr>
                <w:sz w:val="21"/>
              </w:rPr>
            </w:pPr>
            <w:r>
              <w:rPr>
                <w:rFonts w:hint="eastAsia"/>
                <w:sz w:val="21"/>
              </w:rPr>
              <w:t>/</w:t>
            </w:r>
          </w:p>
        </w:tc>
        <w:tc>
          <w:tcPr>
            <w:tcW w:w="850" w:type="dxa"/>
            <w:vAlign w:val="center"/>
          </w:tcPr>
          <w:p w14:paraId="5FA9AF39" w14:textId="77777777" w:rsidR="008D6F03" w:rsidRDefault="008D6F03" w:rsidP="0082747C">
            <w:pPr>
              <w:ind w:firstLineChars="0" w:firstLine="0"/>
              <w:jc w:val="left"/>
              <w:rPr>
                <w:sz w:val="21"/>
              </w:rPr>
            </w:pPr>
            <w:r>
              <w:rPr>
                <w:rFonts w:hint="eastAsia"/>
                <w:sz w:val="21"/>
              </w:rPr>
              <w:t>非常低</w:t>
            </w:r>
          </w:p>
        </w:tc>
        <w:tc>
          <w:tcPr>
            <w:tcW w:w="1134" w:type="dxa"/>
            <w:vAlign w:val="center"/>
          </w:tcPr>
          <w:p w14:paraId="0BB40BDB" w14:textId="77777777" w:rsidR="008D6F03" w:rsidRDefault="008D6F03" w:rsidP="0082747C">
            <w:pPr>
              <w:ind w:firstLineChars="0" w:firstLine="0"/>
              <w:jc w:val="left"/>
              <w:rPr>
                <w:sz w:val="21"/>
              </w:rPr>
            </w:pPr>
            <w:r w:rsidRPr="00F1341D">
              <w:rPr>
                <w:rFonts w:hint="eastAsia"/>
                <w:sz w:val="21"/>
              </w:rPr>
              <w:t>起始于额定</w:t>
            </w:r>
            <w:r>
              <w:rPr>
                <w:sz w:val="21"/>
              </w:rPr>
              <w:t>9</w:t>
            </w:r>
            <w:r w:rsidRPr="00F1341D">
              <w:rPr>
                <w:rFonts w:hint="eastAsia"/>
                <w:sz w:val="21"/>
              </w:rPr>
              <w:t>0%</w:t>
            </w:r>
            <w:r w:rsidRPr="00F1341D">
              <w:rPr>
                <w:sz w:val="21"/>
              </w:rPr>
              <w:t xml:space="preserve"> </w:t>
            </w:r>
            <w:r w:rsidRPr="00F1341D">
              <w:rPr>
                <w:rFonts w:hint="eastAsia"/>
                <w:sz w:val="21"/>
              </w:rPr>
              <w:t>V</w:t>
            </w:r>
            <w:r w:rsidRPr="002739B7">
              <w:rPr>
                <w:rFonts w:hint="eastAsia"/>
                <w:sz w:val="21"/>
                <w:vertAlign w:val="subscript"/>
              </w:rPr>
              <w:t>DS</w:t>
            </w:r>
          </w:p>
        </w:tc>
        <w:tc>
          <w:tcPr>
            <w:tcW w:w="1134" w:type="dxa"/>
            <w:vAlign w:val="center"/>
          </w:tcPr>
          <w:p w14:paraId="1537847D" w14:textId="77777777" w:rsidR="008D6F03" w:rsidRDefault="008D6F03" w:rsidP="0082747C">
            <w:pPr>
              <w:ind w:firstLineChars="0" w:firstLine="0"/>
              <w:jc w:val="left"/>
              <w:rPr>
                <w:sz w:val="21"/>
              </w:rPr>
            </w:pPr>
            <w:r w:rsidRPr="00F1341D">
              <w:rPr>
                <w:rFonts w:hint="eastAsia"/>
                <w:sz w:val="21"/>
              </w:rPr>
              <w:t>起始于额定</w:t>
            </w:r>
            <w:r>
              <w:rPr>
                <w:sz w:val="21"/>
              </w:rPr>
              <w:t>5</w:t>
            </w:r>
            <w:r w:rsidRPr="00F1341D">
              <w:rPr>
                <w:rFonts w:hint="eastAsia"/>
                <w:sz w:val="21"/>
              </w:rPr>
              <w:t>0%</w:t>
            </w:r>
            <w:r w:rsidRPr="00F1341D">
              <w:rPr>
                <w:sz w:val="21"/>
              </w:rPr>
              <w:t xml:space="preserve"> </w:t>
            </w:r>
            <w:r w:rsidRPr="00F1341D">
              <w:rPr>
                <w:rFonts w:hint="eastAsia"/>
                <w:sz w:val="21"/>
              </w:rPr>
              <w:t>V</w:t>
            </w:r>
            <w:r w:rsidRPr="002739B7">
              <w:rPr>
                <w:rFonts w:hint="eastAsia"/>
                <w:sz w:val="21"/>
                <w:vertAlign w:val="subscript"/>
              </w:rPr>
              <w:t>DS</w:t>
            </w:r>
          </w:p>
        </w:tc>
      </w:tr>
      <w:tr w:rsidR="008D6F03" w:rsidRPr="00A21954" w14:paraId="6C8A9BC7" w14:textId="77777777" w:rsidTr="0082747C">
        <w:trPr>
          <w:trHeight w:val="373"/>
          <w:jc w:val="center"/>
        </w:trPr>
        <w:tc>
          <w:tcPr>
            <w:tcW w:w="1560" w:type="dxa"/>
            <w:vAlign w:val="center"/>
          </w:tcPr>
          <w:p w14:paraId="40435849" w14:textId="77777777" w:rsidR="008D6F03" w:rsidRPr="00134198" w:rsidRDefault="008D6F03" w:rsidP="0082747C">
            <w:pPr>
              <w:ind w:firstLineChars="0" w:firstLine="0"/>
              <w:jc w:val="center"/>
              <w:rPr>
                <w:sz w:val="21"/>
              </w:rPr>
            </w:pPr>
            <w:r w:rsidRPr="006D1B6B">
              <w:rPr>
                <w:rFonts w:hint="eastAsia"/>
                <w:sz w:val="21"/>
              </w:rPr>
              <w:t>抗辐射硅基场效应管</w:t>
            </w:r>
          </w:p>
        </w:tc>
        <w:tc>
          <w:tcPr>
            <w:tcW w:w="1417" w:type="dxa"/>
            <w:vAlign w:val="center"/>
          </w:tcPr>
          <w:p w14:paraId="729EB8FD" w14:textId="77777777" w:rsidR="008D6F03" w:rsidRDefault="008D6F03" w:rsidP="0082747C">
            <w:pPr>
              <w:ind w:firstLineChars="0" w:firstLine="0"/>
              <w:jc w:val="center"/>
              <w:rPr>
                <w:sz w:val="21"/>
              </w:rPr>
            </w:pPr>
            <w:r w:rsidRPr="00F757FE">
              <w:rPr>
                <w:rFonts w:hint="eastAsia"/>
                <w:sz w:val="21"/>
              </w:rPr>
              <w:t>几百</w:t>
            </w:r>
            <w:proofErr w:type="spellStart"/>
            <w:r w:rsidRPr="00F1341D">
              <w:rPr>
                <w:rFonts w:hint="eastAsia"/>
                <w:sz w:val="21"/>
              </w:rPr>
              <w:t>krad</w:t>
            </w:r>
            <w:proofErr w:type="spellEnd"/>
            <w:r w:rsidRPr="00F757FE">
              <w:rPr>
                <w:rFonts w:hint="eastAsia"/>
                <w:sz w:val="21"/>
              </w:rPr>
              <w:t>以内未见明显增长</w:t>
            </w:r>
          </w:p>
        </w:tc>
        <w:tc>
          <w:tcPr>
            <w:tcW w:w="1276" w:type="dxa"/>
            <w:vAlign w:val="center"/>
          </w:tcPr>
          <w:p w14:paraId="4E2BC542" w14:textId="77777777" w:rsidR="008D6F03" w:rsidRDefault="008D6F03" w:rsidP="0082747C">
            <w:pPr>
              <w:ind w:firstLineChars="0" w:firstLine="0"/>
              <w:jc w:val="center"/>
              <w:rPr>
                <w:sz w:val="21"/>
              </w:rPr>
            </w:pPr>
            <w:r w:rsidRPr="00F1341D">
              <w:rPr>
                <w:rFonts w:hint="eastAsia"/>
                <w:sz w:val="21"/>
              </w:rPr>
              <w:t>在几百</w:t>
            </w:r>
            <w:proofErr w:type="spellStart"/>
            <w:r w:rsidRPr="00F1341D">
              <w:rPr>
                <w:rFonts w:hint="eastAsia"/>
                <w:sz w:val="21"/>
              </w:rPr>
              <w:t>krad</w:t>
            </w:r>
            <w:proofErr w:type="spellEnd"/>
            <w:r w:rsidRPr="00F1341D">
              <w:rPr>
                <w:rFonts w:hint="eastAsia"/>
                <w:sz w:val="21"/>
              </w:rPr>
              <w:t>时的轻微劣化</w:t>
            </w:r>
          </w:p>
        </w:tc>
        <w:tc>
          <w:tcPr>
            <w:tcW w:w="425" w:type="dxa"/>
            <w:vAlign w:val="center"/>
          </w:tcPr>
          <w:p w14:paraId="003B5EDB" w14:textId="77777777" w:rsidR="008D6F03" w:rsidRDefault="008D6F03" w:rsidP="0082747C">
            <w:pPr>
              <w:ind w:firstLineChars="0" w:firstLine="0"/>
              <w:jc w:val="center"/>
              <w:rPr>
                <w:sz w:val="21"/>
              </w:rPr>
            </w:pPr>
            <w:r>
              <w:rPr>
                <w:rFonts w:hint="eastAsia"/>
                <w:sz w:val="21"/>
              </w:rPr>
              <w:t>低</w:t>
            </w:r>
          </w:p>
        </w:tc>
        <w:tc>
          <w:tcPr>
            <w:tcW w:w="993" w:type="dxa"/>
            <w:vAlign w:val="center"/>
          </w:tcPr>
          <w:p w14:paraId="00B29DED" w14:textId="77777777" w:rsidR="008D6F03" w:rsidRDefault="008D6F03" w:rsidP="0082747C">
            <w:pPr>
              <w:ind w:firstLineChars="0" w:firstLine="0"/>
              <w:jc w:val="left"/>
              <w:rPr>
                <w:sz w:val="21"/>
              </w:rPr>
            </w:pPr>
            <w:r>
              <w:rPr>
                <w:rFonts w:hint="eastAsia"/>
                <w:sz w:val="21"/>
              </w:rPr>
              <w:t>/</w:t>
            </w:r>
          </w:p>
        </w:tc>
        <w:tc>
          <w:tcPr>
            <w:tcW w:w="850" w:type="dxa"/>
            <w:vAlign w:val="center"/>
          </w:tcPr>
          <w:p w14:paraId="5F614093" w14:textId="77777777" w:rsidR="008D6F03" w:rsidRDefault="008D6F03" w:rsidP="0082747C">
            <w:pPr>
              <w:ind w:firstLineChars="0" w:firstLine="0"/>
              <w:jc w:val="left"/>
              <w:rPr>
                <w:sz w:val="21"/>
              </w:rPr>
            </w:pPr>
            <w:r>
              <w:rPr>
                <w:rFonts w:hint="eastAsia"/>
                <w:sz w:val="21"/>
              </w:rPr>
              <w:t>低</w:t>
            </w:r>
          </w:p>
        </w:tc>
        <w:tc>
          <w:tcPr>
            <w:tcW w:w="1134" w:type="dxa"/>
            <w:vAlign w:val="center"/>
          </w:tcPr>
          <w:p w14:paraId="30F72773" w14:textId="77777777" w:rsidR="008D6F03" w:rsidRDefault="008D6F03" w:rsidP="0082747C">
            <w:pPr>
              <w:ind w:firstLineChars="0" w:firstLine="0"/>
              <w:jc w:val="left"/>
              <w:rPr>
                <w:sz w:val="21"/>
              </w:rPr>
            </w:pPr>
            <w:r w:rsidRPr="00F1341D">
              <w:rPr>
                <w:rFonts w:hint="eastAsia"/>
                <w:sz w:val="21"/>
              </w:rPr>
              <w:t>起始于额定</w:t>
            </w:r>
            <w:r>
              <w:rPr>
                <w:sz w:val="21"/>
              </w:rPr>
              <w:t>5</w:t>
            </w:r>
            <w:r w:rsidRPr="00F1341D">
              <w:rPr>
                <w:rFonts w:hint="eastAsia"/>
                <w:sz w:val="21"/>
              </w:rPr>
              <w:t>0%</w:t>
            </w:r>
            <w:r w:rsidRPr="00F1341D">
              <w:rPr>
                <w:sz w:val="21"/>
              </w:rPr>
              <w:t xml:space="preserve"> </w:t>
            </w:r>
            <w:r w:rsidRPr="00F1341D">
              <w:rPr>
                <w:rFonts w:hint="eastAsia"/>
                <w:sz w:val="21"/>
              </w:rPr>
              <w:t>V</w:t>
            </w:r>
            <w:r w:rsidRPr="002739B7">
              <w:rPr>
                <w:rFonts w:hint="eastAsia"/>
                <w:sz w:val="21"/>
                <w:vertAlign w:val="subscript"/>
              </w:rPr>
              <w:t>DS</w:t>
            </w:r>
          </w:p>
        </w:tc>
        <w:tc>
          <w:tcPr>
            <w:tcW w:w="1134" w:type="dxa"/>
            <w:vAlign w:val="center"/>
          </w:tcPr>
          <w:p w14:paraId="14B12FFC" w14:textId="77777777" w:rsidR="008D6F03" w:rsidRDefault="008D6F03" w:rsidP="0082747C">
            <w:pPr>
              <w:ind w:firstLineChars="0" w:firstLine="0"/>
              <w:jc w:val="left"/>
              <w:rPr>
                <w:sz w:val="21"/>
              </w:rPr>
            </w:pPr>
            <w:r>
              <w:rPr>
                <w:rFonts w:hint="eastAsia"/>
                <w:sz w:val="21"/>
              </w:rPr>
              <w:t>/</w:t>
            </w:r>
          </w:p>
        </w:tc>
      </w:tr>
    </w:tbl>
    <w:p w14:paraId="1C871B34" w14:textId="77777777" w:rsidR="008D6F03" w:rsidRDefault="008D6F03" w:rsidP="008D6F03">
      <w:pPr>
        <w:ind w:firstLineChars="0" w:firstLine="420"/>
        <w:jc w:val="left"/>
      </w:pPr>
      <w:r>
        <w:rPr>
          <w:rFonts w:hint="eastAsia"/>
        </w:rPr>
        <w:t>总体而言，三极管</w:t>
      </w:r>
      <w:r w:rsidRPr="003005D2">
        <w:rPr>
          <w:rFonts w:hint="eastAsia"/>
        </w:rPr>
        <w:t>在辐射环境中表现不佳</w:t>
      </w:r>
      <w:r w:rsidRPr="00553548">
        <w:rPr>
          <w:rFonts w:hint="eastAsia"/>
          <w:highlight w:val="yellow"/>
        </w:rPr>
        <w:t>[</w:t>
      </w:r>
      <w:r w:rsidRPr="00553548">
        <w:rPr>
          <w:rFonts w:hint="eastAsia"/>
          <w:highlight w:val="yellow"/>
        </w:rPr>
        <w:t>引用</w:t>
      </w:r>
      <w:r w:rsidRPr="00553548">
        <w:rPr>
          <w:rFonts w:hint="eastAsia"/>
          <w:highlight w:val="yellow"/>
        </w:rPr>
        <w:t>]</w:t>
      </w:r>
      <w:r w:rsidRPr="003005D2">
        <w:rPr>
          <w:rFonts w:hint="eastAsia"/>
        </w:rPr>
        <w:t>，尤其是</w:t>
      </w:r>
      <w:r w:rsidRPr="003005D2">
        <w:rPr>
          <w:rFonts w:hint="eastAsia"/>
        </w:rPr>
        <w:t>PNP</w:t>
      </w:r>
      <w:r w:rsidRPr="003005D2">
        <w:rPr>
          <w:rFonts w:hint="eastAsia"/>
        </w:rPr>
        <w:t>器件对位移损伤更为敏感</w:t>
      </w:r>
      <w:r>
        <w:rPr>
          <w:rFonts w:hint="eastAsia"/>
        </w:rPr>
        <w:t>。硅基器件更容易受到总剂量辐射导致阈值电压偏移及栅极</w:t>
      </w:r>
      <w:r>
        <w:rPr>
          <w:rFonts w:hint="eastAsia"/>
        </w:rPr>
        <w:t>-</w:t>
      </w:r>
      <w:r>
        <w:rPr>
          <w:rFonts w:hint="eastAsia"/>
        </w:rPr>
        <w:t>漏极漏电流永久性劣化的影响。显著劣化起始于</w:t>
      </w:r>
      <w:r>
        <w:rPr>
          <w:rFonts w:hint="eastAsia"/>
        </w:rPr>
        <w:t xml:space="preserve">20 </w:t>
      </w:r>
      <w:proofErr w:type="spellStart"/>
      <w:r>
        <w:rPr>
          <w:rFonts w:hint="eastAsia"/>
        </w:rPr>
        <w:t>krad</w:t>
      </w:r>
      <w:proofErr w:type="spellEnd"/>
      <w:r>
        <w:rPr>
          <w:rFonts w:hint="eastAsia"/>
        </w:rPr>
        <w:t>剂量水平。相比之下，</w:t>
      </w:r>
      <w:proofErr w:type="spellStart"/>
      <w:r>
        <w:rPr>
          <w:rFonts w:hint="eastAsia"/>
        </w:rPr>
        <w:t>SiC</w:t>
      </w:r>
      <w:proofErr w:type="spellEnd"/>
      <w:r>
        <w:rPr>
          <w:rFonts w:hint="eastAsia"/>
        </w:rPr>
        <w:t xml:space="preserve"> MOSFET</w:t>
      </w:r>
      <w:r>
        <w:rPr>
          <w:rFonts w:hint="eastAsia"/>
        </w:rPr>
        <w:t>与抗辐射加固型</w:t>
      </w:r>
      <w:r>
        <w:rPr>
          <w:rFonts w:hint="eastAsia"/>
        </w:rPr>
        <w:t>Si MOSFET</w:t>
      </w:r>
      <w:r>
        <w:rPr>
          <w:rFonts w:hint="eastAsia"/>
        </w:rPr>
        <w:t>对这些</w:t>
      </w:r>
      <w:r w:rsidRPr="00A61BF5">
        <w:rPr>
          <w:rFonts w:hint="eastAsia"/>
        </w:rPr>
        <w:t>总电离剂量辐射效应</w:t>
      </w:r>
      <w:r>
        <w:rPr>
          <w:rFonts w:hint="eastAsia"/>
        </w:rPr>
        <w:t>具有更强耐受性</w:t>
      </w:r>
      <w:r w:rsidRPr="00553548">
        <w:rPr>
          <w:rFonts w:hint="eastAsia"/>
          <w:highlight w:val="yellow"/>
        </w:rPr>
        <w:t>[</w:t>
      </w:r>
      <w:r w:rsidRPr="00553548">
        <w:rPr>
          <w:rFonts w:hint="eastAsia"/>
          <w:highlight w:val="yellow"/>
        </w:rPr>
        <w:t>引用</w:t>
      </w:r>
      <w:r w:rsidRPr="00553548">
        <w:rPr>
          <w:rFonts w:hint="eastAsia"/>
          <w:highlight w:val="yellow"/>
        </w:rPr>
        <w:t>]</w:t>
      </w:r>
      <w:r>
        <w:rPr>
          <w:rFonts w:hint="eastAsia"/>
        </w:rPr>
        <w:t>，可承受数百</w:t>
      </w:r>
      <w:proofErr w:type="spellStart"/>
      <w:r>
        <w:rPr>
          <w:rFonts w:hint="eastAsia"/>
        </w:rPr>
        <w:t>krad</w:t>
      </w:r>
      <w:proofErr w:type="spellEnd"/>
      <w:r>
        <w:rPr>
          <w:rFonts w:hint="eastAsia"/>
        </w:rPr>
        <w:t>剂量。但</w:t>
      </w:r>
      <w:proofErr w:type="spellStart"/>
      <w:r>
        <w:rPr>
          <w:rFonts w:hint="eastAsia"/>
        </w:rPr>
        <w:t>SiC</w:t>
      </w:r>
      <w:proofErr w:type="spellEnd"/>
      <w:r>
        <w:rPr>
          <w:rFonts w:hint="eastAsia"/>
        </w:rPr>
        <w:t xml:space="preserve"> MOSFET</w:t>
      </w:r>
      <w:r>
        <w:rPr>
          <w:rFonts w:hint="eastAsia"/>
        </w:rPr>
        <w:t>在低偏置条件（低至额定</w:t>
      </w:r>
      <w:r w:rsidRPr="002D3206">
        <w:rPr>
          <w:rFonts w:hint="eastAsia"/>
        </w:rPr>
        <w:t>V</w:t>
      </w:r>
      <w:r w:rsidRPr="002D3206">
        <w:rPr>
          <w:rFonts w:hint="eastAsia"/>
          <w:vertAlign w:val="subscript"/>
        </w:rPr>
        <w:t>DS</w:t>
      </w:r>
      <w:r>
        <w:rPr>
          <w:rFonts w:hint="eastAsia"/>
        </w:rPr>
        <w:t>的</w:t>
      </w:r>
      <w:r>
        <w:rPr>
          <w:rFonts w:hint="eastAsia"/>
        </w:rPr>
        <w:t>10%</w:t>
      </w:r>
      <w:r>
        <w:rPr>
          <w:rFonts w:hint="eastAsia"/>
        </w:rPr>
        <w:t>）</w:t>
      </w:r>
      <w:r w:rsidRPr="00553548">
        <w:rPr>
          <w:rFonts w:hint="eastAsia"/>
          <w:highlight w:val="yellow"/>
        </w:rPr>
        <w:t>[</w:t>
      </w:r>
      <w:r w:rsidRPr="00553548">
        <w:rPr>
          <w:rFonts w:hint="eastAsia"/>
          <w:highlight w:val="yellow"/>
        </w:rPr>
        <w:t>引用</w:t>
      </w:r>
      <w:r w:rsidRPr="00553548">
        <w:rPr>
          <w:rFonts w:hint="eastAsia"/>
          <w:highlight w:val="yellow"/>
        </w:rPr>
        <w:t>]</w:t>
      </w:r>
      <w:r>
        <w:rPr>
          <w:rFonts w:hint="eastAsia"/>
        </w:rPr>
        <w:t>时更易因</w:t>
      </w:r>
      <w:r w:rsidRPr="00A61BF5">
        <w:rPr>
          <w:rFonts w:hint="eastAsia"/>
        </w:rPr>
        <w:t>单粒子漏电电流</w:t>
      </w:r>
      <w:r>
        <w:rPr>
          <w:rFonts w:hint="eastAsia"/>
        </w:rPr>
        <w:t>产生栅极</w:t>
      </w:r>
      <w:r>
        <w:rPr>
          <w:rFonts w:hint="eastAsia"/>
        </w:rPr>
        <w:t>-</w:t>
      </w:r>
      <w:r>
        <w:rPr>
          <w:rFonts w:hint="eastAsia"/>
        </w:rPr>
        <w:t>漏极漏电流的永久性劣化。</w:t>
      </w:r>
      <w:r>
        <w:rPr>
          <w:rFonts w:hint="eastAsia"/>
        </w:rPr>
        <w:t>IGBT</w:t>
      </w:r>
      <w:r>
        <w:rPr>
          <w:rFonts w:hint="eastAsia"/>
        </w:rPr>
        <w:t>的抗</w:t>
      </w:r>
      <w:r w:rsidRPr="00082ED4">
        <w:rPr>
          <w:rFonts w:hint="eastAsia"/>
        </w:rPr>
        <w:t>单粒子烧毁</w:t>
      </w:r>
      <w:r>
        <w:rPr>
          <w:rFonts w:hint="eastAsia"/>
        </w:rPr>
        <w:t>（</w:t>
      </w:r>
      <w:r>
        <w:rPr>
          <w:rFonts w:hint="eastAsia"/>
        </w:rPr>
        <w:t>SEB</w:t>
      </w:r>
      <w:r>
        <w:rPr>
          <w:rFonts w:hint="eastAsia"/>
        </w:rPr>
        <w:t>）能力最弱，其</w:t>
      </w:r>
      <w:r>
        <w:rPr>
          <w:rFonts w:hint="eastAsia"/>
        </w:rPr>
        <w:t>SEB</w:t>
      </w:r>
      <w:r>
        <w:rPr>
          <w:rFonts w:hint="eastAsia"/>
        </w:rPr>
        <w:t>起始电压仅为额定</w:t>
      </w:r>
      <w:r w:rsidRPr="002D3206">
        <w:rPr>
          <w:rFonts w:hint="eastAsia"/>
          <w:szCs w:val="24"/>
        </w:rPr>
        <w:t>V</w:t>
      </w:r>
      <w:r w:rsidRPr="002D3206">
        <w:rPr>
          <w:rFonts w:hint="eastAsia"/>
          <w:szCs w:val="24"/>
          <w:vertAlign w:val="subscript"/>
        </w:rPr>
        <w:t>CE</w:t>
      </w:r>
      <w:r>
        <w:rPr>
          <w:rFonts w:hint="eastAsia"/>
        </w:rPr>
        <w:t>的</w:t>
      </w:r>
      <w:r>
        <w:rPr>
          <w:rFonts w:hint="eastAsia"/>
        </w:rPr>
        <w:t>10%</w:t>
      </w:r>
      <w:r>
        <w:rPr>
          <w:rFonts w:hint="eastAsia"/>
        </w:rPr>
        <w:t>。普通</w:t>
      </w:r>
      <w:r>
        <w:rPr>
          <w:rFonts w:hint="eastAsia"/>
        </w:rPr>
        <w:t>Si MOSFET</w:t>
      </w:r>
      <w:r>
        <w:rPr>
          <w:rFonts w:hint="eastAsia"/>
        </w:rPr>
        <w:t>的</w:t>
      </w:r>
      <w:r w:rsidRPr="00082ED4">
        <w:rPr>
          <w:rFonts w:hint="eastAsia"/>
        </w:rPr>
        <w:t>单粒子烧毁</w:t>
      </w:r>
      <w:r>
        <w:rPr>
          <w:rFonts w:hint="eastAsia"/>
        </w:rPr>
        <w:t>起始电压为</w:t>
      </w:r>
      <w:r>
        <w:rPr>
          <w:rFonts w:hint="eastAsia"/>
        </w:rPr>
        <w:t>25%</w:t>
      </w:r>
      <w:r w:rsidRPr="002D3206">
        <w:rPr>
          <w:rFonts w:hint="eastAsia"/>
        </w:rPr>
        <w:t>V</w:t>
      </w:r>
      <w:r w:rsidRPr="002D3206">
        <w:rPr>
          <w:rFonts w:hint="eastAsia"/>
          <w:vertAlign w:val="subscript"/>
        </w:rPr>
        <w:t>DS</w:t>
      </w:r>
      <w:r>
        <w:rPr>
          <w:rFonts w:hint="eastAsia"/>
        </w:rPr>
        <w:t>，</w:t>
      </w:r>
      <w:proofErr w:type="spellStart"/>
      <w:r>
        <w:rPr>
          <w:rFonts w:hint="eastAsia"/>
        </w:rPr>
        <w:t>SiC</w:t>
      </w:r>
      <w:proofErr w:type="spellEnd"/>
      <w:r>
        <w:rPr>
          <w:rFonts w:hint="eastAsia"/>
        </w:rPr>
        <w:t xml:space="preserve"> MOSFET</w:t>
      </w:r>
      <w:r>
        <w:rPr>
          <w:rFonts w:hint="eastAsia"/>
        </w:rPr>
        <w:t>则为</w:t>
      </w:r>
      <w:r>
        <w:rPr>
          <w:rFonts w:hint="eastAsia"/>
        </w:rPr>
        <w:t>40%</w:t>
      </w:r>
      <w:r w:rsidRPr="002D3206">
        <w:rPr>
          <w:rFonts w:hint="eastAsia"/>
        </w:rPr>
        <w:t>V</w:t>
      </w:r>
      <w:r w:rsidRPr="002D3206">
        <w:rPr>
          <w:rFonts w:hint="eastAsia"/>
          <w:vertAlign w:val="subscript"/>
        </w:rPr>
        <w:t>DS</w:t>
      </w:r>
      <w:r>
        <w:rPr>
          <w:rFonts w:hint="eastAsia"/>
        </w:rPr>
        <w:t>。三极管的</w:t>
      </w:r>
      <w:r>
        <w:rPr>
          <w:rFonts w:hint="eastAsia"/>
        </w:rPr>
        <w:t>SEB</w:t>
      </w:r>
      <w:r>
        <w:rPr>
          <w:rFonts w:hint="eastAsia"/>
        </w:rPr>
        <w:t>耐受范围在</w:t>
      </w:r>
      <w:r>
        <w:rPr>
          <w:rFonts w:hint="eastAsia"/>
        </w:rPr>
        <w:t>10%-50%</w:t>
      </w:r>
      <w:r w:rsidRPr="002D3206">
        <w:rPr>
          <w:rFonts w:hint="eastAsia"/>
          <w:szCs w:val="24"/>
        </w:rPr>
        <w:t>V</w:t>
      </w:r>
      <w:r w:rsidRPr="002D3206">
        <w:rPr>
          <w:rFonts w:hint="eastAsia"/>
          <w:szCs w:val="24"/>
          <w:vertAlign w:val="subscript"/>
        </w:rPr>
        <w:t>CE</w:t>
      </w:r>
      <w:r>
        <w:rPr>
          <w:rFonts w:hint="eastAsia"/>
        </w:rPr>
        <w:t>额定值区间，具体取决于基区掺杂浓度与外延层宽度。抗辐射加固硅器件具备最强的</w:t>
      </w:r>
      <w:r>
        <w:rPr>
          <w:rFonts w:hint="eastAsia"/>
        </w:rPr>
        <w:t>SEB</w:t>
      </w:r>
      <w:r>
        <w:rPr>
          <w:rFonts w:hint="eastAsia"/>
        </w:rPr>
        <w:t>耐受性，起始电压达</w:t>
      </w:r>
      <w:r>
        <w:rPr>
          <w:rFonts w:hint="eastAsia"/>
        </w:rPr>
        <w:t>50%</w:t>
      </w:r>
      <w:r w:rsidRPr="00F024A3">
        <w:rPr>
          <w:rFonts w:hint="eastAsia"/>
        </w:rPr>
        <w:t xml:space="preserve"> </w:t>
      </w:r>
      <w:r w:rsidRPr="002D3206">
        <w:rPr>
          <w:rFonts w:hint="eastAsia"/>
        </w:rPr>
        <w:t>V</w:t>
      </w:r>
      <w:r w:rsidRPr="002D3206">
        <w:rPr>
          <w:rFonts w:hint="eastAsia"/>
          <w:vertAlign w:val="subscript"/>
        </w:rPr>
        <w:t>DS</w:t>
      </w:r>
      <w:r>
        <w:rPr>
          <w:rFonts w:hint="eastAsia"/>
        </w:rPr>
        <w:t>。因此，在硅基器件中抗辐射加固</w:t>
      </w:r>
      <w:r>
        <w:rPr>
          <w:rFonts w:hint="eastAsia"/>
        </w:rPr>
        <w:t>Si MOSFET</w:t>
      </w:r>
      <w:r>
        <w:rPr>
          <w:rFonts w:hint="eastAsia"/>
        </w:rPr>
        <w:t>表现出最优异的抗辐射性能——兼具最大的总电离剂量辐射耐受能力、最高的</w:t>
      </w:r>
      <w:r>
        <w:rPr>
          <w:rFonts w:hint="eastAsia"/>
        </w:rPr>
        <w:t>SEB</w:t>
      </w:r>
      <w:r>
        <w:rPr>
          <w:rFonts w:hint="eastAsia"/>
        </w:rPr>
        <w:t>阈值电压且不受</w:t>
      </w:r>
      <w:r w:rsidRPr="003C57FF">
        <w:rPr>
          <w:rFonts w:hint="eastAsia"/>
        </w:rPr>
        <w:t>单粒子漏电电流</w:t>
      </w:r>
      <w:r>
        <w:rPr>
          <w:rFonts w:hint="eastAsia"/>
        </w:rPr>
        <w:t>效应影响。</w:t>
      </w:r>
    </w:p>
    <w:p w14:paraId="062B61C0" w14:textId="77777777" w:rsidR="008D6F03" w:rsidRDefault="008D6F03" w:rsidP="008D6F03">
      <w:pPr>
        <w:ind w:firstLineChars="0" w:firstLine="420"/>
        <w:jc w:val="left"/>
      </w:pPr>
      <w:r w:rsidRPr="00A47E16">
        <w:rPr>
          <w:rFonts w:hint="eastAsia"/>
          <w:highlight w:val="yellow"/>
        </w:rPr>
        <w:t>增加月球辐射环境的描述</w:t>
      </w:r>
      <w:r>
        <w:rPr>
          <w:rFonts w:hint="eastAsia"/>
          <w:highlight w:val="yellow"/>
        </w:rPr>
        <w:t>，并且与电子开关器件的开始衰退强度进行对比。最终给出偏好的选取及</w:t>
      </w:r>
      <w:proofErr w:type="gramStart"/>
      <w:r>
        <w:rPr>
          <w:rFonts w:hint="eastAsia"/>
          <w:highlight w:val="yellow"/>
        </w:rPr>
        <w:t>对之后</w:t>
      </w:r>
      <w:proofErr w:type="gramEnd"/>
      <w:r>
        <w:rPr>
          <w:rFonts w:hint="eastAsia"/>
          <w:highlight w:val="yellow"/>
        </w:rPr>
        <w:t>的参数影响。</w:t>
      </w:r>
    </w:p>
    <w:p w14:paraId="4951BDA5" w14:textId="77777777" w:rsidR="008D6F03" w:rsidRDefault="008D6F03" w:rsidP="008D6F03">
      <w:pPr>
        <w:ind w:firstLine="480"/>
      </w:pPr>
      <w:r w:rsidRPr="00CF5EE6">
        <w:rPr>
          <w:rFonts w:hint="eastAsia"/>
          <w:highlight w:val="yellow"/>
        </w:rPr>
        <w:t>尽管</w:t>
      </w:r>
      <w:proofErr w:type="spellStart"/>
      <w:r w:rsidRPr="00CF5EE6">
        <w:rPr>
          <w:rFonts w:hint="eastAsia"/>
          <w:highlight w:val="yellow"/>
        </w:rPr>
        <w:t>GaN</w:t>
      </w:r>
      <w:proofErr w:type="spellEnd"/>
      <w:r w:rsidRPr="00CF5EE6">
        <w:rPr>
          <w:rFonts w:hint="eastAsia"/>
          <w:highlight w:val="yellow"/>
        </w:rPr>
        <w:t>和抗辐射</w:t>
      </w:r>
      <w:r w:rsidRPr="00CF5EE6">
        <w:rPr>
          <w:rFonts w:hint="eastAsia"/>
          <w:highlight w:val="yellow"/>
        </w:rPr>
        <w:t>Si MOSFET</w:t>
      </w:r>
      <w:r w:rsidRPr="00CF5EE6">
        <w:rPr>
          <w:rFonts w:hint="eastAsia"/>
          <w:highlight w:val="yellow"/>
        </w:rPr>
        <w:t>在特定应用中表现出色，但</w:t>
      </w:r>
      <w:proofErr w:type="spellStart"/>
      <w:r w:rsidRPr="00CF5EE6">
        <w:rPr>
          <w:rFonts w:hint="eastAsia"/>
          <w:highlight w:val="yellow"/>
        </w:rPr>
        <w:t>SiC</w:t>
      </w:r>
      <w:proofErr w:type="spellEnd"/>
      <w:r w:rsidRPr="00CF5EE6">
        <w:rPr>
          <w:rFonts w:hint="eastAsia"/>
          <w:highlight w:val="yellow"/>
        </w:rPr>
        <w:t>材料可能更适合大规模部署。目前可用的抗辐射器件通常是任务定制的，无法完全满足高压（高达</w:t>
      </w:r>
      <w:r w:rsidRPr="00CF5EE6">
        <w:rPr>
          <w:rFonts w:hint="eastAsia"/>
          <w:highlight w:val="yellow"/>
        </w:rPr>
        <w:t>120V</w:t>
      </w:r>
      <w:r w:rsidRPr="00CF5EE6">
        <w:rPr>
          <w:rFonts w:hint="eastAsia"/>
          <w:highlight w:val="yellow"/>
        </w:rPr>
        <w:t>）和大电流（高达</w:t>
      </w:r>
      <w:r w:rsidRPr="00CF5EE6">
        <w:rPr>
          <w:rFonts w:hint="eastAsia"/>
          <w:highlight w:val="yellow"/>
        </w:rPr>
        <w:t>200A</w:t>
      </w:r>
      <w:r w:rsidRPr="00CF5EE6">
        <w:rPr>
          <w:rFonts w:hint="eastAsia"/>
          <w:highlight w:val="yellow"/>
        </w:rPr>
        <w:t>）应用的要求。然而，通过对</w:t>
      </w:r>
      <w:proofErr w:type="spellStart"/>
      <w:r w:rsidRPr="00CF5EE6">
        <w:rPr>
          <w:rFonts w:hint="eastAsia"/>
          <w:highlight w:val="yellow"/>
        </w:rPr>
        <w:t>SiC</w:t>
      </w:r>
      <w:proofErr w:type="spellEnd"/>
      <w:r w:rsidRPr="00CF5EE6">
        <w:rPr>
          <w:rFonts w:hint="eastAsia"/>
          <w:highlight w:val="yellow"/>
        </w:rPr>
        <w:t>器件进行降额使用（如在额定电压的</w:t>
      </w:r>
      <w:r w:rsidRPr="00CF5EE6">
        <w:rPr>
          <w:rFonts w:hint="eastAsia"/>
          <w:highlight w:val="yellow"/>
        </w:rPr>
        <w:t>60%</w:t>
      </w:r>
      <w:r w:rsidRPr="00CF5EE6">
        <w:rPr>
          <w:rFonts w:hint="eastAsia"/>
          <w:highlight w:val="yellow"/>
        </w:rPr>
        <w:t>下运行），可显著提高其抗辐射能力和可靠性</w:t>
      </w:r>
      <w:r w:rsidRPr="00CF5EE6">
        <w:rPr>
          <w:rFonts w:hint="eastAsia"/>
          <w:highlight w:val="yellow"/>
        </w:rPr>
        <w:t>[</w:t>
      </w:r>
      <w:r w:rsidRPr="00CF5EE6">
        <w:rPr>
          <w:rFonts w:hint="eastAsia"/>
          <w:highlight w:val="yellow"/>
        </w:rPr>
        <w:t>引用</w:t>
      </w:r>
      <w:r w:rsidRPr="00CF5EE6">
        <w:rPr>
          <w:rFonts w:hint="eastAsia"/>
          <w:highlight w:val="yellow"/>
        </w:rPr>
        <w:t>]</w:t>
      </w:r>
      <w:r w:rsidRPr="00CF5EE6">
        <w:rPr>
          <w:rFonts w:hint="eastAsia"/>
          <w:highlight w:val="yellow"/>
        </w:rPr>
        <w:t>。</w:t>
      </w:r>
      <w:proofErr w:type="spellStart"/>
      <w:r w:rsidRPr="00CF5EE6">
        <w:rPr>
          <w:rFonts w:hint="eastAsia"/>
          <w:highlight w:val="yellow"/>
        </w:rPr>
        <w:t>SiC</w:t>
      </w:r>
      <w:proofErr w:type="spellEnd"/>
      <w:r w:rsidRPr="00CF5EE6">
        <w:rPr>
          <w:rFonts w:hint="eastAsia"/>
          <w:highlight w:val="yellow"/>
        </w:rPr>
        <w:t>器件在高辐射环境中的稳定性和效率，使其成为月球任务电力电子系统的理想选择。</w:t>
      </w:r>
    </w:p>
    <w:p w14:paraId="2F67A076" w14:textId="77777777" w:rsidR="00D14A0A" w:rsidRPr="008D6F03" w:rsidRDefault="00D14A0A" w:rsidP="00D14A0A">
      <w:pPr>
        <w:ind w:firstLine="480"/>
      </w:pPr>
    </w:p>
    <w:p w14:paraId="35839FB7" w14:textId="77777777" w:rsidR="00D14A0A" w:rsidRDefault="00D14A0A" w:rsidP="00D14A0A">
      <w:pPr>
        <w:ind w:firstLineChars="0" w:firstLine="0"/>
      </w:pPr>
    </w:p>
    <w:p w14:paraId="34117E1F" w14:textId="77777777" w:rsidR="00E371F6" w:rsidRPr="007469BF" w:rsidRDefault="00E371F6" w:rsidP="006D76D0">
      <w:pPr>
        <w:ind w:firstLine="480"/>
      </w:pPr>
    </w:p>
    <w:p w14:paraId="66468E02" w14:textId="1A939778" w:rsidR="006075DA" w:rsidRDefault="006075DA" w:rsidP="006075DA">
      <w:pPr>
        <w:pStyle w:val="2"/>
        <w:spacing w:before="240" w:after="120"/>
      </w:pPr>
      <w:bookmarkStart w:id="164" w:name="_Toc221638234"/>
      <w:r>
        <w:rPr>
          <w:rFonts w:hint="eastAsia"/>
        </w:rPr>
        <w:t>月面直流微电网传输</w:t>
      </w:r>
      <w:r w:rsidR="00136CB7">
        <w:rPr>
          <w:rFonts w:hint="eastAsia"/>
        </w:rPr>
        <w:t>系统</w:t>
      </w:r>
      <w:bookmarkEnd w:id="164"/>
      <w:r w:rsidR="00B82253">
        <w:rPr>
          <w:rFonts w:hint="eastAsia"/>
        </w:rPr>
        <w:t>架构设计研究</w:t>
      </w:r>
    </w:p>
    <w:p w14:paraId="60C23FAD" w14:textId="64546D02" w:rsidR="00663CF0" w:rsidRDefault="004F23CB" w:rsidP="00DC331B">
      <w:pPr>
        <w:ind w:firstLine="480"/>
      </w:pPr>
      <w:r w:rsidRPr="004F23CB">
        <w:rPr>
          <w:rFonts w:hint="eastAsia"/>
        </w:rPr>
        <w:t>月面电力系统中的配电环节，负责将发电单元（如太阳能阵列、燃料电池或核电源）产生的电能传输至各用电负载</w:t>
      </w:r>
      <w:r w:rsidR="00663CF0" w:rsidRPr="00663CF0">
        <w:rPr>
          <w:rFonts w:hint="eastAsia"/>
        </w:rPr>
        <w:t>。先前的</w:t>
      </w:r>
      <w:r w:rsidR="00336D32">
        <w:rPr>
          <w:rFonts w:hint="eastAsia"/>
        </w:rPr>
        <w:t>空间</w:t>
      </w:r>
      <w:r w:rsidR="00663CF0" w:rsidRPr="00663CF0">
        <w:rPr>
          <w:rFonts w:hint="eastAsia"/>
        </w:rPr>
        <w:t>配电系统，例如在阿波罗计划或航天飞机上，通常使用传统的传输电缆，主要是因为传输距离非常短，并且大部分位于航天器内部，因此受到航天器的保护。然而，对于高功率传输、长距离或在空间真空环境中，这种技术通常不适用。目前</w:t>
      </w:r>
      <w:r w:rsidR="00E4735C" w:rsidRPr="00663CF0">
        <w:rPr>
          <w:rFonts w:hint="eastAsia"/>
        </w:rPr>
        <w:t>初期</w:t>
      </w:r>
      <w:r w:rsidR="00C45700">
        <w:rPr>
          <w:rFonts w:hint="eastAsia"/>
        </w:rPr>
        <w:t>到</w:t>
      </w:r>
      <w:r w:rsidR="00CF5F02">
        <w:rPr>
          <w:rFonts w:hint="eastAsia"/>
        </w:rPr>
        <w:t>远景</w:t>
      </w:r>
      <w:r w:rsidR="00E4735C">
        <w:rPr>
          <w:rFonts w:hint="eastAsia"/>
        </w:rPr>
        <w:t>的</w:t>
      </w:r>
      <w:r w:rsidR="00663CF0" w:rsidRPr="00663CF0">
        <w:rPr>
          <w:rFonts w:hint="eastAsia"/>
        </w:rPr>
        <w:t>月球基地的计划包括在</w:t>
      </w:r>
      <w:r w:rsidR="004315FF">
        <w:rPr>
          <w:rFonts w:hint="eastAsia"/>
        </w:rPr>
        <w:t>，</w:t>
      </w:r>
      <w:r w:rsidR="00663CF0" w:rsidRPr="00663CF0">
        <w:rPr>
          <w:rFonts w:hint="eastAsia"/>
        </w:rPr>
        <w:t>约</w:t>
      </w:r>
      <w:r w:rsidR="00663CF0" w:rsidRPr="00663CF0">
        <w:rPr>
          <w:rFonts w:hint="eastAsia"/>
        </w:rPr>
        <w:t>5</w:t>
      </w:r>
      <w:r w:rsidR="00663CF0" w:rsidRPr="00663CF0">
        <w:rPr>
          <w:rFonts w:hint="eastAsia"/>
        </w:rPr>
        <w:t>公里的距离上传输</w:t>
      </w:r>
      <w:r w:rsidR="00663CF0" w:rsidRPr="00663CF0">
        <w:rPr>
          <w:rFonts w:hint="eastAsia"/>
        </w:rPr>
        <w:t>100</w:t>
      </w:r>
      <w:r w:rsidR="00663CF0" w:rsidRPr="00663CF0">
        <w:rPr>
          <w:rFonts w:hint="eastAsia"/>
        </w:rPr>
        <w:t>千瓦的电力。这将使传输线显著暴露在空间环境中。此类传输系统面临的特殊问题包括成本、部署、可靠性、安全性、效率、可维护性及环境影响。</w:t>
      </w:r>
    </w:p>
    <w:p w14:paraId="3FD57745" w14:textId="1B28CA22" w:rsidR="009A5849" w:rsidRDefault="00DC331B" w:rsidP="00DC331B">
      <w:pPr>
        <w:ind w:firstLine="480"/>
      </w:pPr>
      <w:r w:rsidRPr="00DC331B">
        <w:rPr>
          <w:rFonts w:hint="eastAsia"/>
        </w:rPr>
        <w:t>在确定采用直流技术路线后，为构建高效可靠的月面能源传输系统，必须对直流微电网传输线的电压等级进行系统分析与优化选取。月球极端环境与工程约束使得电压等级的选择不仅影响电能传输效率，更直接关系到系统质量、热控设计、部署可行性及长期运行可靠性。</w:t>
      </w:r>
    </w:p>
    <w:p w14:paraId="2EFA6AE1" w14:textId="39F7E232" w:rsidR="000F349A" w:rsidRPr="00DC331B" w:rsidRDefault="000F349A" w:rsidP="000F349A">
      <w:pPr>
        <w:ind w:firstLine="480"/>
      </w:pPr>
      <w:r w:rsidRPr="00DC331B">
        <w:rPr>
          <w:rFonts w:hint="eastAsia"/>
        </w:rPr>
        <w:t>本节从月表直流传输线温度影响、传输线质量约束、</w:t>
      </w:r>
      <w:r w:rsidRPr="000F349A">
        <w:rPr>
          <w:rFonts w:hint="eastAsia"/>
        </w:rPr>
        <w:t>直流传输线类型</w:t>
      </w:r>
      <w:r w:rsidRPr="00DC331B">
        <w:rPr>
          <w:rFonts w:hint="eastAsia"/>
        </w:rPr>
        <w:t>及布置方式选择四个维</w:t>
      </w:r>
      <w:proofErr w:type="gramStart"/>
      <w:r w:rsidRPr="00DC331B">
        <w:rPr>
          <w:rFonts w:hint="eastAsia"/>
        </w:rPr>
        <w:t>度展开</w:t>
      </w:r>
      <w:proofErr w:type="gramEnd"/>
      <w:r w:rsidRPr="00DC331B">
        <w:rPr>
          <w:rFonts w:hint="eastAsia"/>
        </w:rPr>
        <w:t>研究，分析这些关键变量之间的耦合作用机制及其对运行电压的综合影响，为月面直流微电网的电压等级确定提供理论依据与设计准则。</w:t>
      </w:r>
    </w:p>
    <w:p w14:paraId="0249B0EB" w14:textId="0124A039" w:rsidR="009A5849" w:rsidRPr="00B9697A" w:rsidRDefault="009A5849" w:rsidP="009A5849">
      <w:pPr>
        <w:ind w:firstLine="480"/>
        <w:rPr>
          <w:highlight w:val="yellow"/>
        </w:rPr>
      </w:pPr>
      <w:r w:rsidRPr="00B9697A">
        <w:rPr>
          <w:rFonts w:hint="eastAsia"/>
          <w:highlight w:val="yellow"/>
        </w:rPr>
        <w:t>对输电线路质量和体积影响最大的参数是其工作电压和温度。对于给定的功率和效率，提高电压会相应降低电流，从而减小所需的导体尺寸并降低输电线路的质量。导体尺寸的减小会增加线路的电阻，但由于电流降低，单位长度的电阻功率损耗是相同的（假设效率固定）。半径较小的导体具有较低的表面积体积比。由于电阻功率的耗散主要通过辐射发生，较小尺寸的更高电压线路将运行得更热。线路的最高工作电压将受到功率转换方法、输电线路绝缘方法以及可能的安全问题的限制。电线的尺寸不应减小到机械失效的程度，温度也不应升高到超出材料推荐工作温度。</w:t>
      </w:r>
    </w:p>
    <w:p w14:paraId="1A1CB405" w14:textId="42520031" w:rsidR="009A5849" w:rsidRPr="00B9697A" w:rsidRDefault="009A5849" w:rsidP="009A5849">
      <w:pPr>
        <w:ind w:firstLine="480"/>
        <w:rPr>
          <w:highlight w:val="yellow"/>
        </w:rPr>
      </w:pPr>
      <w:r w:rsidRPr="00B9697A">
        <w:rPr>
          <w:rFonts w:hint="eastAsia"/>
          <w:highlight w:val="yellow"/>
        </w:rPr>
        <w:t>提高线路的工作温度，就像提高电压一样，通过减少所需质量来降低成本。然而，提高温度通常会导致工作寿命缩短和效率下降。在开发出能够在高温下运行且负面影响最小的材料之前，降低质量的优选方法是提高工作电压。</w:t>
      </w:r>
    </w:p>
    <w:p w14:paraId="3784321E" w14:textId="7F65CB18" w:rsidR="009A5849" w:rsidRDefault="009A5849" w:rsidP="00CB0E26">
      <w:pPr>
        <w:ind w:firstLine="480"/>
      </w:pPr>
      <w:r w:rsidRPr="00B9697A">
        <w:rPr>
          <w:rFonts w:hint="eastAsia"/>
          <w:highlight w:val="yellow"/>
        </w:rPr>
        <w:t>降低线路质量的唯一其他方法是选择低密度材料。与其过分强调材料的密度，</w:t>
      </w:r>
      <w:r w:rsidR="008A33B9">
        <w:rPr>
          <w:rFonts w:hint="eastAsia"/>
          <w:highlight w:val="yellow"/>
        </w:rPr>
        <w:t>更合理的设计方法是</w:t>
      </w:r>
      <w:r w:rsidRPr="00B9697A">
        <w:rPr>
          <w:rFonts w:hint="eastAsia"/>
          <w:highlight w:val="yellow"/>
        </w:rPr>
        <w:t>通过适当的电压和温度设置可以优化质量。</w:t>
      </w:r>
    </w:p>
    <w:p w14:paraId="3910C094" w14:textId="38902AE8" w:rsidR="006075DA" w:rsidRDefault="006075DA" w:rsidP="006075DA">
      <w:pPr>
        <w:pStyle w:val="3"/>
        <w:spacing w:before="120"/>
      </w:pPr>
      <w:bookmarkStart w:id="165" w:name="_Toc221638235"/>
      <w:r w:rsidRPr="00FA5DBF">
        <w:rPr>
          <w:rFonts w:hint="eastAsia"/>
        </w:rPr>
        <w:t>月表直流传输线质量对运行电压影响</w:t>
      </w:r>
      <w:bookmarkEnd w:id="165"/>
    </w:p>
    <w:p w14:paraId="0DCAD269" w14:textId="21402578" w:rsidR="0087491F" w:rsidRDefault="0087491F" w:rsidP="009B1493">
      <w:pPr>
        <w:ind w:firstLine="480"/>
      </w:pPr>
      <w:r w:rsidRPr="0087491F">
        <w:rPr>
          <w:rFonts w:hint="eastAsia"/>
        </w:rPr>
        <w:t>月球任务对系统质量极为敏感，传输线质量直接影响发射成本与部署可行性。导线质量主要由导体材料（如铜、铝）、绝缘层与防护层构成。在给定输电距离与功率要求下，选择较高电压可减小电流，从而允许使用更小截面的导体，降低导体质量；然而，</w:t>
      </w:r>
      <w:r w:rsidR="00100410">
        <w:rPr>
          <w:rFonts w:hint="eastAsia"/>
        </w:rPr>
        <w:t>对于同轴传输线，</w:t>
      </w:r>
      <w:r w:rsidRPr="0087491F">
        <w:rPr>
          <w:rFonts w:hint="eastAsia"/>
        </w:rPr>
        <w:t>较高电压要求更厚的绝缘层以承受更强的电场强度，</w:t>
      </w:r>
      <w:r w:rsidR="00692609">
        <w:rPr>
          <w:rFonts w:hint="eastAsia"/>
        </w:rPr>
        <w:t>同时</w:t>
      </w:r>
      <w:r w:rsidRPr="0087491F">
        <w:rPr>
          <w:rFonts w:hint="eastAsia"/>
        </w:rPr>
        <w:t>可能增加</w:t>
      </w:r>
      <w:r w:rsidRPr="0087491F">
        <w:rPr>
          <w:rFonts w:hint="eastAsia"/>
        </w:rPr>
        <w:lastRenderedPageBreak/>
        <w:t>绝缘质量。本节将建立质量</w:t>
      </w:r>
      <w:r w:rsidRPr="0087491F">
        <w:t>-</w:t>
      </w:r>
      <w:r w:rsidRPr="0087491F">
        <w:rPr>
          <w:rFonts w:hint="eastAsia"/>
        </w:rPr>
        <w:t>电压模型，综合考虑导体截面积、绝缘厚度与材料密度，分析电压等级对总质量的非线性影响。研究还将引入月面典型输电距离进行案例计算，绘制质量</w:t>
      </w:r>
      <w:r w:rsidRPr="0087491F">
        <w:rPr>
          <w:rFonts w:hint="eastAsia"/>
        </w:rPr>
        <w:t>-</w:t>
      </w:r>
      <w:r w:rsidRPr="0087491F">
        <w:rPr>
          <w:rFonts w:hint="eastAsia"/>
        </w:rPr>
        <w:t>电压关系曲线。</w:t>
      </w:r>
    </w:p>
    <w:p w14:paraId="4145DC93" w14:textId="2D9C1FBF" w:rsidR="00447248" w:rsidRDefault="00100410" w:rsidP="00D97FA2">
      <w:pPr>
        <w:ind w:firstLine="480"/>
      </w:pPr>
      <w:r>
        <w:rPr>
          <w:rFonts w:hint="eastAsia"/>
        </w:rPr>
        <w:t>首先如</w:t>
      </w:r>
      <w:r>
        <w:fldChar w:fldCharType="begin"/>
      </w:r>
      <w:r>
        <w:instrText xml:space="preserve"> </w:instrText>
      </w:r>
      <w:r>
        <w:rPr>
          <w:rFonts w:hint="eastAsia"/>
        </w:rPr>
        <w:instrText>REF _Ref221082628 \h</w:instrText>
      </w:r>
      <w:r>
        <w:instrText xml:space="preserve"> </w:instrText>
      </w:r>
      <w:r>
        <w:fldChar w:fldCharType="separate"/>
      </w:r>
      <w:r w:rsidR="008E171E" w:rsidRPr="0040062F">
        <w:rPr>
          <w:rFonts w:hint="eastAsia"/>
        </w:rPr>
        <w:t>图</w:t>
      </w:r>
      <w:r w:rsidR="008E171E" w:rsidRPr="0040062F">
        <w:rPr>
          <w:rFonts w:hint="eastAsia"/>
        </w:rPr>
        <w:t xml:space="preserve"> </w:t>
      </w:r>
      <w:r w:rsidR="008E171E">
        <w:rPr>
          <w:noProof/>
        </w:rPr>
        <w:t>3</w:t>
      </w:r>
      <w:r w:rsidR="008E171E">
        <w:noBreakHyphen/>
      </w:r>
      <w:r w:rsidR="008E171E">
        <w:rPr>
          <w:noProof/>
        </w:rPr>
        <w:t>2</w:t>
      </w:r>
      <w:r>
        <w:fldChar w:fldCharType="end"/>
      </w:r>
      <w:r>
        <w:rPr>
          <w:rFonts w:hint="eastAsia"/>
        </w:rPr>
        <w:t>所示，</w:t>
      </w:r>
    </w:p>
    <w:p w14:paraId="43C51892" w14:textId="77777777" w:rsidR="00154A80" w:rsidRDefault="00154A80" w:rsidP="00154A80">
      <w:pPr>
        <w:ind w:firstLine="480"/>
        <w:jc w:val="center"/>
      </w:pPr>
      <w:r>
        <w:rPr>
          <w:noProof/>
        </w:rPr>
        <w:drawing>
          <wp:inline distT="0" distB="0" distL="0" distR="0" wp14:anchorId="3C4DB107" wp14:editId="0B8D23A7">
            <wp:extent cx="3230880" cy="149352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230880" cy="1493520"/>
                    </a:xfrm>
                    <a:prstGeom prst="rect">
                      <a:avLst/>
                    </a:prstGeom>
                    <a:noFill/>
                    <a:ln>
                      <a:noFill/>
                    </a:ln>
                  </pic:spPr>
                </pic:pic>
              </a:graphicData>
            </a:graphic>
          </wp:inline>
        </w:drawing>
      </w:r>
    </w:p>
    <w:p w14:paraId="7B4C61B7" w14:textId="22DC3A9C" w:rsidR="00154A80" w:rsidRDefault="00154A80" w:rsidP="00154A80">
      <w:pPr>
        <w:pStyle w:val="af8"/>
        <w:spacing w:before="120" w:after="120"/>
        <w:ind w:firstLine="400"/>
      </w:pPr>
      <w:bookmarkStart w:id="166" w:name="_Ref221082628"/>
      <w:r w:rsidRPr="0040062F">
        <w:rPr>
          <w:rFonts w:hint="eastAsia"/>
        </w:rPr>
        <w:t>图</w:t>
      </w:r>
      <w:r w:rsidRPr="0040062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E171E">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E171E">
        <w:rPr>
          <w:noProof/>
        </w:rPr>
        <w:t>2</w:t>
      </w:r>
      <w:r>
        <w:fldChar w:fldCharType="end"/>
      </w:r>
      <w:bookmarkEnd w:id="166"/>
      <w:r w:rsidRPr="0040062F">
        <w:t xml:space="preserve"> </w:t>
      </w:r>
      <w:r>
        <w:rPr>
          <w:rFonts w:hint="eastAsia"/>
        </w:rPr>
        <w:t>真空绝缘双线传输线</w:t>
      </w:r>
    </w:p>
    <w:p w14:paraId="4E2D87F1" w14:textId="3E0CB2B3" w:rsidR="00154A80" w:rsidRPr="00154A80" w:rsidRDefault="00154A80" w:rsidP="00154A80">
      <w:pPr>
        <w:ind w:firstLine="480"/>
      </w:pPr>
      <w:r>
        <w:rPr>
          <w:rFonts w:hint="eastAsia"/>
        </w:rPr>
        <w:t>考虑真空绝缘的双线传输线，半径为</w:t>
      </w:r>
      <w:r w:rsidRPr="00447248">
        <w:rPr>
          <w:rFonts w:hint="eastAsia"/>
          <w:i/>
          <w:iCs/>
        </w:rPr>
        <w:t>r</w:t>
      </w:r>
      <w:r>
        <w:rPr>
          <w:rFonts w:hint="eastAsia"/>
        </w:rPr>
        <w:t>、长度为</w:t>
      </w:r>
      <w:r>
        <w:rPr>
          <w:rFonts w:hint="eastAsia"/>
          <w:i/>
          <w:iCs/>
        </w:rPr>
        <w:t>l</w:t>
      </w:r>
      <w:r>
        <w:rPr>
          <w:rFonts w:hint="eastAsia"/>
        </w:rPr>
        <w:t>、电阻率为</w:t>
      </w:r>
      <w:r w:rsidRPr="00D95425">
        <w:rPr>
          <w:rFonts w:ascii="Symbol" w:hAnsi="Symbol" w:hint="eastAsia"/>
          <w:i/>
          <w:iCs/>
        </w:rPr>
        <w:t>r</w:t>
      </w:r>
      <w:r>
        <w:rPr>
          <w:rFonts w:hint="eastAsia"/>
        </w:rPr>
        <w:t>的圆形截面导线的电阻由电阻定律给出：</w:t>
      </w:r>
    </w:p>
    <w:p w14:paraId="301C8BD3" w14:textId="29D7916A" w:rsidR="00D97FA2" w:rsidRDefault="00D97FA2" w:rsidP="00D97FA2">
      <w:pPr>
        <w:pStyle w:val="af9"/>
        <w:jc w:val="both"/>
      </w:pPr>
      <w:r>
        <w:tab/>
      </w:r>
      <w:r w:rsidRPr="00D97FA2">
        <w:rPr>
          <w:position w:val="-24"/>
        </w:rPr>
        <w:object w:dxaOrig="880" w:dyaOrig="620" w14:anchorId="68556BFC">
          <v:shape id="_x0000_i1076" type="#_x0000_t75" style="width:44.15pt;height:33.3pt" o:ole="">
            <v:imagedata r:id="rId158" o:title=""/>
          </v:shape>
          <o:OLEObject Type="Embed" ProgID="Equation.DSMT4" ShapeID="_x0000_i1076" DrawAspect="Content" ObjectID="_1832447107"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8E171E">
          <w:rPr>
            <w:noProof/>
          </w:rPr>
          <w:instrText>3</w:instrText>
        </w:r>
      </w:fldSimple>
      <w:r>
        <w:instrText>-</w:instrText>
      </w:r>
      <w:fldSimple w:instr=" SEQ MTEqn \c \* Arabic \* MERGEFORMAT ">
        <w:r w:rsidR="008E171E">
          <w:rPr>
            <w:noProof/>
          </w:rPr>
          <w:instrText>1</w:instrText>
        </w:r>
      </w:fldSimple>
      <w:r>
        <w:rPr>
          <w:rFonts w:hint="eastAsia"/>
        </w:rPr>
        <w:instrText>）</w:instrText>
      </w:r>
      <w:r>
        <w:fldChar w:fldCharType="end"/>
      </w:r>
    </w:p>
    <w:p w14:paraId="22148E38" w14:textId="3B7F4C55" w:rsidR="00D97FA2" w:rsidRDefault="00B211F3" w:rsidP="00B211F3">
      <w:pPr>
        <w:ind w:firstLine="480"/>
      </w:pPr>
      <w:r>
        <w:rPr>
          <w:rFonts w:hint="eastAsia"/>
        </w:rPr>
        <w:t>根据焦耳定律，长度为</w:t>
      </w:r>
      <w:r>
        <w:rPr>
          <w:rFonts w:hint="eastAsia"/>
        </w:rPr>
        <w:t xml:space="preserve"> </w:t>
      </w:r>
      <w:r>
        <w:rPr>
          <w:rFonts w:hint="eastAsia"/>
          <w:i/>
          <w:iCs/>
        </w:rPr>
        <w:t>l</w:t>
      </w:r>
      <w:r>
        <w:rPr>
          <w:rFonts w:hint="eastAsia"/>
        </w:rPr>
        <w:t>的输电线路（首先考虑双线传输）的功率损耗为：</w:t>
      </w:r>
    </w:p>
    <w:p w14:paraId="05056F46" w14:textId="3D5FDE76" w:rsidR="00EF3FA1" w:rsidRDefault="00EF3FA1" w:rsidP="00EF3FA1">
      <w:pPr>
        <w:pStyle w:val="af9"/>
        <w:jc w:val="both"/>
      </w:pPr>
      <w:bookmarkStart w:id="167" w:name="OLE_LINK2"/>
      <w:r>
        <w:tab/>
      </w:r>
      <w:r w:rsidR="006319B1" w:rsidRPr="00D97FA2">
        <w:rPr>
          <w:position w:val="-24"/>
        </w:rPr>
        <w:object w:dxaOrig="2200" w:dyaOrig="660" w14:anchorId="227F3448">
          <v:shape id="_x0000_i1077" type="#_x0000_t75" style="width:109.35pt;height:35.3pt" o:ole="">
            <v:imagedata r:id="rId160" o:title=""/>
          </v:shape>
          <o:OLEObject Type="Embed" ProgID="Equation.DSMT4" ShapeID="_x0000_i1077" DrawAspect="Content" ObjectID="_1832447108"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8" w:name="ZEqnNum485406"/>
      <w:r>
        <w:rPr>
          <w:rFonts w:hint="eastAsia"/>
        </w:rPr>
        <w:instrText>（</w:instrText>
      </w:r>
      <w:fldSimple w:instr=" SEQ MTChap \c \* Arabic \* MERGEFORMAT ">
        <w:r w:rsidR="008E171E">
          <w:rPr>
            <w:noProof/>
          </w:rPr>
          <w:instrText>3</w:instrText>
        </w:r>
      </w:fldSimple>
      <w:r>
        <w:instrText>-</w:instrText>
      </w:r>
      <w:fldSimple w:instr=" SEQ MTEqn \c \* Arabic \* MERGEFORMAT ">
        <w:r w:rsidR="008E171E">
          <w:rPr>
            <w:noProof/>
          </w:rPr>
          <w:instrText>2</w:instrText>
        </w:r>
      </w:fldSimple>
      <w:r>
        <w:rPr>
          <w:rFonts w:hint="eastAsia"/>
        </w:rPr>
        <w:instrText>）</w:instrText>
      </w:r>
      <w:bookmarkEnd w:id="168"/>
      <w:r>
        <w:fldChar w:fldCharType="end"/>
      </w:r>
    </w:p>
    <w:bookmarkEnd w:id="167"/>
    <w:p w14:paraId="3A8C8BAE" w14:textId="23132D92" w:rsidR="009B1493" w:rsidRDefault="009B1493" w:rsidP="00262B62">
      <w:pPr>
        <w:ind w:firstLine="480"/>
      </w:pPr>
      <w:r>
        <w:rPr>
          <w:rFonts w:hint="eastAsia"/>
        </w:rPr>
        <w:t>其中，</w:t>
      </w:r>
      <w:r w:rsidRPr="009B1493">
        <w:rPr>
          <w:rFonts w:hint="eastAsia"/>
          <w:i/>
          <w:iCs/>
        </w:rPr>
        <w:t>P</w:t>
      </w:r>
      <w:r w:rsidRPr="009B1493">
        <w:rPr>
          <w:rFonts w:hint="eastAsia"/>
          <w:i/>
          <w:iCs/>
          <w:vertAlign w:val="subscript"/>
        </w:rPr>
        <w:t>t</w:t>
      </w:r>
      <w:r w:rsidRPr="009B1493">
        <w:rPr>
          <w:rFonts w:hint="eastAsia"/>
          <w:vertAlign w:val="subscript"/>
        </w:rPr>
        <w:t>s</w:t>
      </w:r>
      <w:r>
        <w:rPr>
          <w:rFonts w:hint="eastAsia"/>
        </w:rPr>
        <w:t>是电源的输出功率</w:t>
      </w:r>
      <w:r w:rsidR="001C3D22">
        <w:rPr>
          <w:rFonts w:hint="eastAsia"/>
        </w:rPr>
        <w:t>也即为给定的传输系统的传输功率</w:t>
      </w:r>
      <w:r>
        <w:rPr>
          <w:rFonts w:hint="eastAsia"/>
        </w:rPr>
        <w:t>，</w:t>
      </w:r>
      <w:r w:rsidR="001C3D22" w:rsidRPr="001C3D22">
        <w:rPr>
          <w:rFonts w:hint="eastAsia"/>
          <w:i/>
          <w:iCs/>
        </w:rPr>
        <w:t>V</w:t>
      </w:r>
      <w:r>
        <w:rPr>
          <w:rFonts w:hint="eastAsia"/>
        </w:rPr>
        <w:t>是电源端的传输电压，</w:t>
      </w:r>
      <w:r w:rsidR="001C3D22" w:rsidRPr="001C3D22">
        <w:rPr>
          <w:rFonts w:hint="eastAsia"/>
          <w:i/>
          <w:iCs/>
        </w:rPr>
        <w:t>I</w:t>
      </w:r>
      <w:r>
        <w:rPr>
          <w:rFonts w:hint="eastAsia"/>
        </w:rPr>
        <w:t>是电源</w:t>
      </w:r>
      <w:r w:rsidR="003D6616">
        <w:rPr>
          <w:rFonts w:hint="eastAsia"/>
        </w:rPr>
        <w:t>送出</w:t>
      </w:r>
      <w:proofErr w:type="gramStart"/>
      <w:r>
        <w:rPr>
          <w:rFonts w:hint="eastAsia"/>
        </w:rPr>
        <w:t>功率以源端线</w:t>
      </w:r>
      <w:proofErr w:type="gramEnd"/>
      <w:r>
        <w:rPr>
          <w:rFonts w:hint="eastAsia"/>
        </w:rPr>
        <w:t>路电压输入输电线路时产生的电流。</w:t>
      </w:r>
    </w:p>
    <w:p w14:paraId="1DA01CD7" w14:textId="2F486ECE" w:rsidR="00EF3FA1" w:rsidRDefault="00956D0E" w:rsidP="00B211F3">
      <w:pPr>
        <w:ind w:firstLine="480"/>
      </w:pPr>
      <w:r w:rsidRPr="00956D0E">
        <w:rPr>
          <w:rFonts w:hint="eastAsia"/>
        </w:rPr>
        <w:t>输电线路的功率损耗百分比为：</w:t>
      </w:r>
    </w:p>
    <w:p w14:paraId="7EB5BF91" w14:textId="0164C55F" w:rsidR="00597F39" w:rsidRDefault="00597F39" w:rsidP="00597F39">
      <w:pPr>
        <w:pStyle w:val="af9"/>
        <w:jc w:val="both"/>
      </w:pPr>
      <w:r>
        <w:tab/>
      </w:r>
      <w:r w:rsidR="00ED166F" w:rsidRPr="00ED166F">
        <w:rPr>
          <w:position w:val="-32"/>
        </w:rPr>
        <w:object w:dxaOrig="1980" w:dyaOrig="760" w14:anchorId="1EBE1EF1">
          <v:shape id="_x0000_i1078" type="#_x0000_t75" style="width:99.85pt;height:40.75pt" o:ole="">
            <v:imagedata r:id="rId162" o:title=""/>
          </v:shape>
          <o:OLEObject Type="Embed" ProgID="Equation.DSMT4" ShapeID="_x0000_i1078" DrawAspect="Content" ObjectID="_1832447109" r:id="rId163"/>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8E171E">
          <w:rPr>
            <w:noProof/>
          </w:rPr>
          <w:instrText>3</w:instrText>
        </w:r>
      </w:fldSimple>
      <w:r>
        <w:instrText>-</w:instrText>
      </w:r>
      <w:fldSimple w:instr=" SEQ MTEqn \c \* Arabic \* MERGEFORMAT ">
        <w:r w:rsidR="008E171E">
          <w:rPr>
            <w:noProof/>
          </w:rPr>
          <w:instrText>3</w:instrText>
        </w:r>
      </w:fldSimple>
      <w:r>
        <w:rPr>
          <w:rFonts w:hint="eastAsia"/>
        </w:rPr>
        <w:instrText>）</w:instrText>
      </w:r>
      <w:r>
        <w:fldChar w:fldCharType="end"/>
      </w:r>
    </w:p>
    <w:p w14:paraId="4A2BDE54" w14:textId="62E247CB" w:rsidR="00B42CE0" w:rsidRPr="00B42CE0" w:rsidRDefault="00B42CE0" w:rsidP="00B42CE0">
      <w:pPr>
        <w:ind w:firstLine="480"/>
      </w:pPr>
      <w:r>
        <w:rPr>
          <w:rFonts w:hint="eastAsia"/>
        </w:rPr>
        <w:t>对应</w:t>
      </w:r>
      <w:r w:rsidRPr="00B42CE0">
        <w:rPr>
          <w:rFonts w:hint="eastAsia"/>
        </w:rPr>
        <w:t>线路效率</w:t>
      </w:r>
      <w:r w:rsidR="00893D33" w:rsidRPr="00893D33">
        <w:rPr>
          <w:rFonts w:ascii="Symbol" w:hAnsi="Symbol"/>
          <w:i/>
          <w:iCs/>
        </w:rPr>
        <w:t>h</w:t>
      </w:r>
      <w:r>
        <w:rPr>
          <w:rFonts w:hint="eastAsia"/>
        </w:rPr>
        <w:t>则可以</w:t>
      </w:r>
      <w:r w:rsidRPr="00B42CE0">
        <w:rPr>
          <w:rFonts w:hint="eastAsia"/>
        </w:rPr>
        <w:t>由下式给出：</w:t>
      </w:r>
    </w:p>
    <w:p w14:paraId="3E8EE757" w14:textId="7DF729B0" w:rsidR="00597F39" w:rsidRDefault="00597F39" w:rsidP="00597F39">
      <w:pPr>
        <w:pStyle w:val="af9"/>
        <w:jc w:val="both"/>
      </w:pPr>
      <w:r>
        <w:tab/>
      </w:r>
      <w:r w:rsidR="001E5D7E" w:rsidRPr="001E5D7E">
        <w:rPr>
          <w:position w:val="-32"/>
        </w:rPr>
        <w:object w:dxaOrig="2100" w:dyaOrig="760" w14:anchorId="7CB81F1F">
          <v:shape id="_x0000_i1079" type="#_x0000_t75" style="width:105.3pt;height:40.75pt" o:ole="">
            <v:imagedata r:id="rId164" o:title=""/>
          </v:shape>
          <o:OLEObject Type="Embed" ProgID="Equation.DSMT4" ShapeID="_x0000_i1079" DrawAspect="Content" ObjectID="_1832447110" r:id="rId16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9" w:name="ZEqnNum297627"/>
      <w:r>
        <w:rPr>
          <w:rFonts w:hint="eastAsia"/>
        </w:rPr>
        <w:instrText>（</w:instrText>
      </w:r>
      <w:fldSimple w:instr=" SEQ MTChap \c \* Arabic \* MERGEFORMAT ">
        <w:r w:rsidR="008E171E">
          <w:rPr>
            <w:noProof/>
          </w:rPr>
          <w:instrText>3</w:instrText>
        </w:r>
      </w:fldSimple>
      <w:r>
        <w:instrText>-</w:instrText>
      </w:r>
      <w:fldSimple w:instr=" SEQ MTEqn \c \* Arabic \* MERGEFORMAT ">
        <w:r w:rsidR="008E171E">
          <w:rPr>
            <w:noProof/>
          </w:rPr>
          <w:instrText>4</w:instrText>
        </w:r>
      </w:fldSimple>
      <w:r>
        <w:rPr>
          <w:rFonts w:hint="eastAsia"/>
        </w:rPr>
        <w:instrText>）</w:instrText>
      </w:r>
      <w:bookmarkEnd w:id="169"/>
      <w:r>
        <w:fldChar w:fldCharType="end"/>
      </w:r>
    </w:p>
    <w:p w14:paraId="08CF961A" w14:textId="31672A2D" w:rsidR="00597F39" w:rsidRDefault="00E42500" w:rsidP="0053675F">
      <w:pPr>
        <w:ind w:firstLine="480"/>
      </w:pPr>
      <w:r w:rsidRPr="00E42500">
        <w:rPr>
          <w:rFonts w:hint="eastAsia"/>
        </w:rPr>
        <w:t>上述分析顺序（给定电压和电阻，求电流、功率和效率）是典型的给定线路物理特性（如导体材料和半径）时进行输电线路功率计算的分析方法。</w:t>
      </w:r>
      <w:r w:rsidR="004F04B7">
        <w:rPr>
          <w:rFonts w:hint="eastAsia"/>
        </w:rPr>
        <w:t>实际对于此处提出的月球输电线路问题，</w:t>
      </w:r>
      <w:r w:rsidR="00817F6A">
        <w:rPr>
          <w:rFonts w:hint="eastAsia"/>
        </w:rPr>
        <w:t>是</w:t>
      </w:r>
      <w:r w:rsidR="004F04B7">
        <w:rPr>
          <w:rFonts w:hint="eastAsia"/>
        </w:rPr>
        <w:t>基于期望规格设计输电线路</w:t>
      </w:r>
      <w:r w:rsidR="00406DC7">
        <w:rPr>
          <w:rFonts w:hint="eastAsia"/>
        </w:rPr>
        <w:t>的物理特性和选型</w:t>
      </w:r>
      <w:r w:rsidR="003F4356">
        <w:rPr>
          <w:rFonts w:hint="eastAsia"/>
        </w:rPr>
        <w:t>问题</w:t>
      </w:r>
      <w:r w:rsidR="004F04B7">
        <w:rPr>
          <w:rFonts w:hint="eastAsia"/>
        </w:rPr>
        <w:t>。</w:t>
      </w:r>
      <w:r w:rsidR="00E728E2">
        <w:rPr>
          <w:rFonts w:hint="eastAsia"/>
        </w:rPr>
        <w:t>即</w:t>
      </w:r>
      <w:r w:rsidR="004F04B7">
        <w:rPr>
          <w:rFonts w:hint="eastAsia"/>
        </w:rPr>
        <w:t>给定</w:t>
      </w:r>
      <w:r w:rsidR="00CE0270">
        <w:rPr>
          <w:rFonts w:hint="eastAsia"/>
        </w:rPr>
        <w:t>传输</w:t>
      </w:r>
      <w:r w:rsidR="004F04B7">
        <w:rPr>
          <w:rFonts w:hint="eastAsia"/>
        </w:rPr>
        <w:t>功率输入、线路电压和期望效率，求功率损耗、线路电阻以及为实现此功率损耗和效率所需的导线半径。在本例中，电源的输出功率（来自光伏</w:t>
      </w:r>
      <w:r w:rsidR="004F04B7">
        <w:rPr>
          <w:rFonts w:hint="eastAsia"/>
        </w:rPr>
        <w:t>/</w:t>
      </w:r>
      <w:r w:rsidR="004F04B7">
        <w:rPr>
          <w:rFonts w:hint="eastAsia"/>
        </w:rPr>
        <w:t>可再生燃料电池</w:t>
      </w:r>
      <w:r w:rsidR="002000C8">
        <w:rPr>
          <w:rFonts w:hint="eastAsia"/>
        </w:rPr>
        <w:t>系统</w:t>
      </w:r>
      <w:r w:rsidR="004F04B7">
        <w:rPr>
          <w:rFonts w:hint="eastAsia"/>
        </w:rPr>
        <w:t>或</w:t>
      </w:r>
      <w:r w:rsidR="0053675F">
        <w:rPr>
          <w:rFonts w:hint="eastAsia"/>
        </w:rPr>
        <w:t>核电源</w:t>
      </w:r>
      <w:r w:rsidR="004F04B7">
        <w:rPr>
          <w:rFonts w:hint="eastAsia"/>
        </w:rPr>
        <w:t>）是固定值</w:t>
      </w:r>
      <w:r w:rsidR="0020389C" w:rsidRPr="009B1493">
        <w:rPr>
          <w:rFonts w:hint="eastAsia"/>
          <w:i/>
          <w:iCs/>
        </w:rPr>
        <w:t>P</w:t>
      </w:r>
      <w:r w:rsidR="0020389C" w:rsidRPr="009B1493">
        <w:rPr>
          <w:rFonts w:hint="eastAsia"/>
          <w:i/>
          <w:iCs/>
          <w:vertAlign w:val="subscript"/>
        </w:rPr>
        <w:t>t</w:t>
      </w:r>
      <w:r w:rsidR="0020389C" w:rsidRPr="009B1493">
        <w:rPr>
          <w:rFonts w:hint="eastAsia"/>
          <w:vertAlign w:val="subscript"/>
        </w:rPr>
        <w:t>s</w:t>
      </w:r>
      <w:r w:rsidR="004F04B7">
        <w:rPr>
          <w:rFonts w:hint="eastAsia"/>
        </w:rPr>
        <w:t>。电压被视为可变的设计参数。对于所研究的每个电压，流过线路的电流由下式求得：</w:t>
      </w:r>
    </w:p>
    <w:p w14:paraId="015B2215" w14:textId="134D7C00" w:rsidR="006344E8" w:rsidRDefault="006344E8" w:rsidP="006344E8">
      <w:pPr>
        <w:pStyle w:val="af9"/>
        <w:jc w:val="both"/>
      </w:pPr>
      <w:r>
        <w:lastRenderedPageBreak/>
        <w:tab/>
      </w:r>
      <w:r w:rsidRPr="00D97FA2">
        <w:rPr>
          <w:position w:val="-24"/>
        </w:rPr>
        <w:object w:dxaOrig="700" w:dyaOrig="620" w14:anchorId="06804170">
          <v:shape id="_x0000_i1080" type="#_x0000_t75" style="width:35.3pt;height:33.3pt" o:ole="">
            <v:imagedata r:id="rId166" o:title=""/>
          </v:shape>
          <o:OLEObject Type="Embed" ProgID="Equation.DSMT4" ShapeID="_x0000_i1080" DrawAspect="Content" ObjectID="_1832447111" r:id="rId167"/>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8E171E">
          <w:rPr>
            <w:noProof/>
          </w:rPr>
          <w:instrText>3</w:instrText>
        </w:r>
      </w:fldSimple>
      <w:r>
        <w:instrText>-</w:instrText>
      </w:r>
      <w:fldSimple w:instr=" SEQ MTEqn \c \* Arabic \* MERGEFORMAT ">
        <w:r w:rsidR="008E171E">
          <w:rPr>
            <w:noProof/>
          </w:rPr>
          <w:instrText>5</w:instrText>
        </w:r>
      </w:fldSimple>
      <w:r>
        <w:rPr>
          <w:rFonts w:hint="eastAsia"/>
        </w:rPr>
        <w:instrText>）</w:instrText>
      </w:r>
      <w:r>
        <w:fldChar w:fldCharType="end"/>
      </w:r>
    </w:p>
    <w:p w14:paraId="085923B6" w14:textId="47689D78" w:rsidR="006344E8" w:rsidRDefault="00236ADF" w:rsidP="0053675F">
      <w:pPr>
        <w:ind w:firstLine="480"/>
        <w:rPr>
          <w:iCs/>
        </w:rPr>
      </w:pPr>
      <w:r>
        <w:rPr>
          <w:rFonts w:hint="eastAsia"/>
        </w:rPr>
        <w:t>效率</w:t>
      </w:r>
      <w:r w:rsidRPr="008D1C3E">
        <w:rPr>
          <w:rFonts w:ascii="Symbol" w:hAnsi="Symbol"/>
          <w:i/>
          <w:iCs/>
        </w:rPr>
        <w:t>h</w:t>
      </w:r>
      <w:r>
        <w:rPr>
          <w:rFonts w:hint="eastAsia"/>
        </w:rPr>
        <w:t>（或功率损耗）作为固定的设计参数受导线的标称参数及其物理限制往往给定，因此功率损耗根据</w:t>
      </w:r>
      <w:r w:rsidR="008D1B82">
        <w:rPr>
          <w:iCs/>
        </w:rPr>
        <w:fldChar w:fldCharType="begin"/>
      </w:r>
      <w:r w:rsidR="008D1B82">
        <w:rPr>
          <w:iCs/>
        </w:rPr>
        <w:instrText xml:space="preserve"> GOTOBUTTON ZEqnNum297627  \* MERGEFORMAT </w:instrText>
      </w:r>
      <w:r w:rsidR="008D1B82">
        <w:rPr>
          <w:iCs/>
        </w:rPr>
        <w:fldChar w:fldCharType="begin"/>
      </w:r>
      <w:r w:rsidR="008D1B82">
        <w:rPr>
          <w:iCs/>
        </w:rPr>
        <w:instrText xml:space="preserve"> REF ZEqnNum297627 \* Charformat \! \* MERGEFORMAT </w:instrText>
      </w:r>
      <w:r w:rsidR="008D1B82">
        <w:rPr>
          <w:iCs/>
        </w:rPr>
        <w:fldChar w:fldCharType="separate"/>
      </w:r>
      <w:r w:rsidR="008E171E" w:rsidRPr="008E171E">
        <w:rPr>
          <w:rFonts w:hint="eastAsia"/>
          <w:iCs/>
        </w:rPr>
        <w:instrText>（</w:instrText>
      </w:r>
      <w:r w:rsidR="008E171E" w:rsidRPr="008E171E">
        <w:rPr>
          <w:iCs/>
        </w:rPr>
        <w:instrText>3-4</w:instrText>
      </w:r>
      <w:r w:rsidR="008E171E" w:rsidRPr="008E171E">
        <w:rPr>
          <w:rFonts w:hint="eastAsia"/>
          <w:iCs/>
        </w:rPr>
        <w:instrText>）</w:instrText>
      </w:r>
      <w:r w:rsidR="008D1B82">
        <w:rPr>
          <w:iCs/>
        </w:rPr>
        <w:fldChar w:fldCharType="end"/>
      </w:r>
      <w:r w:rsidR="008D1B82">
        <w:rPr>
          <w:iCs/>
        </w:rPr>
        <w:fldChar w:fldCharType="end"/>
      </w:r>
      <w:r w:rsidR="008D1B82">
        <w:rPr>
          <w:rFonts w:hint="eastAsia"/>
          <w:iCs/>
        </w:rPr>
        <w:t>可以</w:t>
      </w:r>
      <w:proofErr w:type="gramStart"/>
      <w:r w:rsidR="008D1B82">
        <w:rPr>
          <w:rFonts w:hint="eastAsia"/>
          <w:iCs/>
        </w:rPr>
        <w:t>反表示</w:t>
      </w:r>
      <w:proofErr w:type="gramEnd"/>
      <w:r w:rsidR="008D1B82">
        <w:rPr>
          <w:rFonts w:hint="eastAsia"/>
          <w:iCs/>
        </w:rPr>
        <w:t>为，</w:t>
      </w:r>
    </w:p>
    <w:p w14:paraId="0B67321F" w14:textId="2BD59728" w:rsidR="008D1B82" w:rsidRDefault="008D1B82" w:rsidP="008D1B82">
      <w:pPr>
        <w:pStyle w:val="af9"/>
        <w:jc w:val="both"/>
      </w:pPr>
      <w:r>
        <w:tab/>
      </w:r>
      <w:r w:rsidRPr="008D1B82">
        <w:rPr>
          <w:position w:val="-28"/>
        </w:rPr>
        <w:object w:dxaOrig="1960" w:dyaOrig="680" w14:anchorId="76F0B546">
          <v:shape id="_x0000_i1081" type="#_x0000_t75" style="width:97.8pt;height:36.7pt" o:ole="">
            <v:imagedata r:id="rId168" o:title=""/>
          </v:shape>
          <o:OLEObject Type="Embed" ProgID="Equation.DSMT4" ShapeID="_x0000_i1081" DrawAspect="Content" ObjectID="_1832447112" r:id="rId169"/>
        </w:object>
      </w:r>
      <w:r>
        <w:tab/>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8E171E">
          <w:rPr>
            <w:noProof/>
          </w:rPr>
          <w:instrText>3</w:instrText>
        </w:r>
      </w:fldSimple>
      <w:r>
        <w:instrText>-</w:instrText>
      </w:r>
      <w:fldSimple w:instr=" SEQ MTEqn \c \* Arabic \* MERGEFORMAT ">
        <w:r w:rsidR="008E171E">
          <w:rPr>
            <w:noProof/>
          </w:rPr>
          <w:instrText>6</w:instrText>
        </w:r>
      </w:fldSimple>
      <w:r>
        <w:rPr>
          <w:rFonts w:hint="eastAsia"/>
        </w:rPr>
        <w:instrText>）</w:instrText>
      </w:r>
      <w:r>
        <w:fldChar w:fldCharType="end"/>
      </w:r>
    </w:p>
    <w:p w14:paraId="080919A7" w14:textId="098E3DE1" w:rsidR="008D1B82" w:rsidRDefault="00E42500" w:rsidP="0053675F">
      <w:pPr>
        <w:ind w:firstLine="480"/>
      </w:pPr>
      <w:r>
        <w:rPr>
          <w:rFonts w:hint="eastAsia"/>
        </w:rPr>
        <w:t>对应电阻</w:t>
      </w:r>
      <w:r w:rsidR="00550E9F">
        <w:rPr>
          <w:rFonts w:hint="eastAsia"/>
        </w:rPr>
        <w:t>和导线半径则分别表示如</w:t>
      </w:r>
      <w:r w:rsidR="00C03851">
        <w:rPr>
          <w:iCs/>
        </w:rPr>
        <w:fldChar w:fldCharType="begin"/>
      </w:r>
      <w:r w:rsidR="00C03851">
        <w:rPr>
          <w:iCs/>
        </w:rPr>
        <w:instrText xml:space="preserve"> GOTOBUTTON ZEqnNum948521  \* MERGEFORMAT </w:instrText>
      </w:r>
      <w:r w:rsidR="00C03851">
        <w:rPr>
          <w:iCs/>
        </w:rPr>
        <w:fldChar w:fldCharType="begin"/>
      </w:r>
      <w:r w:rsidR="00C03851">
        <w:rPr>
          <w:iCs/>
        </w:rPr>
        <w:instrText xml:space="preserve"> REF ZEqnNum948521 \* Charformat \! \* MERGEFORMAT </w:instrText>
      </w:r>
      <w:r w:rsidR="00C03851">
        <w:rPr>
          <w:iCs/>
        </w:rPr>
        <w:fldChar w:fldCharType="separate"/>
      </w:r>
      <w:r w:rsidR="008E171E" w:rsidRPr="008E171E">
        <w:rPr>
          <w:rFonts w:hint="eastAsia"/>
          <w:iCs/>
        </w:rPr>
        <w:instrText>（</w:instrText>
      </w:r>
      <w:r w:rsidR="008E171E" w:rsidRPr="008E171E">
        <w:rPr>
          <w:iCs/>
        </w:rPr>
        <w:instrText>3-7</w:instrText>
      </w:r>
      <w:r w:rsidR="008E171E" w:rsidRPr="008E171E">
        <w:rPr>
          <w:rFonts w:hint="eastAsia"/>
          <w:iCs/>
        </w:rPr>
        <w:instrText>）</w:instrText>
      </w:r>
      <w:r w:rsidR="00C03851">
        <w:rPr>
          <w:iCs/>
        </w:rPr>
        <w:fldChar w:fldCharType="end"/>
      </w:r>
      <w:r w:rsidR="00C03851">
        <w:rPr>
          <w:iCs/>
        </w:rPr>
        <w:fldChar w:fldCharType="end"/>
      </w:r>
      <w:r w:rsidR="00C03851">
        <w:rPr>
          <w:rFonts w:hint="eastAsia"/>
          <w:iCs/>
        </w:rPr>
        <w:t>和</w:t>
      </w:r>
      <w:r w:rsidR="00C03851">
        <w:fldChar w:fldCharType="begin"/>
      </w:r>
      <w:r w:rsidR="00C03851">
        <w:instrText xml:space="preserve"> GOTOBUTTON ZEqnNum280935  \* MERGEFORMAT </w:instrText>
      </w:r>
      <w:r w:rsidR="003618F5">
        <w:fldChar w:fldCharType="begin"/>
      </w:r>
      <w:r w:rsidR="003618F5">
        <w:instrText xml:space="preserve"> REF ZEqnNum280935 \* Charformat \! \* MERGEFORMAT </w:instrText>
      </w:r>
      <w:r w:rsidR="003618F5">
        <w:fldChar w:fldCharType="separate"/>
      </w:r>
      <w:r w:rsidR="008E171E">
        <w:rPr>
          <w:rFonts w:hint="eastAsia"/>
        </w:rPr>
        <w:instrText>（</w:instrText>
      </w:r>
      <w:r w:rsidR="008E171E">
        <w:instrText>3-8</w:instrText>
      </w:r>
      <w:r w:rsidR="008E171E">
        <w:rPr>
          <w:rFonts w:hint="eastAsia"/>
        </w:rPr>
        <w:instrText>）</w:instrText>
      </w:r>
      <w:r w:rsidR="003618F5">
        <w:fldChar w:fldCharType="end"/>
      </w:r>
      <w:r w:rsidR="00C03851">
        <w:fldChar w:fldCharType="end"/>
      </w:r>
      <w:r w:rsidR="00585F93">
        <w:rPr>
          <w:rFonts w:hint="eastAsia"/>
        </w:rPr>
        <w:t>所示</w:t>
      </w:r>
      <w:r w:rsidR="00550E9F">
        <w:rPr>
          <w:rFonts w:hint="eastAsia"/>
        </w:rPr>
        <w:t>：</w:t>
      </w:r>
    </w:p>
    <w:p w14:paraId="56AD0233" w14:textId="0C9D748C" w:rsidR="0007133C" w:rsidRDefault="0007133C" w:rsidP="0007133C">
      <w:pPr>
        <w:pStyle w:val="af9"/>
        <w:jc w:val="both"/>
      </w:pPr>
      <w:r>
        <w:tab/>
      </w:r>
      <w:r w:rsidR="00235D1A" w:rsidRPr="00235D1A">
        <w:rPr>
          <w:position w:val="-30"/>
        </w:rPr>
        <w:object w:dxaOrig="1120" w:dyaOrig="720" w14:anchorId="48A75678">
          <v:shape id="_x0000_i1082" type="#_x0000_t75" style="width:55.7pt;height:39.4pt" o:ole="">
            <v:imagedata r:id="rId170" o:title=""/>
          </v:shape>
          <o:OLEObject Type="Embed" ProgID="Equation.DSMT4" ShapeID="_x0000_i1082" DrawAspect="Content" ObjectID="_1832447113" r:id="rId17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0" w:name="ZEqnNum948521"/>
      <w:r>
        <w:rPr>
          <w:rFonts w:hint="eastAsia"/>
        </w:rPr>
        <w:instrText>（</w:instrText>
      </w:r>
      <w:fldSimple w:instr=" SEQ MTChap \c \* Arabic \* MERGEFORMAT ">
        <w:r w:rsidR="008E171E">
          <w:rPr>
            <w:noProof/>
          </w:rPr>
          <w:instrText>3</w:instrText>
        </w:r>
      </w:fldSimple>
      <w:r>
        <w:instrText>-</w:instrText>
      </w:r>
      <w:fldSimple w:instr=" SEQ MTEqn \c \* Arabic \* MERGEFORMAT ">
        <w:r w:rsidR="008E171E">
          <w:rPr>
            <w:noProof/>
          </w:rPr>
          <w:instrText>7</w:instrText>
        </w:r>
      </w:fldSimple>
      <w:r>
        <w:rPr>
          <w:rFonts w:hint="eastAsia"/>
        </w:rPr>
        <w:instrText>）</w:instrText>
      </w:r>
      <w:bookmarkEnd w:id="170"/>
      <w:r>
        <w:fldChar w:fldCharType="end"/>
      </w:r>
    </w:p>
    <w:p w14:paraId="67A2ADE9" w14:textId="7D8BEF4A" w:rsidR="0007133C" w:rsidRDefault="0007133C" w:rsidP="0007133C">
      <w:pPr>
        <w:pStyle w:val="af9"/>
        <w:jc w:val="both"/>
      </w:pPr>
      <w:r>
        <w:tab/>
      </w:r>
      <w:r w:rsidR="00235D1A" w:rsidRPr="00235D1A">
        <w:rPr>
          <w:position w:val="-32"/>
        </w:rPr>
        <w:object w:dxaOrig="1400" w:dyaOrig="780" w14:anchorId="6F45E658">
          <v:shape id="_x0000_i1083" type="#_x0000_t75" style="width:69.95pt;height:42.8pt" o:ole="">
            <v:imagedata r:id="rId172" o:title=""/>
          </v:shape>
          <o:OLEObject Type="Embed" ProgID="Equation.DSMT4" ShapeID="_x0000_i1083" DrawAspect="Content" ObjectID="_1832447114" r:id="rId173"/>
        </w:object>
      </w:r>
      <w:r>
        <w:tab/>
      </w:r>
      <w:r w:rsidR="00C03851">
        <w:rPr>
          <w:iCs/>
        </w:rPr>
        <w:fldChar w:fldCharType="begin"/>
      </w:r>
      <w:r w:rsidR="00C03851">
        <w:rPr>
          <w:iCs/>
        </w:rPr>
        <w:instrText xml:space="preserve"> GOTOBUTTON ZEqnNum280935  \* MERGEFORMAT </w:instrText>
      </w:r>
      <w:r w:rsidR="00C03851">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bookmarkStart w:id="171" w:name="ZEqnNum280935"/>
      <w:r>
        <w:rPr>
          <w:rFonts w:hint="eastAsia"/>
        </w:rPr>
        <w:instrText>（</w:instrText>
      </w:r>
      <w:fldSimple w:instr=" SEQ MTChap \c \* Arabic \* MERGEFORMAT ">
        <w:r w:rsidR="008E171E">
          <w:rPr>
            <w:noProof/>
          </w:rPr>
          <w:instrText>3</w:instrText>
        </w:r>
      </w:fldSimple>
      <w:r>
        <w:instrText>-</w:instrText>
      </w:r>
      <w:fldSimple w:instr=" SEQ MTEqn \c \* Arabic \* MERGEFORMAT ">
        <w:r w:rsidR="008E171E">
          <w:rPr>
            <w:noProof/>
          </w:rPr>
          <w:instrText>8</w:instrText>
        </w:r>
      </w:fldSimple>
      <w:r>
        <w:rPr>
          <w:rFonts w:hint="eastAsia"/>
        </w:rPr>
        <w:instrText>）</w:instrText>
      </w:r>
      <w:bookmarkEnd w:id="171"/>
      <w:r>
        <w:fldChar w:fldCharType="end"/>
      </w:r>
    </w:p>
    <w:p w14:paraId="683120D6" w14:textId="44E9C8F6" w:rsidR="00550E9F" w:rsidRDefault="001202D3" w:rsidP="0053675F">
      <w:pPr>
        <w:ind w:firstLine="480"/>
        <w:rPr>
          <w:rFonts w:ascii="Segoe UI" w:hAnsi="Segoe UI" w:cs="Segoe UI"/>
          <w:color w:val="0F1115"/>
          <w:shd w:val="clear" w:color="auto" w:fill="FFFFFF"/>
        </w:rPr>
      </w:pPr>
      <w:r>
        <w:rPr>
          <w:rFonts w:ascii="Segoe UI" w:hAnsi="Segoe UI" w:cs="Segoe UI"/>
          <w:color w:val="0F1115"/>
          <w:shd w:val="clear" w:color="auto" w:fill="FFFFFF"/>
        </w:rPr>
        <w:t>利用式</w:t>
      </w:r>
      <w:r>
        <w:rPr>
          <w:rFonts w:ascii="Segoe UI" w:hAnsi="Segoe UI" w:cs="Segoe UI"/>
          <w:iCs/>
          <w:color w:val="0F1115"/>
          <w:shd w:val="clear" w:color="auto" w:fill="FFFFFF"/>
        </w:rPr>
        <w:fldChar w:fldCharType="begin"/>
      </w:r>
      <w:r>
        <w:rPr>
          <w:rFonts w:ascii="Segoe UI" w:hAnsi="Segoe UI" w:cs="Segoe UI"/>
          <w:iCs/>
          <w:color w:val="0F1115"/>
          <w:shd w:val="clear" w:color="auto" w:fill="FFFFFF"/>
        </w:rPr>
        <w:instrText xml:space="preserve"> GOTOBUTTON ZEqnNum280935  \* MERGEFORMAT </w:instrText>
      </w:r>
      <w:r>
        <w:rPr>
          <w:rFonts w:ascii="Segoe UI" w:hAnsi="Segoe UI" w:cs="Segoe UI"/>
          <w:iCs/>
          <w:color w:val="0F1115"/>
          <w:shd w:val="clear" w:color="auto" w:fill="FFFFFF"/>
        </w:rPr>
        <w:fldChar w:fldCharType="begin"/>
      </w:r>
      <w:r>
        <w:rPr>
          <w:rFonts w:ascii="Segoe UI" w:hAnsi="Segoe UI" w:cs="Segoe UI"/>
          <w:iCs/>
          <w:color w:val="0F1115"/>
          <w:shd w:val="clear" w:color="auto" w:fill="FFFFFF"/>
        </w:rPr>
        <w:instrText xml:space="preserve"> REF ZEqnNum280935 \* Charformat \! \* MERGEFORMAT </w:instrText>
      </w:r>
      <w:r>
        <w:rPr>
          <w:rFonts w:ascii="Segoe UI" w:hAnsi="Segoe UI" w:cs="Segoe UI"/>
          <w:iCs/>
          <w:color w:val="0F1115"/>
          <w:shd w:val="clear" w:color="auto" w:fill="FFFFFF"/>
        </w:rPr>
        <w:fldChar w:fldCharType="separate"/>
      </w:r>
      <w:r w:rsidR="008E171E" w:rsidRPr="008E171E">
        <w:rPr>
          <w:rFonts w:ascii="Segoe UI" w:hAnsi="Segoe UI" w:cs="Segoe UI" w:hint="eastAsia"/>
          <w:iCs/>
          <w:color w:val="0F1115"/>
          <w:shd w:val="clear" w:color="auto" w:fill="FFFFFF"/>
        </w:rPr>
        <w:instrText>（</w:instrText>
      </w:r>
      <w:r w:rsidR="008E171E" w:rsidRPr="008E171E">
        <w:rPr>
          <w:rFonts w:ascii="Segoe UI" w:hAnsi="Segoe UI" w:cs="Segoe UI"/>
          <w:iCs/>
          <w:color w:val="0F1115"/>
          <w:shd w:val="clear" w:color="auto" w:fill="FFFFFF"/>
        </w:rPr>
        <w:instrText>3-8</w:instrText>
      </w:r>
      <w:r w:rsidR="008E171E" w:rsidRPr="008E171E">
        <w:rPr>
          <w:rFonts w:ascii="Segoe UI" w:hAnsi="Segoe UI" w:cs="Segoe UI" w:hint="eastAsia"/>
          <w:iCs/>
          <w:color w:val="0F1115"/>
          <w:shd w:val="clear" w:color="auto" w:fill="FFFFFF"/>
        </w:rPr>
        <w:instrText>）</w:instrText>
      </w:r>
      <w:r>
        <w:rPr>
          <w:rFonts w:ascii="Segoe UI" w:hAnsi="Segoe UI" w:cs="Segoe UI"/>
          <w:iCs/>
          <w:color w:val="0F1115"/>
          <w:shd w:val="clear" w:color="auto" w:fill="FFFFFF"/>
        </w:rPr>
        <w:fldChar w:fldCharType="end"/>
      </w:r>
      <w:r>
        <w:rPr>
          <w:rFonts w:ascii="Segoe UI" w:hAnsi="Segoe UI" w:cs="Segoe UI"/>
          <w:iCs/>
          <w:color w:val="0F1115"/>
          <w:shd w:val="clear" w:color="auto" w:fill="FFFFFF"/>
        </w:rPr>
        <w:fldChar w:fldCharType="end"/>
      </w:r>
      <w:r>
        <w:rPr>
          <w:rFonts w:ascii="Segoe UI" w:hAnsi="Segoe UI" w:cs="Segoe UI"/>
          <w:color w:val="0F1115"/>
          <w:shd w:val="clear" w:color="auto" w:fill="FFFFFF"/>
        </w:rPr>
        <w:t>，可求出单根导线的质量</w:t>
      </w:r>
      <w:r w:rsidR="00E52158">
        <w:rPr>
          <w:rFonts w:ascii="Segoe UI" w:hAnsi="Segoe UI" w:cs="Segoe UI" w:hint="eastAsia"/>
          <w:color w:val="0F1115"/>
          <w:shd w:val="clear" w:color="auto" w:fill="FFFFFF"/>
        </w:rPr>
        <w:t>即为</w:t>
      </w:r>
      <w:r>
        <w:rPr>
          <w:rFonts w:ascii="Segoe UI" w:hAnsi="Segoe UI" w:cs="Segoe UI"/>
          <w:color w:val="0F1115"/>
          <w:shd w:val="clear" w:color="auto" w:fill="FFFFFF"/>
        </w:rPr>
        <w:t>：</w:t>
      </w:r>
    </w:p>
    <w:p w14:paraId="20FE68FE" w14:textId="3AFE2F7F" w:rsidR="00817B82" w:rsidRDefault="00817B82" w:rsidP="00A159E1">
      <w:pPr>
        <w:pStyle w:val="af9"/>
        <w:jc w:val="both"/>
      </w:pPr>
      <w:r>
        <w:tab/>
      </w:r>
      <w:r w:rsidR="003245EF" w:rsidRPr="00817B82">
        <w:rPr>
          <w:position w:val="-6"/>
        </w:rPr>
        <w:object w:dxaOrig="1020" w:dyaOrig="320" w14:anchorId="61BF973C">
          <v:shape id="_x0000_i1084" type="#_x0000_t75" style="width:51.6pt;height:16.3pt" o:ole="">
            <v:imagedata r:id="rId174" o:title=""/>
          </v:shape>
          <o:OLEObject Type="Embed" ProgID="Equation.DSMT4" ShapeID="_x0000_i1084" DrawAspect="Content" ObjectID="_1832447115" r:id="rId175"/>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8E171E">
          <w:rPr>
            <w:noProof/>
          </w:rPr>
          <w:instrText>3</w:instrText>
        </w:r>
      </w:fldSimple>
      <w:r>
        <w:instrText>-</w:instrText>
      </w:r>
      <w:fldSimple w:instr=" SEQ MTEqn \c \* Arabic \* MERGEFORMAT ">
        <w:r w:rsidR="008E171E">
          <w:rPr>
            <w:noProof/>
          </w:rPr>
          <w:instrText>9</w:instrText>
        </w:r>
      </w:fldSimple>
      <w:r>
        <w:rPr>
          <w:rFonts w:hint="eastAsia"/>
        </w:rPr>
        <w:instrText>）</w:instrText>
      </w:r>
      <w:r>
        <w:fldChar w:fldCharType="end"/>
      </w:r>
    </w:p>
    <w:p w14:paraId="05538151" w14:textId="1087A982" w:rsidR="00516ADA" w:rsidRDefault="009C46C9" w:rsidP="006F7A6C">
      <w:pPr>
        <w:pStyle w:val="af8"/>
        <w:spacing w:before="120" w:after="120"/>
      </w:pPr>
      <w:r>
        <w:rPr>
          <w:noProof/>
        </w:rPr>
        <w:drawing>
          <wp:inline distT="0" distB="0" distL="0" distR="0" wp14:anchorId="477A8AC3" wp14:editId="5333F93F">
            <wp:extent cx="2399665" cy="1799590"/>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399665" cy="1799590"/>
                    </a:xfrm>
                    <a:prstGeom prst="rect">
                      <a:avLst/>
                    </a:prstGeom>
                    <a:noFill/>
                    <a:ln>
                      <a:noFill/>
                    </a:ln>
                  </pic:spPr>
                </pic:pic>
              </a:graphicData>
            </a:graphic>
          </wp:inline>
        </w:drawing>
      </w:r>
      <w:r w:rsidR="002F744D">
        <w:rPr>
          <w:noProof/>
        </w:rPr>
        <w:drawing>
          <wp:inline distT="0" distB="0" distL="0" distR="0" wp14:anchorId="4F0A533C" wp14:editId="0DB915D8">
            <wp:extent cx="2399665" cy="1802130"/>
            <wp:effectExtent l="0" t="0" r="635"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399665" cy="1802130"/>
                    </a:xfrm>
                    <a:prstGeom prst="rect">
                      <a:avLst/>
                    </a:prstGeom>
                    <a:noFill/>
                    <a:ln>
                      <a:noFill/>
                    </a:ln>
                  </pic:spPr>
                </pic:pic>
              </a:graphicData>
            </a:graphic>
          </wp:inline>
        </w:drawing>
      </w:r>
    </w:p>
    <w:p w14:paraId="7A371F14" w14:textId="628750C7" w:rsidR="00516ADA" w:rsidRPr="00516ADA" w:rsidRDefault="00516ADA" w:rsidP="006F7A6C">
      <w:pPr>
        <w:pStyle w:val="af8"/>
        <w:spacing w:before="120" w:after="120"/>
      </w:pPr>
      <w:r w:rsidRPr="004531F2">
        <w:t>(a)</w:t>
      </w:r>
      <w:r w:rsidRPr="004531F2">
        <w:rPr>
          <w:rFonts w:hint="eastAsia"/>
        </w:rPr>
        <w:t xml:space="preserve"> </w:t>
      </w:r>
      <w:r>
        <w:rPr>
          <w:rFonts w:hint="eastAsia"/>
        </w:rPr>
        <w:t>1</w:t>
      </w:r>
      <w:r>
        <w:t>00</w:t>
      </w:r>
      <w:r>
        <w:rPr>
          <w:rFonts w:hint="eastAsia"/>
        </w:rPr>
        <w:t>kW</w:t>
      </w:r>
      <w:r>
        <w:rPr>
          <w:rFonts w:hint="eastAsia"/>
        </w:rPr>
        <w:t>在</w:t>
      </w:r>
      <w:r>
        <w:rPr>
          <w:rFonts w:hint="eastAsia"/>
        </w:rPr>
        <w:t>5km</w:t>
      </w:r>
      <w:r>
        <w:rPr>
          <w:rFonts w:hint="eastAsia"/>
        </w:rPr>
        <w:t>传输时的质量变化情况</w:t>
      </w:r>
      <w:r>
        <w:rPr>
          <w:rFonts w:hint="eastAsia"/>
        </w:rPr>
        <w:t xml:space="preserve"> </w:t>
      </w:r>
      <w:r>
        <w:t xml:space="preserve">    </w:t>
      </w:r>
      <w:r w:rsidRPr="004531F2">
        <w:t>(</w:t>
      </w:r>
      <w:r>
        <w:t>b</w:t>
      </w:r>
      <w:r w:rsidRPr="004531F2">
        <w:t>)</w:t>
      </w:r>
      <w:r w:rsidRPr="004531F2">
        <w:rPr>
          <w:rFonts w:hint="eastAsia"/>
        </w:rPr>
        <w:t xml:space="preserve"> </w:t>
      </w:r>
      <w:r>
        <w:rPr>
          <w:rFonts w:hint="eastAsia"/>
        </w:rPr>
        <w:t>1</w:t>
      </w:r>
      <w:r>
        <w:t>00</w:t>
      </w:r>
      <w:r>
        <w:rPr>
          <w:rFonts w:hint="eastAsia"/>
        </w:rPr>
        <w:t>kW</w:t>
      </w:r>
      <w:r>
        <w:rPr>
          <w:rFonts w:hint="eastAsia"/>
        </w:rPr>
        <w:t>在</w:t>
      </w:r>
      <w:r w:rsidR="002F744D">
        <w:t>10</w:t>
      </w:r>
      <w:r>
        <w:rPr>
          <w:rFonts w:hint="eastAsia"/>
        </w:rPr>
        <w:t>km</w:t>
      </w:r>
      <w:r>
        <w:rPr>
          <w:rFonts w:hint="eastAsia"/>
        </w:rPr>
        <w:t>传输时的质量变化情况</w:t>
      </w:r>
    </w:p>
    <w:p w14:paraId="5CE7089D" w14:textId="3E855384" w:rsidR="00516ADA" w:rsidRDefault="00A02A91" w:rsidP="006F7A6C">
      <w:pPr>
        <w:pStyle w:val="af8"/>
        <w:spacing w:before="120" w:after="120"/>
      </w:pPr>
      <w:r>
        <w:rPr>
          <w:noProof/>
        </w:rPr>
        <w:drawing>
          <wp:inline distT="0" distB="0" distL="0" distR="0" wp14:anchorId="7D8184F7" wp14:editId="7F09DFCD">
            <wp:extent cx="2400300" cy="18002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400300" cy="1800225"/>
                    </a:xfrm>
                    <a:prstGeom prst="rect">
                      <a:avLst/>
                    </a:prstGeom>
                    <a:noFill/>
                    <a:ln>
                      <a:noFill/>
                    </a:ln>
                  </pic:spPr>
                </pic:pic>
              </a:graphicData>
            </a:graphic>
          </wp:inline>
        </w:drawing>
      </w:r>
      <w:r w:rsidR="00220101" w:rsidRPr="00220101">
        <w:t xml:space="preserve"> </w:t>
      </w:r>
      <w:r w:rsidR="00220101">
        <w:rPr>
          <w:noProof/>
        </w:rPr>
        <w:drawing>
          <wp:inline distT="0" distB="0" distL="0" distR="0" wp14:anchorId="245A69C9" wp14:editId="4312AD0B">
            <wp:extent cx="2400300" cy="18002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400300" cy="1800225"/>
                    </a:xfrm>
                    <a:prstGeom prst="rect">
                      <a:avLst/>
                    </a:prstGeom>
                    <a:noFill/>
                    <a:ln>
                      <a:noFill/>
                    </a:ln>
                  </pic:spPr>
                </pic:pic>
              </a:graphicData>
            </a:graphic>
          </wp:inline>
        </w:drawing>
      </w:r>
    </w:p>
    <w:p w14:paraId="264258C3" w14:textId="6F9EB315" w:rsidR="00516ADA" w:rsidRDefault="00516ADA" w:rsidP="006F7A6C">
      <w:pPr>
        <w:pStyle w:val="af8"/>
        <w:spacing w:before="120" w:after="120"/>
      </w:pPr>
      <w:r w:rsidRPr="004531F2">
        <w:t>(</w:t>
      </w:r>
      <w:r>
        <w:t>c</w:t>
      </w:r>
      <w:r w:rsidRPr="004531F2">
        <w:t>)</w:t>
      </w:r>
      <w:r w:rsidRPr="004531F2">
        <w:rPr>
          <w:rFonts w:hint="eastAsia"/>
        </w:rPr>
        <w:t xml:space="preserve"> </w:t>
      </w:r>
      <w:r w:rsidR="00A02A91">
        <w:t>5</w:t>
      </w:r>
      <w:r>
        <w:rPr>
          <w:rFonts w:hint="eastAsia"/>
        </w:rPr>
        <w:t>kW</w:t>
      </w:r>
      <w:r>
        <w:rPr>
          <w:rFonts w:hint="eastAsia"/>
        </w:rPr>
        <w:t>在</w:t>
      </w:r>
      <w:r w:rsidR="00A02A91">
        <w:t>500</w:t>
      </w:r>
      <w:r>
        <w:rPr>
          <w:rFonts w:hint="eastAsia"/>
        </w:rPr>
        <w:t>m</w:t>
      </w:r>
      <w:r>
        <w:rPr>
          <w:rFonts w:hint="eastAsia"/>
        </w:rPr>
        <w:t>传输时的质量变化情况</w:t>
      </w:r>
      <w:r>
        <w:rPr>
          <w:rFonts w:hint="eastAsia"/>
        </w:rPr>
        <w:t xml:space="preserve"> </w:t>
      </w:r>
      <w:r>
        <w:t xml:space="preserve">    </w:t>
      </w:r>
      <w:r w:rsidRPr="004531F2">
        <w:t>(</w:t>
      </w:r>
      <w:r>
        <w:t>d</w:t>
      </w:r>
      <w:r w:rsidRPr="004531F2">
        <w:t>)</w:t>
      </w:r>
      <w:r w:rsidRPr="004531F2">
        <w:rPr>
          <w:rFonts w:hint="eastAsia"/>
        </w:rPr>
        <w:t xml:space="preserve"> </w:t>
      </w:r>
      <w:r>
        <w:rPr>
          <w:rFonts w:hint="eastAsia"/>
        </w:rPr>
        <w:t>1kW</w:t>
      </w:r>
      <w:r>
        <w:rPr>
          <w:rFonts w:hint="eastAsia"/>
        </w:rPr>
        <w:t>在</w:t>
      </w:r>
      <w:r w:rsidR="00220101">
        <w:t>100</w:t>
      </w:r>
      <w:r>
        <w:rPr>
          <w:rFonts w:hint="eastAsia"/>
        </w:rPr>
        <w:t>m</w:t>
      </w:r>
      <w:r>
        <w:rPr>
          <w:rFonts w:hint="eastAsia"/>
        </w:rPr>
        <w:t>传输时的质量变化情况</w:t>
      </w:r>
    </w:p>
    <w:p w14:paraId="36492D48" w14:textId="4B7D4BC6" w:rsidR="007B711D" w:rsidRDefault="007B711D" w:rsidP="006F7A6C">
      <w:pPr>
        <w:pStyle w:val="af8"/>
        <w:spacing w:before="120" w:after="120"/>
      </w:pPr>
      <w:bookmarkStart w:id="172" w:name="_Ref221818702"/>
      <w:r w:rsidRPr="006F7A6C">
        <w:rPr>
          <w:rFonts w:hint="eastAsia"/>
        </w:rPr>
        <w:t>图</w:t>
      </w:r>
      <w:r w:rsidRPr="006F7A6C">
        <w:rPr>
          <w:rFonts w:hint="eastAsia"/>
        </w:rPr>
        <w:t xml:space="preserve"> </w:t>
      </w:r>
      <w:r w:rsidRPr="006F7A6C">
        <w:fldChar w:fldCharType="begin"/>
      </w:r>
      <w:r w:rsidRPr="006F7A6C">
        <w:instrText xml:space="preserve"> </w:instrText>
      </w:r>
      <w:r w:rsidRPr="006F7A6C">
        <w:rPr>
          <w:rFonts w:hint="eastAsia"/>
        </w:rPr>
        <w:instrText>STYLEREF 1 \s</w:instrText>
      </w:r>
      <w:r w:rsidRPr="006F7A6C">
        <w:instrText xml:space="preserve"> </w:instrText>
      </w:r>
      <w:r w:rsidRPr="006F7A6C">
        <w:fldChar w:fldCharType="separate"/>
      </w:r>
      <w:r w:rsidR="008E171E">
        <w:rPr>
          <w:noProof/>
        </w:rPr>
        <w:t>3</w:t>
      </w:r>
      <w:r w:rsidRPr="006F7A6C">
        <w:fldChar w:fldCharType="end"/>
      </w:r>
      <w:r w:rsidRPr="006F7A6C">
        <w:noBreakHyphen/>
      </w:r>
      <w:r w:rsidRPr="006F7A6C">
        <w:fldChar w:fldCharType="begin"/>
      </w:r>
      <w:r w:rsidRPr="006F7A6C">
        <w:instrText xml:space="preserve"> </w:instrText>
      </w:r>
      <w:r w:rsidRPr="006F7A6C">
        <w:rPr>
          <w:rFonts w:hint="eastAsia"/>
        </w:rPr>
        <w:instrText xml:space="preserve">SEQ </w:instrText>
      </w:r>
      <w:r w:rsidRPr="006F7A6C">
        <w:rPr>
          <w:rFonts w:hint="eastAsia"/>
        </w:rPr>
        <w:instrText>图</w:instrText>
      </w:r>
      <w:r w:rsidRPr="006F7A6C">
        <w:rPr>
          <w:rFonts w:hint="eastAsia"/>
        </w:rPr>
        <w:instrText xml:space="preserve"> \* ARABIC \s 1</w:instrText>
      </w:r>
      <w:r w:rsidRPr="006F7A6C">
        <w:instrText xml:space="preserve"> </w:instrText>
      </w:r>
      <w:r w:rsidRPr="006F7A6C">
        <w:fldChar w:fldCharType="separate"/>
      </w:r>
      <w:r w:rsidR="008E171E">
        <w:rPr>
          <w:noProof/>
        </w:rPr>
        <w:t>3</w:t>
      </w:r>
      <w:r w:rsidRPr="006F7A6C">
        <w:fldChar w:fldCharType="end"/>
      </w:r>
      <w:bookmarkEnd w:id="172"/>
      <w:r w:rsidRPr="006F7A6C">
        <w:t xml:space="preserve"> </w:t>
      </w:r>
      <w:r w:rsidRPr="006F7A6C">
        <w:rPr>
          <w:rFonts w:hint="eastAsia"/>
        </w:rPr>
        <w:t>真空绝缘双线传输线的质量随传输电压等级的变化情况</w:t>
      </w:r>
    </w:p>
    <w:p w14:paraId="20D0D16F" w14:textId="48BC1A84" w:rsidR="00B33D92" w:rsidRPr="00B33D92" w:rsidRDefault="00B33D92" w:rsidP="00B33D92">
      <w:pPr>
        <w:ind w:firstLine="480"/>
        <w:rPr>
          <w:rFonts w:hint="eastAsia"/>
        </w:rPr>
      </w:pPr>
      <w:r>
        <w:rPr>
          <w:rFonts w:hint="eastAsia"/>
        </w:rPr>
        <w:t>由</w:t>
      </w:r>
      <w:r>
        <w:fldChar w:fldCharType="begin"/>
      </w:r>
      <w:r>
        <w:instrText xml:space="preserve"> </w:instrText>
      </w:r>
      <w:r>
        <w:rPr>
          <w:rFonts w:hint="eastAsia"/>
        </w:rPr>
        <w:instrText>REF _Ref221818702 \h</w:instrText>
      </w:r>
      <w:r>
        <w:instrText xml:space="preserve"> </w:instrText>
      </w:r>
      <w:r>
        <w:fldChar w:fldCharType="separate"/>
      </w:r>
      <w:r w:rsidRPr="006F7A6C">
        <w:rPr>
          <w:rFonts w:hint="eastAsia"/>
        </w:rPr>
        <w:t>图</w:t>
      </w:r>
      <w:r w:rsidRPr="006F7A6C">
        <w:rPr>
          <w:rFonts w:hint="eastAsia"/>
        </w:rPr>
        <w:t xml:space="preserve"> </w:t>
      </w:r>
      <w:r>
        <w:rPr>
          <w:noProof/>
        </w:rPr>
        <w:t>3</w:t>
      </w:r>
      <w:r w:rsidRPr="006F7A6C">
        <w:noBreakHyphen/>
      </w:r>
      <w:r>
        <w:rPr>
          <w:noProof/>
        </w:rPr>
        <w:t>3</w:t>
      </w:r>
      <w:r>
        <w:fldChar w:fldCharType="end"/>
      </w:r>
      <w:r>
        <w:rPr>
          <w:rFonts w:hint="eastAsia"/>
        </w:rPr>
        <w:t>结果得出，</w:t>
      </w:r>
      <w:r>
        <w:rPr>
          <w:rFonts w:hint="eastAsia"/>
        </w:rPr>
        <w:t>得益于铝的低密度，其导线质量显著低于铜；同时，在恒定</w:t>
      </w:r>
      <w:r>
        <w:rPr>
          <w:rFonts w:hint="eastAsia"/>
        </w:rPr>
        <w:lastRenderedPageBreak/>
        <w:t>功率下，提高电压可降低电流，使所需导体截面积减小，质量</w:t>
      </w:r>
      <w:proofErr w:type="gramStart"/>
      <w:r>
        <w:rPr>
          <w:rFonts w:hint="eastAsia"/>
        </w:rPr>
        <w:t>近似随</w:t>
      </w:r>
      <w:proofErr w:type="gramEnd"/>
      <w:r>
        <w:rPr>
          <w:rFonts w:hint="eastAsia"/>
        </w:rPr>
        <w:t>电压平方成反比下降。然而，导线质量亦随传输距离和功率的增加而上升。因此，对于长距离、大功率输电（如</w:t>
      </w:r>
      <w:r>
        <w:rPr>
          <w:rFonts w:hint="eastAsia"/>
        </w:rPr>
        <w:t>100 kW</w:t>
      </w:r>
      <w:r>
        <w:rPr>
          <w:rFonts w:hint="eastAsia"/>
        </w:rPr>
        <w:t>级月面系统），即便采用高压（如</w:t>
      </w:r>
      <w:r>
        <w:rPr>
          <w:rFonts w:hint="eastAsia"/>
        </w:rPr>
        <w:t>10 kV</w:t>
      </w:r>
      <w:r>
        <w:rPr>
          <w:rFonts w:hint="eastAsia"/>
        </w:rPr>
        <w:t>），导线质量仍可能达数百千克，</w:t>
      </w:r>
      <w:r>
        <w:rPr>
          <w:rFonts w:hint="eastAsia"/>
        </w:rPr>
        <w:t>对于低功率电缆，</w:t>
      </w:r>
      <w:r w:rsidR="000B60CE">
        <w:rPr>
          <w:rFonts w:hint="eastAsia"/>
        </w:rPr>
        <w:t>从质量优化的结果，</w:t>
      </w:r>
      <w:r>
        <w:rPr>
          <w:rFonts w:hint="eastAsia"/>
        </w:rPr>
        <w:t>由电压等级应在有效范围内尽可能高</w:t>
      </w:r>
      <w:r>
        <w:rPr>
          <w:rFonts w:hint="eastAsia"/>
        </w:rPr>
        <w:t>。</w:t>
      </w:r>
    </w:p>
    <w:p w14:paraId="0FCAB3A6" w14:textId="79D764CE" w:rsidR="00CC0DEE" w:rsidRDefault="00CC0DEE" w:rsidP="00CC0DEE">
      <w:pPr>
        <w:ind w:firstLine="480"/>
      </w:pPr>
      <w:r>
        <w:rPr>
          <w:rFonts w:hint="eastAsia"/>
        </w:rPr>
        <w:t>除了上面提到的双线传输方案外，</w:t>
      </w:r>
      <w:r w:rsidR="00243B8E">
        <w:rPr>
          <w:rFonts w:hint="eastAsia"/>
        </w:rPr>
        <w:t>如下</w:t>
      </w:r>
      <w:r w:rsidR="00A062B6">
        <w:rPr>
          <w:highlight w:val="yellow"/>
        </w:rPr>
        <w:fldChar w:fldCharType="begin"/>
      </w:r>
      <w:r w:rsidR="00A062B6">
        <w:instrText xml:space="preserve"> </w:instrText>
      </w:r>
      <w:r w:rsidR="00A062B6">
        <w:rPr>
          <w:rFonts w:hint="eastAsia"/>
        </w:rPr>
        <w:instrText>REF _Ref221083689 \h</w:instrText>
      </w:r>
      <w:r w:rsidR="00A062B6">
        <w:instrText xml:space="preserve"> </w:instrText>
      </w:r>
      <w:r w:rsidR="00A062B6">
        <w:rPr>
          <w:highlight w:val="yellow"/>
        </w:rPr>
      </w:r>
      <w:r w:rsidR="00A062B6">
        <w:rPr>
          <w:highlight w:val="yellow"/>
        </w:rPr>
        <w:fldChar w:fldCharType="separate"/>
      </w:r>
      <w:r w:rsidR="008E171E" w:rsidRPr="0040062F">
        <w:rPr>
          <w:rFonts w:hint="eastAsia"/>
        </w:rPr>
        <w:t>图</w:t>
      </w:r>
      <w:r w:rsidR="008E171E" w:rsidRPr="0040062F">
        <w:rPr>
          <w:rFonts w:hint="eastAsia"/>
        </w:rPr>
        <w:t xml:space="preserve"> </w:t>
      </w:r>
      <w:r w:rsidR="008E171E">
        <w:rPr>
          <w:noProof/>
        </w:rPr>
        <w:t>3</w:t>
      </w:r>
      <w:r w:rsidR="008E171E">
        <w:noBreakHyphen/>
      </w:r>
      <w:r w:rsidR="008E171E">
        <w:rPr>
          <w:noProof/>
        </w:rPr>
        <w:t>4</w:t>
      </w:r>
      <w:r w:rsidR="00A062B6">
        <w:rPr>
          <w:highlight w:val="yellow"/>
        </w:rPr>
        <w:fldChar w:fldCharType="end"/>
      </w:r>
      <w:r w:rsidR="00243B8E">
        <w:rPr>
          <w:rFonts w:hint="eastAsia"/>
        </w:rPr>
        <w:t>所示，</w:t>
      </w:r>
      <w:r>
        <w:rPr>
          <w:rFonts w:hint="eastAsia"/>
        </w:rPr>
        <w:t>传输系统也可以使用固体介质绝缘的同轴架空式输电线路，由一根内部圆柱形导线、一层绝缘介质层和一个外层导体（作为输电线路的返回路径）组成。内导体的半径确定方法与双线输电线路完全相同。对于给定的导体材料，内导体的尺寸由电压、待传输的功率以及线路所需的效率决定。介质厚度将由所选介质材料的额定击穿强度以及绝缘所需的安全系数决定。通常，介质可能在为其击穿强度</w:t>
      </w:r>
      <w:r>
        <w:rPr>
          <w:rFonts w:hint="eastAsia"/>
        </w:rPr>
        <w:t>0.1</w:t>
      </w:r>
      <w:r>
        <w:rPr>
          <w:rFonts w:hint="eastAsia"/>
        </w:rPr>
        <w:t>至</w:t>
      </w:r>
      <w:r>
        <w:rPr>
          <w:rFonts w:hint="eastAsia"/>
        </w:rPr>
        <w:t>0.2</w:t>
      </w:r>
      <w:r>
        <w:rPr>
          <w:rFonts w:hint="eastAsia"/>
        </w:rPr>
        <w:t>倍的电压下运行。</w:t>
      </w:r>
      <w:r w:rsidR="002E3B1D" w:rsidRPr="002E3B1D">
        <w:rPr>
          <w:rFonts w:hint="eastAsia"/>
          <w:highlight w:val="yellow"/>
        </w:rPr>
        <w:t>加引用</w:t>
      </w:r>
      <w:r w:rsidR="002E3B1D">
        <w:rPr>
          <w:rFonts w:hint="eastAsia"/>
          <w:highlight w:val="yellow"/>
        </w:rPr>
        <w:t>证明</w:t>
      </w:r>
    </w:p>
    <w:p w14:paraId="2FEF1EEF" w14:textId="77777777" w:rsidR="00AB08ED" w:rsidRDefault="00AB08ED" w:rsidP="00AB08ED">
      <w:pPr>
        <w:ind w:firstLine="480"/>
        <w:jc w:val="center"/>
      </w:pPr>
      <w:r>
        <w:rPr>
          <w:noProof/>
        </w:rPr>
        <w:drawing>
          <wp:inline distT="0" distB="0" distL="0" distR="0" wp14:anchorId="40037D50" wp14:editId="60EB44FF">
            <wp:extent cx="2447925" cy="21431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447925" cy="2143125"/>
                    </a:xfrm>
                    <a:prstGeom prst="rect">
                      <a:avLst/>
                    </a:prstGeom>
                    <a:noFill/>
                    <a:ln>
                      <a:noFill/>
                    </a:ln>
                  </pic:spPr>
                </pic:pic>
              </a:graphicData>
            </a:graphic>
          </wp:inline>
        </w:drawing>
      </w:r>
    </w:p>
    <w:p w14:paraId="5038D924" w14:textId="2D9D7F8E" w:rsidR="00AB08ED" w:rsidRPr="00AB08ED" w:rsidRDefault="00AB08ED" w:rsidP="00AB08ED">
      <w:pPr>
        <w:pStyle w:val="af8"/>
        <w:spacing w:before="120" w:after="120"/>
        <w:ind w:firstLine="400"/>
      </w:pPr>
      <w:bookmarkStart w:id="173" w:name="_Ref221083689"/>
      <w:r w:rsidRPr="0040062F">
        <w:rPr>
          <w:rFonts w:hint="eastAsia"/>
        </w:rPr>
        <w:t>图</w:t>
      </w:r>
      <w:r w:rsidRPr="0040062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E171E">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E171E">
        <w:rPr>
          <w:noProof/>
        </w:rPr>
        <w:t>4</w:t>
      </w:r>
      <w:r>
        <w:fldChar w:fldCharType="end"/>
      </w:r>
      <w:bookmarkEnd w:id="173"/>
      <w:r w:rsidRPr="0040062F">
        <w:t xml:space="preserve"> </w:t>
      </w:r>
      <w:r>
        <w:rPr>
          <w:rFonts w:hint="eastAsia"/>
        </w:rPr>
        <w:t>同轴传输线截面示意图</w:t>
      </w:r>
    </w:p>
    <w:p w14:paraId="6E5A904A" w14:textId="5496B4B4" w:rsidR="00CC0DEE" w:rsidRDefault="00CC0DEE" w:rsidP="00CC0DEE">
      <w:pPr>
        <w:ind w:firstLine="480"/>
      </w:pPr>
      <w:r>
        <w:rPr>
          <w:rFonts w:hint="eastAsia"/>
        </w:rPr>
        <w:t>由于月球上多重应力环境的严酷性，任何选用的介质都应保守地降额使用。降额的程度将是介质类型、其局部放电起始水平、其在月球环境中的退化情况、所需的可靠性和安全系数以及电压值的复杂函数。</w:t>
      </w:r>
    </w:p>
    <w:p w14:paraId="235E4E70" w14:textId="0725B7B5" w:rsidR="00CC0DEE" w:rsidRDefault="00CC0DEE" w:rsidP="00CC0DEE">
      <w:pPr>
        <w:ind w:firstLine="480"/>
      </w:pPr>
      <w:r>
        <w:rPr>
          <w:rFonts w:hint="eastAsia"/>
        </w:rPr>
        <w:t>在</w:t>
      </w:r>
      <w:proofErr w:type="gramStart"/>
      <w:r>
        <w:rPr>
          <w:rFonts w:hint="eastAsia"/>
        </w:rPr>
        <w:t>本分析</w:t>
      </w:r>
      <w:proofErr w:type="gramEnd"/>
      <w:r>
        <w:rPr>
          <w:rFonts w:hint="eastAsia"/>
        </w:rPr>
        <w:t>中，</w:t>
      </w:r>
      <w:r w:rsidR="00ED62EA">
        <w:rPr>
          <w:rFonts w:hint="eastAsia"/>
        </w:rPr>
        <w:t>保守</w:t>
      </w:r>
      <w:r>
        <w:rPr>
          <w:rFonts w:hint="eastAsia"/>
        </w:rPr>
        <w:t>选择了额定击穿强度</w:t>
      </w:r>
      <w:r>
        <w:rPr>
          <w:rFonts w:hint="eastAsia"/>
        </w:rPr>
        <w:t>0.1</w:t>
      </w:r>
      <w:r>
        <w:rPr>
          <w:rFonts w:hint="eastAsia"/>
        </w:rPr>
        <w:t>倍的电压运行值。因此，</w:t>
      </w:r>
    </w:p>
    <w:p w14:paraId="73F3D35C" w14:textId="2C7F3D4F" w:rsidR="00CC0DEE" w:rsidRPr="004444F2" w:rsidRDefault="00CC0DEE" w:rsidP="00CC0DEE">
      <w:pPr>
        <w:pStyle w:val="af9"/>
        <w:jc w:val="both"/>
      </w:pPr>
      <w:r>
        <w:tab/>
      </w:r>
      <w:r w:rsidRPr="00693E48">
        <w:rPr>
          <w:position w:val="-14"/>
        </w:rPr>
        <w:object w:dxaOrig="1140" w:dyaOrig="380" w14:anchorId="59AE8179">
          <v:shape id="_x0000_i1085" type="#_x0000_t75" style="width:57.05pt;height:21.05pt" o:ole="">
            <v:imagedata r:id="rId181" o:title=""/>
          </v:shape>
          <o:OLEObject Type="Embed" ProgID="Equation.DSMT4" ShapeID="_x0000_i1085" DrawAspect="Content" ObjectID="_1832447116" r:id="rId182"/>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8E171E">
          <w:rPr>
            <w:noProof/>
          </w:rPr>
          <w:instrText>3</w:instrText>
        </w:r>
      </w:fldSimple>
      <w:r>
        <w:instrText>-</w:instrText>
      </w:r>
      <w:fldSimple w:instr=" SEQ MTEqn \c \* Arabic \* MERGEFORMAT ">
        <w:r w:rsidR="008E171E">
          <w:rPr>
            <w:noProof/>
          </w:rPr>
          <w:instrText>10</w:instrText>
        </w:r>
      </w:fldSimple>
      <w:r>
        <w:rPr>
          <w:rFonts w:hint="eastAsia"/>
        </w:rPr>
        <w:instrText>）</w:instrText>
      </w:r>
      <w:r>
        <w:fldChar w:fldCharType="end"/>
      </w:r>
    </w:p>
    <w:p w14:paraId="6C0064DC" w14:textId="77777777" w:rsidR="00CC0DEE" w:rsidRDefault="00CC0DEE" w:rsidP="00CC0DEE">
      <w:pPr>
        <w:ind w:firstLine="480"/>
      </w:pPr>
      <w:r>
        <w:rPr>
          <w:rFonts w:hint="eastAsia"/>
        </w:rPr>
        <w:t>其中，</w:t>
      </w:r>
      <w:proofErr w:type="spellStart"/>
      <w:r w:rsidRPr="0036643D">
        <w:rPr>
          <w:rFonts w:hint="eastAsia"/>
          <w:i/>
          <w:iCs/>
        </w:rPr>
        <w:t>E</w:t>
      </w:r>
      <w:r w:rsidRPr="0036643D">
        <w:rPr>
          <w:vertAlign w:val="subscript"/>
        </w:rPr>
        <w:t>op</w:t>
      </w:r>
      <w:proofErr w:type="spellEnd"/>
      <w:r>
        <w:rPr>
          <w:rFonts w:hint="eastAsia"/>
        </w:rPr>
        <w:t>是介质的运行场强，</w:t>
      </w:r>
      <w:r w:rsidRPr="003A5996">
        <w:rPr>
          <w:rFonts w:hint="eastAsia"/>
          <w:i/>
          <w:iCs/>
        </w:rPr>
        <w:t>E</w:t>
      </w:r>
      <w:r w:rsidRPr="003A5996">
        <w:rPr>
          <w:rFonts w:hint="eastAsia"/>
          <w:vertAlign w:val="subscript"/>
        </w:rPr>
        <w:t>b</w:t>
      </w:r>
      <w:r>
        <w:rPr>
          <w:rFonts w:hint="eastAsia"/>
        </w:rPr>
        <w:t>是介质的击穿场强。所需的介质厚度则由下式给出：</w:t>
      </w:r>
    </w:p>
    <w:p w14:paraId="662A3040" w14:textId="1EACB91C" w:rsidR="00CC0DEE" w:rsidRPr="00BC7B8D" w:rsidRDefault="00CC0DEE" w:rsidP="00CC0DEE">
      <w:pPr>
        <w:pStyle w:val="af9"/>
        <w:jc w:val="both"/>
      </w:pPr>
      <w:r>
        <w:tab/>
      </w:r>
      <w:r w:rsidRPr="00443A41">
        <w:rPr>
          <w:position w:val="-32"/>
        </w:rPr>
        <w:object w:dxaOrig="820" w:dyaOrig="700" w14:anchorId="16A9EB88">
          <v:shape id="_x0000_i1086" type="#_x0000_t75" style="width:41.45pt;height:37.35pt" o:ole="">
            <v:imagedata r:id="rId183" o:title=""/>
          </v:shape>
          <o:OLEObject Type="Embed" ProgID="Equation.DSMT4" ShapeID="_x0000_i1086" DrawAspect="Content" ObjectID="_1832447117" r:id="rId184"/>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8E171E">
          <w:rPr>
            <w:noProof/>
          </w:rPr>
          <w:instrText>3</w:instrText>
        </w:r>
      </w:fldSimple>
      <w:r>
        <w:instrText>-</w:instrText>
      </w:r>
      <w:fldSimple w:instr=" SEQ MTEqn \c \* Arabic \* MERGEFORMAT ">
        <w:r w:rsidR="008E171E">
          <w:rPr>
            <w:noProof/>
          </w:rPr>
          <w:instrText>11</w:instrText>
        </w:r>
      </w:fldSimple>
      <w:r>
        <w:rPr>
          <w:rFonts w:hint="eastAsia"/>
        </w:rPr>
        <w:instrText>）</w:instrText>
      </w:r>
      <w:r>
        <w:fldChar w:fldCharType="end"/>
      </w:r>
    </w:p>
    <w:p w14:paraId="7B89E97A" w14:textId="77777777" w:rsidR="00CC0DEE" w:rsidRDefault="00CC0DEE" w:rsidP="00CC0DEE">
      <w:pPr>
        <w:ind w:firstLineChars="0" w:firstLine="0"/>
        <w:jc w:val="left"/>
      </w:pPr>
      <w:r>
        <w:rPr>
          <w:rFonts w:hint="eastAsia"/>
        </w:rPr>
        <w:t>其中</w:t>
      </w:r>
      <w:r w:rsidRPr="006053FA">
        <w:rPr>
          <w:rFonts w:hint="eastAsia"/>
          <w:i/>
          <w:iCs/>
        </w:rPr>
        <w:t>d</w:t>
      </w:r>
      <w:r>
        <w:rPr>
          <w:rFonts w:hint="eastAsia"/>
        </w:rPr>
        <w:t>是介质厚度，</w:t>
      </w:r>
      <w:r w:rsidRPr="006053FA">
        <w:rPr>
          <w:rFonts w:hint="eastAsia"/>
          <w:i/>
          <w:iCs/>
        </w:rPr>
        <w:t>V</w:t>
      </w:r>
      <w:r w:rsidRPr="006053FA">
        <w:rPr>
          <w:rFonts w:hint="eastAsia"/>
          <w:vertAlign w:val="subscript"/>
        </w:rPr>
        <w:t>t</w:t>
      </w:r>
      <w:r>
        <w:rPr>
          <w:rFonts w:hint="eastAsia"/>
        </w:rPr>
        <w:t>是输电线路的工作电压。</w:t>
      </w:r>
    </w:p>
    <w:p w14:paraId="74CEF28A" w14:textId="18A2C167" w:rsidR="00CC0DEE" w:rsidRDefault="00CC0DEE" w:rsidP="00CC0DEE">
      <w:pPr>
        <w:ind w:firstLine="480"/>
      </w:pPr>
      <w:r>
        <w:rPr>
          <w:rFonts w:hint="eastAsia"/>
        </w:rPr>
        <w:t>一旦内导体的半径</w:t>
      </w:r>
      <w:r w:rsidRPr="00881A45">
        <w:rPr>
          <w:rFonts w:hint="eastAsia"/>
          <w:i/>
          <w:iCs/>
        </w:rPr>
        <w:t>a</w:t>
      </w:r>
      <w:r>
        <w:rPr>
          <w:rFonts w:hint="eastAsia"/>
        </w:rPr>
        <w:t>和介质的厚度</w:t>
      </w:r>
      <w:r w:rsidRPr="00881A45">
        <w:rPr>
          <w:rFonts w:hint="eastAsia"/>
          <w:i/>
          <w:iCs/>
        </w:rPr>
        <w:t>d</w:t>
      </w:r>
      <w:r>
        <w:rPr>
          <w:rFonts w:hint="eastAsia"/>
        </w:rPr>
        <w:t>已知，外导体的内半径</w:t>
      </w:r>
      <w:r>
        <w:rPr>
          <w:rFonts w:hint="eastAsia"/>
        </w:rPr>
        <w:t>b</w:t>
      </w:r>
      <w:r>
        <w:rPr>
          <w:rFonts w:hint="eastAsia"/>
        </w:rPr>
        <w:t>和外半径</w:t>
      </w:r>
      <w:r>
        <w:rPr>
          <w:rFonts w:hint="eastAsia"/>
        </w:rPr>
        <w:t>c</w:t>
      </w:r>
      <w:r>
        <w:rPr>
          <w:rFonts w:hint="eastAsia"/>
        </w:rPr>
        <w:t>可由公式</w:t>
      </w:r>
      <w:r>
        <w:rPr>
          <w:iCs/>
        </w:rPr>
        <w:fldChar w:fldCharType="begin"/>
      </w:r>
      <w:r>
        <w:rPr>
          <w:iCs/>
        </w:rPr>
        <w:instrText xml:space="preserve"> GOTOBUTTON ZEqnNum113029  \* MERGEFORMAT </w:instrText>
      </w:r>
      <w:r>
        <w:rPr>
          <w:iCs/>
        </w:rPr>
        <w:fldChar w:fldCharType="begin"/>
      </w:r>
      <w:r>
        <w:rPr>
          <w:iCs/>
        </w:rPr>
        <w:instrText xml:space="preserve"> REF ZEqnNum113029 \* Charformat \! \* MERGEFORMAT </w:instrText>
      </w:r>
      <w:r>
        <w:rPr>
          <w:iCs/>
        </w:rPr>
        <w:fldChar w:fldCharType="separate"/>
      </w:r>
      <w:r w:rsidR="008E171E" w:rsidRPr="008E171E">
        <w:rPr>
          <w:rFonts w:hint="eastAsia"/>
          <w:iCs/>
        </w:rPr>
        <w:instrText>（</w:instrText>
      </w:r>
      <w:r w:rsidR="008E171E" w:rsidRPr="008E171E">
        <w:rPr>
          <w:iCs/>
        </w:rPr>
        <w:instrText>3-12</w:instrText>
      </w:r>
      <w:r w:rsidR="008E171E" w:rsidRPr="008E171E">
        <w:rPr>
          <w:rFonts w:hint="eastAsia"/>
          <w:iCs/>
        </w:rPr>
        <w:instrText>）</w:instrText>
      </w:r>
      <w:r>
        <w:rPr>
          <w:iCs/>
        </w:rPr>
        <w:fldChar w:fldCharType="end"/>
      </w:r>
      <w:r>
        <w:rPr>
          <w:iCs/>
        </w:rPr>
        <w:fldChar w:fldCharType="end"/>
      </w:r>
      <w:r>
        <w:rPr>
          <w:rFonts w:hint="eastAsia"/>
        </w:rPr>
        <w:t>和</w:t>
      </w:r>
      <w:r>
        <w:rPr>
          <w:iCs/>
        </w:rPr>
        <w:fldChar w:fldCharType="begin"/>
      </w:r>
      <w:r>
        <w:rPr>
          <w:iCs/>
        </w:rPr>
        <w:instrText xml:space="preserve"> GOTOBUTTON ZEqnNum437162  \* MERGEFORMAT </w:instrText>
      </w:r>
      <w:r>
        <w:rPr>
          <w:iCs/>
        </w:rPr>
        <w:fldChar w:fldCharType="begin"/>
      </w:r>
      <w:r>
        <w:rPr>
          <w:iCs/>
        </w:rPr>
        <w:instrText xml:space="preserve"> REF ZEqnNum437162 \* Charformat \! \* MERGEFORMAT </w:instrText>
      </w:r>
      <w:r>
        <w:rPr>
          <w:iCs/>
        </w:rPr>
        <w:fldChar w:fldCharType="separate"/>
      </w:r>
      <w:r w:rsidR="008E171E" w:rsidRPr="008E171E">
        <w:rPr>
          <w:rFonts w:hint="eastAsia"/>
          <w:iCs/>
        </w:rPr>
        <w:instrText>（</w:instrText>
      </w:r>
      <w:r w:rsidR="008E171E" w:rsidRPr="008E171E">
        <w:rPr>
          <w:iCs/>
        </w:rPr>
        <w:instrText>3-13</w:instrText>
      </w:r>
      <w:r w:rsidR="008E171E" w:rsidRPr="008E171E">
        <w:rPr>
          <w:rFonts w:hint="eastAsia"/>
          <w:iCs/>
        </w:rPr>
        <w:instrText>）</w:instrText>
      </w:r>
      <w:r>
        <w:rPr>
          <w:iCs/>
        </w:rPr>
        <w:fldChar w:fldCharType="end"/>
      </w:r>
      <w:r>
        <w:rPr>
          <w:iCs/>
        </w:rPr>
        <w:fldChar w:fldCharType="end"/>
      </w:r>
      <w:r>
        <w:rPr>
          <w:rFonts w:hint="eastAsia"/>
        </w:rPr>
        <w:t>确定。</w:t>
      </w:r>
    </w:p>
    <w:p w14:paraId="423B96D6" w14:textId="7AC24615" w:rsidR="00CC0DEE" w:rsidRDefault="00CC0DEE" w:rsidP="00CC0DEE">
      <w:pPr>
        <w:pStyle w:val="af9"/>
        <w:jc w:val="both"/>
      </w:pPr>
      <w:r>
        <w:tab/>
      </w:r>
      <w:r w:rsidRPr="00CF073D">
        <w:rPr>
          <w:position w:val="-6"/>
        </w:rPr>
        <w:object w:dxaOrig="920" w:dyaOrig="279" w14:anchorId="0FBD7B74">
          <v:shape id="_x0000_i1087" type="#_x0000_t75" style="width:46.2pt;height:14.95pt" o:ole="">
            <v:imagedata r:id="rId185" o:title=""/>
          </v:shape>
          <o:OLEObject Type="Embed" ProgID="Equation.DSMT4" ShapeID="_x0000_i1087" DrawAspect="Content" ObjectID="_1832447118" r:id="rId186"/>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bookmarkStart w:id="174" w:name="ZEqnNum113029"/>
      <w:r>
        <w:rPr>
          <w:rFonts w:hint="eastAsia"/>
        </w:rPr>
        <w:instrText>（</w:instrText>
      </w:r>
      <w:fldSimple w:instr=" SEQ MTChap \c \* Arabic \* MERGEFORMAT ">
        <w:r w:rsidR="008E171E">
          <w:rPr>
            <w:noProof/>
          </w:rPr>
          <w:instrText>3</w:instrText>
        </w:r>
      </w:fldSimple>
      <w:r>
        <w:instrText>-</w:instrText>
      </w:r>
      <w:fldSimple w:instr=" SEQ MTEqn \c \* Arabic \* MERGEFORMAT ">
        <w:r w:rsidR="008E171E">
          <w:rPr>
            <w:noProof/>
          </w:rPr>
          <w:instrText>12</w:instrText>
        </w:r>
      </w:fldSimple>
      <w:r>
        <w:rPr>
          <w:rFonts w:hint="eastAsia"/>
        </w:rPr>
        <w:instrText>）</w:instrText>
      </w:r>
      <w:bookmarkEnd w:id="174"/>
      <w:r>
        <w:fldChar w:fldCharType="end"/>
      </w:r>
    </w:p>
    <w:p w14:paraId="03166F94" w14:textId="4E802760" w:rsidR="00CC0DEE" w:rsidRDefault="00CC0DEE" w:rsidP="00CC0DEE">
      <w:pPr>
        <w:pStyle w:val="af9"/>
        <w:jc w:val="both"/>
      </w:pPr>
      <w:r>
        <w:lastRenderedPageBreak/>
        <w:tab/>
      </w:r>
      <w:r w:rsidRPr="00CF073D">
        <w:rPr>
          <w:position w:val="-8"/>
        </w:rPr>
        <w:object w:dxaOrig="1260" w:dyaOrig="400" w14:anchorId="7335C9B5">
          <v:shape id="_x0000_i1088" type="#_x0000_t75" style="width:62.5pt;height:22.4pt" o:ole="">
            <v:imagedata r:id="rId187" o:title=""/>
          </v:shape>
          <o:OLEObject Type="Embed" ProgID="Equation.DSMT4" ShapeID="_x0000_i1088" DrawAspect="Content" ObjectID="_1832447119" r:id="rId188"/>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bookmarkStart w:id="175" w:name="ZEqnNum437162"/>
      <w:r>
        <w:rPr>
          <w:rFonts w:hint="eastAsia"/>
        </w:rPr>
        <w:instrText>（</w:instrText>
      </w:r>
      <w:fldSimple w:instr=" SEQ MTChap \c \* Arabic \* MERGEFORMAT ">
        <w:r w:rsidR="008E171E">
          <w:rPr>
            <w:noProof/>
          </w:rPr>
          <w:instrText>3</w:instrText>
        </w:r>
      </w:fldSimple>
      <w:r>
        <w:instrText>-</w:instrText>
      </w:r>
      <w:fldSimple w:instr=" SEQ MTEqn \c \* Arabic \* MERGEFORMAT ">
        <w:r w:rsidR="008E171E">
          <w:rPr>
            <w:noProof/>
          </w:rPr>
          <w:instrText>13</w:instrText>
        </w:r>
      </w:fldSimple>
      <w:r>
        <w:rPr>
          <w:rFonts w:hint="eastAsia"/>
        </w:rPr>
        <w:instrText>）</w:instrText>
      </w:r>
      <w:bookmarkEnd w:id="175"/>
      <w:r>
        <w:fldChar w:fldCharType="end"/>
      </w:r>
    </w:p>
    <w:p w14:paraId="2BAB293F" w14:textId="5F3FAEF0" w:rsidR="00564712" w:rsidRDefault="00123B5D" w:rsidP="00564712">
      <w:pPr>
        <w:pStyle w:val="af8"/>
        <w:spacing w:before="120" w:after="120"/>
        <w:ind w:firstLine="400"/>
      </w:pPr>
      <w:r>
        <w:rPr>
          <w:noProof/>
        </w:rPr>
        <w:drawing>
          <wp:inline distT="0" distB="0" distL="0" distR="0" wp14:anchorId="70FB366C" wp14:editId="0D8B7B23">
            <wp:extent cx="2401570" cy="180467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401570" cy="1804670"/>
                    </a:xfrm>
                    <a:prstGeom prst="rect">
                      <a:avLst/>
                    </a:prstGeom>
                    <a:noFill/>
                    <a:ln>
                      <a:noFill/>
                    </a:ln>
                  </pic:spPr>
                </pic:pic>
              </a:graphicData>
            </a:graphic>
          </wp:inline>
        </w:drawing>
      </w:r>
      <w:r w:rsidR="00FC2F34">
        <w:rPr>
          <w:noProof/>
        </w:rPr>
        <w:drawing>
          <wp:inline distT="0" distB="0" distL="0" distR="0" wp14:anchorId="78084A1F" wp14:editId="2927120B">
            <wp:extent cx="2400935" cy="1800860"/>
            <wp:effectExtent l="0" t="0" r="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400935" cy="1800860"/>
                    </a:xfrm>
                    <a:prstGeom prst="rect">
                      <a:avLst/>
                    </a:prstGeom>
                    <a:noFill/>
                    <a:ln>
                      <a:noFill/>
                    </a:ln>
                  </pic:spPr>
                </pic:pic>
              </a:graphicData>
            </a:graphic>
          </wp:inline>
        </w:drawing>
      </w:r>
    </w:p>
    <w:p w14:paraId="605A31F9" w14:textId="7F2D2DD9" w:rsidR="00564712" w:rsidRPr="00516ADA" w:rsidRDefault="00564712" w:rsidP="00564712">
      <w:pPr>
        <w:pStyle w:val="af8"/>
        <w:spacing w:before="120" w:after="120"/>
        <w:ind w:firstLine="400"/>
      </w:pPr>
      <w:r w:rsidRPr="004531F2">
        <w:t>(a)</w:t>
      </w:r>
      <w:r w:rsidRPr="004531F2">
        <w:rPr>
          <w:rFonts w:hint="eastAsia"/>
        </w:rPr>
        <w:t xml:space="preserve"> </w:t>
      </w:r>
      <w:r>
        <w:rPr>
          <w:rFonts w:hint="eastAsia"/>
        </w:rPr>
        <w:t>1</w:t>
      </w:r>
      <w:r>
        <w:t>00</w:t>
      </w:r>
      <w:r>
        <w:rPr>
          <w:rFonts w:hint="eastAsia"/>
        </w:rPr>
        <w:t>kW</w:t>
      </w:r>
      <w:r>
        <w:rPr>
          <w:rFonts w:hint="eastAsia"/>
        </w:rPr>
        <w:t>在</w:t>
      </w:r>
      <w:r>
        <w:rPr>
          <w:rFonts w:hint="eastAsia"/>
        </w:rPr>
        <w:t>5km</w:t>
      </w:r>
      <w:r>
        <w:rPr>
          <w:rFonts w:hint="eastAsia"/>
        </w:rPr>
        <w:t>传输时的半径变化情况</w:t>
      </w:r>
      <w:r>
        <w:rPr>
          <w:rFonts w:hint="eastAsia"/>
        </w:rPr>
        <w:t xml:space="preserve"> </w:t>
      </w:r>
      <w:r>
        <w:t xml:space="preserve">    </w:t>
      </w:r>
      <w:r w:rsidRPr="004531F2">
        <w:t>(</w:t>
      </w:r>
      <w:r>
        <w:t>b</w:t>
      </w:r>
      <w:r w:rsidRPr="004531F2">
        <w:t>)</w:t>
      </w:r>
      <w:r w:rsidRPr="004531F2">
        <w:rPr>
          <w:rFonts w:hint="eastAsia"/>
        </w:rPr>
        <w:t xml:space="preserve"> </w:t>
      </w:r>
      <w:r>
        <w:rPr>
          <w:rFonts w:hint="eastAsia"/>
        </w:rPr>
        <w:t>1</w:t>
      </w:r>
      <w:r>
        <w:t>00</w:t>
      </w:r>
      <w:r>
        <w:rPr>
          <w:rFonts w:hint="eastAsia"/>
        </w:rPr>
        <w:t>kW</w:t>
      </w:r>
      <w:r>
        <w:rPr>
          <w:rFonts w:hint="eastAsia"/>
        </w:rPr>
        <w:t>在</w:t>
      </w:r>
      <w:r>
        <w:t>10</w:t>
      </w:r>
      <w:r>
        <w:rPr>
          <w:rFonts w:hint="eastAsia"/>
        </w:rPr>
        <w:t>km</w:t>
      </w:r>
      <w:r>
        <w:rPr>
          <w:rFonts w:hint="eastAsia"/>
        </w:rPr>
        <w:t>传输时的半径变化情况</w:t>
      </w:r>
    </w:p>
    <w:p w14:paraId="7F3C005C" w14:textId="28765D40" w:rsidR="00564712" w:rsidRDefault="00564712" w:rsidP="00564712">
      <w:pPr>
        <w:pStyle w:val="af8"/>
        <w:spacing w:before="120" w:after="120"/>
        <w:ind w:firstLine="400"/>
      </w:pPr>
      <w:r>
        <w:rPr>
          <w:noProof/>
        </w:rPr>
        <w:t xml:space="preserve"> </w:t>
      </w:r>
      <w:r w:rsidR="00123B5D">
        <w:rPr>
          <w:noProof/>
        </w:rPr>
        <w:drawing>
          <wp:inline distT="0" distB="0" distL="0" distR="0" wp14:anchorId="7B6C5EC8" wp14:editId="155B7CDB">
            <wp:extent cx="2401570" cy="180467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01570" cy="1804670"/>
                    </a:xfrm>
                    <a:prstGeom prst="rect">
                      <a:avLst/>
                    </a:prstGeom>
                    <a:noFill/>
                    <a:ln>
                      <a:noFill/>
                    </a:ln>
                  </pic:spPr>
                </pic:pic>
              </a:graphicData>
            </a:graphic>
          </wp:inline>
        </w:drawing>
      </w:r>
      <w:r w:rsidR="006F27CD">
        <w:rPr>
          <w:noProof/>
        </w:rPr>
        <w:drawing>
          <wp:inline distT="0" distB="0" distL="0" distR="0" wp14:anchorId="0C4E2C54" wp14:editId="5954E231">
            <wp:extent cx="2400935" cy="1800860"/>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00935" cy="1800860"/>
                    </a:xfrm>
                    <a:prstGeom prst="rect">
                      <a:avLst/>
                    </a:prstGeom>
                    <a:noFill/>
                    <a:ln>
                      <a:noFill/>
                    </a:ln>
                  </pic:spPr>
                </pic:pic>
              </a:graphicData>
            </a:graphic>
          </wp:inline>
        </w:drawing>
      </w:r>
    </w:p>
    <w:p w14:paraId="3BE6C0A2" w14:textId="5093924A" w:rsidR="00564712" w:rsidRDefault="00564712" w:rsidP="00564712">
      <w:pPr>
        <w:pStyle w:val="af8"/>
        <w:spacing w:before="120" w:after="120"/>
        <w:ind w:firstLine="400"/>
      </w:pPr>
      <w:r w:rsidRPr="004531F2">
        <w:t>(</w:t>
      </w:r>
      <w:r>
        <w:t>c</w:t>
      </w:r>
      <w:r w:rsidRPr="004531F2">
        <w:t>)</w:t>
      </w:r>
      <w:r w:rsidRPr="004531F2">
        <w:rPr>
          <w:rFonts w:hint="eastAsia"/>
        </w:rPr>
        <w:t xml:space="preserve"> </w:t>
      </w:r>
      <w:r>
        <w:t>40</w:t>
      </w:r>
      <w:r>
        <w:rPr>
          <w:rFonts w:hint="eastAsia"/>
        </w:rPr>
        <w:t>kW</w:t>
      </w:r>
      <w:r>
        <w:rPr>
          <w:rFonts w:hint="eastAsia"/>
        </w:rPr>
        <w:t>在</w:t>
      </w:r>
      <w:r>
        <w:t>5</w:t>
      </w:r>
      <w:r>
        <w:rPr>
          <w:rFonts w:hint="eastAsia"/>
        </w:rPr>
        <w:t>km</w:t>
      </w:r>
      <w:r>
        <w:rPr>
          <w:rFonts w:hint="eastAsia"/>
        </w:rPr>
        <w:t>传输时的半径变化情况</w:t>
      </w:r>
      <w:r>
        <w:rPr>
          <w:rFonts w:hint="eastAsia"/>
        </w:rPr>
        <w:t xml:space="preserve"> </w:t>
      </w:r>
      <w:r>
        <w:t xml:space="preserve">    </w:t>
      </w:r>
      <w:r w:rsidRPr="004531F2">
        <w:t>(</w:t>
      </w:r>
      <w:r>
        <w:t>d</w:t>
      </w:r>
      <w:r w:rsidRPr="004531F2">
        <w:t>)</w:t>
      </w:r>
      <w:r w:rsidRPr="004531F2">
        <w:rPr>
          <w:rFonts w:hint="eastAsia"/>
        </w:rPr>
        <w:t xml:space="preserve"> </w:t>
      </w:r>
      <w:r>
        <w:t>5</w:t>
      </w:r>
      <w:r>
        <w:rPr>
          <w:rFonts w:hint="eastAsia"/>
        </w:rPr>
        <w:t>kW</w:t>
      </w:r>
      <w:r>
        <w:rPr>
          <w:rFonts w:hint="eastAsia"/>
        </w:rPr>
        <w:t>在</w:t>
      </w:r>
      <w:r>
        <w:t>500</w:t>
      </w:r>
      <w:r>
        <w:rPr>
          <w:rFonts w:hint="eastAsia"/>
        </w:rPr>
        <w:t>m</w:t>
      </w:r>
      <w:r>
        <w:rPr>
          <w:rFonts w:hint="eastAsia"/>
        </w:rPr>
        <w:t>传输时的半径变化情况</w:t>
      </w:r>
    </w:p>
    <w:p w14:paraId="2C3C984A" w14:textId="70A8A971" w:rsidR="00564712" w:rsidRDefault="00564712" w:rsidP="00AB08ED">
      <w:pPr>
        <w:pStyle w:val="af8"/>
        <w:spacing w:before="120" w:after="120"/>
        <w:ind w:firstLine="400"/>
      </w:pPr>
      <w:bookmarkStart w:id="176" w:name="_Ref221818950"/>
      <w:r w:rsidRPr="00EE7524">
        <w:rPr>
          <w:rFonts w:hint="eastAsia"/>
        </w:rPr>
        <w:t>图</w:t>
      </w:r>
      <w:r w:rsidRPr="00EE7524">
        <w:rPr>
          <w:rFonts w:hint="eastAsia"/>
        </w:rPr>
        <w:t xml:space="preserve"> </w:t>
      </w:r>
      <w:r w:rsidRPr="00EE7524">
        <w:fldChar w:fldCharType="begin"/>
      </w:r>
      <w:r w:rsidRPr="00EE7524">
        <w:instrText xml:space="preserve"> </w:instrText>
      </w:r>
      <w:r w:rsidRPr="00EE7524">
        <w:rPr>
          <w:rFonts w:hint="eastAsia"/>
        </w:rPr>
        <w:instrText>STYLEREF 1 \s</w:instrText>
      </w:r>
      <w:r w:rsidRPr="00EE7524">
        <w:instrText xml:space="preserve"> </w:instrText>
      </w:r>
      <w:r w:rsidRPr="00EE7524">
        <w:fldChar w:fldCharType="separate"/>
      </w:r>
      <w:r w:rsidR="008E171E" w:rsidRPr="00EE7524">
        <w:rPr>
          <w:noProof/>
        </w:rPr>
        <w:t>3</w:t>
      </w:r>
      <w:r w:rsidRPr="00EE7524">
        <w:fldChar w:fldCharType="end"/>
      </w:r>
      <w:r w:rsidRPr="00EE7524">
        <w:noBreakHyphen/>
      </w:r>
      <w:r w:rsidRPr="00EE7524">
        <w:fldChar w:fldCharType="begin"/>
      </w:r>
      <w:r w:rsidRPr="00EE7524">
        <w:instrText xml:space="preserve"> </w:instrText>
      </w:r>
      <w:r w:rsidRPr="00EE7524">
        <w:rPr>
          <w:rFonts w:hint="eastAsia"/>
        </w:rPr>
        <w:instrText xml:space="preserve">SEQ </w:instrText>
      </w:r>
      <w:r w:rsidRPr="00EE7524">
        <w:rPr>
          <w:rFonts w:hint="eastAsia"/>
        </w:rPr>
        <w:instrText>图</w:instrText>
      </w:r>
      <w:r w:rsidRPr="00EE7524">
        <w:rPr>
          <w:rFonts w:hint="eastAsia"/>
        </w:rPr>
        <w:instrText xml:space="preserve"> \* ARABIC \s 1</w:instrText>
      </w:r>
      <w:r w:rsidRPr="00EE7524">
        <w:instrText xml:space="preserve"> </w:instrText>
      </w:r>
      <w:r w:rsidRPr="00EE7524">
        <w:fldChar w:fldCharType="separate"/>
      </w:r>
      <w:r w:rsidR="008E171E" w:rsidRPr="00EE7524">
        <w:rPr>
          <w:noProof/>
        </w:rPr>
        <w:t>5</w:t>
      </w:r>
      <w:r w:rsidRPr="00EE7524">
        <w:fldChar w:fldCharType="end"/>
      </w:r>
      <w:bookmarkEnd w:id="176"/>
      <w:r w:rsidRPr="00EE7524">
        <w:t xml:space="preserve"> </w:t>
      </w:r>
      <w:r w:rsidRPr="00EE7524">
        <w:rPr>
          <w:rFonts w:hint="eastAsia"/>
        </w:rPr>
        <w:t>固体绝缘同轴传输线的</w:t>
      </w:r>
      <w:r w:rsidR="00EE7524" w:rsidRPr="00EE7524">
        <w:rPr>
          <w:rFonts w:hint="eastAsia"/>
        </w:rPr>
        <w:t>外</w:t>
      </w:r>
      <w:r w:rsidRPr="00EE7524">
        <w:rPr>
          <w:rFonts w:hint="eastAsia"/>
        </w:rPr>
        <w:t>径随传输电压等级的变化情况</w:t>
      </w:r>
    </w:p>
    <w:p w14:paraId="1179371C" w14:textId="34DE7B84" w:rsidR="006C32B1" w:rsidRPr="006C32B1" w:rsidRDefault="006C32B1" w:rsidP="006C32B1">
      <w:pPr>
        <w:ind w:firstLine="480"/>
        <w:rPr>
          <w:rFonts w:hint="eastAsia"/>
        </w:rPr>
      </w:pPr>
      <w:r>
        <w:rPr>
          <w:rFonts w:hint="eastAsia"/>
        </w:rPr>
        <w:t>由</w:t>
      </w:r>
      <w:r>
        <w:fldChar w:fldCharType="begin"/>
      </w:r>
      <w:r>
        <w:instrText xml:space="preserve"> </w:instrText>
      </w:r>
      <w:r>
        <w:rPr>
          <w:rFonts w:hint="eastAsia"/>
        </w:rPr>
        <w:instrText>REF _Ref221818950 \h</w:instrText>
      </w:r>
      <w:r>
        <w:instrText xml:space="preserve"> </w:instrText>
      </w:r>
      <w:r>
        <w:fldChar w:fldCharType="separate"/>
      </w:r>
      <w:r w:rsidRPr="00EE7524">
        <w:rPr>
          <w:rFonts w:hint="eastAsia"/>
        </w:rPr>
        <w:t>图</w:t>
      </w:r>
      <w:r w:rsidRPr="00EE7524">
        <w:rPr>
          <w:rFonts w:hint="eastAsia"/>
        </w:rPr>
        <w:t xml:space="preserve"> </w:t>
      </w:r>
      <w:r w:rsidRPr="00EE7524">
        <w:rPr>
          <w:noProof/>
        </w:rPr>
        <w:t>3</w:t>
      </w:r>
      <w:r w:rsidRPr="00EE7524">
        <w:noBreakHyphen/>
      </w:r>
      <w:r w:rsidRPr="00EE7524">
        <w:rPr>
          <w:noProof/>
        </w:rPr>
        <w:t>5</w:t>
      </w:r>
      <w:r>
        <w:fldChar w:fldCharType="end"/>
      </w:r>
      <w:r>
        <w:rPr>
          <w:rFonts w:hint="eastAsia"/>
        </w:rPr>
        <w:t>结果可知，</w:t>
      </w:r>
      <w:r>
        <w:rPr>
          <w:rFonts w:hint="eastAsia"/>
        </w:rPr>
        <w:t>同轴线的内导体在本质上与双线传输线中的一根导体相同。然而，同轴线的总半径包含内导体、介质层和外导体，因此其整体半径必然大于双线系统中单根导体的半径（例如</w:t>
      </w:r>
      <w:r w:rsidR="00977485">
        <w:rPr>
          <w:rFonts w:hint="eastAsia"/>
        </w:rPr>
        <w:t>以</w:t>
      </w:r>
      <w:r w:rsidR="00977485">
        <w:rPr>
          <w:rFonts w:hint="eastAsia"/>
        </w:rPr>
        <w:t>1</w:t>
      </w:r>
      <w:r w:rsidR="00977485">
        <w:t>00</w:t>
      </w:r>
      <w:r w:rsidR="00977485">
        <w:rPr>
          <w:rFonts w:hint="eastAsia"/>
        </w:rPr>
        <w:t>kW</w:t>
      </w:r>
      <w:r w:rsidR="00977485">
        <w:rPr>
          <w:rFonts w:hint="eastAsia"/>
        </w:rPr>
        <w:t>在</w:t>
      </w:r>
      <w:r w:rsidR="00977485">
        <w:rPr>
          <w:rFonts w:hint="eastAsia"/>
        </w:rPr>
        <w:t>5km</w:t>
      </w:r>
      <w:r w:rsidR="00977485">
        <w:rPr>
          <w:rFonts w:hint="eastAsia"/>
        </w:rPr>
        <w:t>传输为例</w:t>
      </w:r>
      <w:r>
        <w:rPr>
          <w:rFonts w:hint="eastAsia"/>
        </w:rPr>
        <w:t>，在</w:t>
      </w:r>
      <w:r>
        <w:rPr>
          <w:rFonts w:hint="eastAsia"/>
        </w:rPr>
        <w:t>1 kV</w:t>
      </w:r>
      <w:r>
        <w:rPr>
          <w:rFonts w:hint="eastAsia"/>
        </w:rPr>
        <w:t>下，铝制双线系统中单根导体直径约为</w:t>
      </w:r>
      <w:r>
        <w:rPr>
          <w:rFonts w:hint="eastAsia"/>
        </w:rPr>
        <w:t>1</w:t>
      </w:r>
      <w:r w:rsidR="00977485">
        <w:t>7</w:t>
      </w:r>
      <w:r>
        <w:rPr>
          <w:rFonts w:hint="eastAsia"/>
        </w:rPr>
        <w:t xml:space="preserve"> mm</w:t>
      </w:r>
      <w:r>
        <w:rPr>
          <w:rFonts w:hint="eastAsia"/>
        </w:rPr>
        <w:t>，而同轴线直径则约为</w:t>
      </w:r>
      <w:r>
        <w:rPr>
          <w:rFonts w:hint="eastAsia"/>
        </w:rPr>
        <w:t>23 mm</w:t>
      </w:r>
      <w:r>
        <w:rPr>
          <w:rFonts w:hint="eastAsia"/>
        </w:rPr>
        <w:t>）</w:t>
      </w:r>
      <w:r w:rsidR="008805D0">
        <w:rPr>
          <w:rFonts w:hint="eastAsia"/>
        </w:rPr>
        <w:t>。值得注意的是，</w:t>
      </w:r>
      <w:r w:rsidR="008805D0" w:rsidRPr="008805D0">
        <w:rPr>
          <w:rFonts w:hint="eastAsia"/>
        </w:rPr>
        <w:t>对于同轴结构，电压升高会减小导体尺寸，但随着电压升高，绝缘层厚度也必须增加。在低电压范围，导体尺寸的减小起主导作用，使同轴线总半径随之减小；然而，当电压</w:t>
      </w:r>
      <w:r w:rsidR="007F5098">
        <w:rPr>
          <w:rFonts w:hint="eastAsia"/>
        </w:rPr>
        <w:t>超过一定阈值后</w:t>
      </w:r>
      <w:proofErr w:type="gramStart"/>
      <w:r w:rsidR="008805D0" w:rsidRPr="008805D0">
        <w:rPr>
          <w:rFonts w:hint="eastAsia"/>
        </w:rPr>
        <w:t>后</w:t>
      </w:r>
      <w:proofErr w:type="gramEnd"/>
      <w:r w:rsidR="008805D0" w:rsidRPr="008805D0">
        <w:rPr>
          <w:rFonts w:hint="eastAsia"/>
        </w:rPr>
        <w:t>，介质层厚度的增加逐渐占据主导地位，导致同轴线的总体尺寸趋于稳定甚至随电压进一步升高而增大。</w:t>
      </w:r>
    </w:p>
    <w:p w14:paraId="0EC34075" w14:textId="7491B68B" w:rsidR="00CC0DEE" w:rsidRPr="00A7646B" w:rsidRDefault="00A062B6" w:rsidP="00CC0DEE">
      <w:pPr>
        <w:ind w:firstLine="480"/>
      </w:pPr>
      <w:r>
        <w:rPr>
          <w:highlight w:val="yellow"/>
        </w:rPr>
        <w:fldChar w:fldCharType="begin"/>
      </w:r>
      <w:r>
        <w:instrText xml:space="preserve"> </w:instrText>
      </w:r>
      <w:r>
        <w:rPr>
          <w:rFonts w:hint="eastAsia"/>
        </w:rPr>
        <w:instrText>REF _Ref221083689 \h</w:instrText>
      </w:r>
      <w:r>
        <w:instrText xml:space="preserve"> </w:instrText>
      </w:r>
      <w:r>
        <w:rPr>
          <w:highlight w:val="yellow"/>
        </w:rPr>
      </w:r>
      <w:r>
        <w:rPr>
          <w:highlight w:val="yellow"/>
        </w:rPr>
        <w:fldChar w:fldCharType="separate"/>
      </w:r>
      <w:r w:rsidR="008E171E" w:rsidRPr="0040062F">
        <w:rPr>
          <w:rFonts w:hint="eastAsia"/>
        </w:rPr>
        <w:t>图</w:t>
      </w:r>
      <w:r w:rsidR="008E171E" w:rsidRPr="0040062F">
        <w:rPr>
          <w:rFonts w:hint="eastAsia"/>
        </w:rPr>
        <w:t xml:space="preserve"> </w:t>
      </w:r>
      <w:r w:rsidR="008E171E">
        <w:rPr>
          <w:noProof/>
        </w:rPr>
        <w:t>3</w:t>
      </w:r>
      <w:r w:rsidR="008E171E">
        <w:noBreakHyphen/>
      </w:r>
      <w:r w:rsidR="008E171E">
        <w:rPr>
          <w:noProof/>
        </w:rPr>
        <w:t>4</w:t>
      </w:r>
      <w:r>
        <w:rPr>
          <w:highlight w:val="yellow"/>
        </w:rPr>
        <w:fldChar w:fldCharType="end"/>
      </w:r>
      <w:r w:rsidR="00CC0DEE">
        <w:rPr>
          <w:rFonts w:hint="eastAsia"/>
        </w:rPr>
        <w:t>显示了同轴电缆的横截面及其尺寸。</w:t>
      </w:r>
      <w:r w:rsidR="00CC0DEE">
        <w:rPr>
          <w:rFonts w:ascii="Segoe UI" w:hAnsi="Segoe UI" w:cs="Segoe UI"/>
          <w:color w:val="0F1115"/>
          <w:shd w:val="clear" w:color="auto" w:fill="FFFFFF"/>
        </w:rPr>
        <w:t>对于直流电，在给定一组运行参数下，同轴输电结构所需的总导体质量与双线输电结构相同。因此，同轴电缆的总质量将因添加了介质材料而增加。</w:t>
      </w:r>
      <w:r w:rsidR="00CC0DEE" w:rsidRPr="001A1690">
        <w:rPr>
          <w:rFonts w:ascii="Segoe UI" w:hAnsi="Segoe UI" w:cs="Segoe UI" w:hint="eastAsia"/>
          <w:color w:val="0F1115"/>
          <w:shd w:val="clear" w:color="auto" w:fill="FFFFFF"/>
        </w:rPr>
        <w:t>对于整个输电线路（内导体、外导体和介质），其质量由下式给出：</w:t>
      </w:r>
    </w:p>
    <w:p w14:paraId="738C8B1D" w14:textId="6D775752" w:rsidR="00CC0DEE" w:rsidRDefault="00CC0DEE" w:rsidP="00CC0DEE">
      <w:pPr>
        <w:pStyle w:val="af9"/>
        <w:jc w:val="both"/>
      </w:pPr>
      <w:r>
        <w:tab/>
      </w:r>
      <w:r w:rsidRPr="002A00E5">
        <w:rPr>
          <w:position w:val="-18"/>
        </w:rPr>
        <w:object w:dxaOrig="4980" w:dyaOrig="480" w14:anchorId="71882A46">
          <v:shape id="_x0000_i1089" type="#_x0000_t75" style="width:248.6pt;height:25.8pt" o:ole="">
            <v:imagedata r:id="rId193" o:title=""/>
          </v:shape>
          <o:OLEObject Type="Embed" ProgID="Equation.DSMT4" ShapeID="_x0000_i1089" DrawAspect="Content" ObjectID="_1832447120" r:id="rId194"/>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bookmarkStart w:id="177" w:name="ZEqnNum223956"/>
      <w:r>
        <w:rPr>
          <w:rFonts w:hint="eastAsia"/>
        </w:rPr>
        <w:instrText>（</w:instrText>
      </w:r>
      <w:fldSimple w:instr=" SEQ MTChap \c \* Arabic \* MERGEFORMAT ">
        <w:r w:rsidR="008E171E">
          <w:rPr>
            <w:noProof/>
          </w:rPr>
          <w:instrText>3</w:instrText>
        </w:r>
      </w:fldSimple>
      <w:r>
        <w:instrText>-</w:instrText>
      </w:r>
      <w:fldSimple w:instr=" SEQ MTEqn \c \* Arabic \* MERGEFORMAT ">
        <w:r w:rsidR="008E171E">
          <w:rPr>
            <w:noProof/>
          </w:rPr>
          <w:instrText>14</w:instrText>
        </w:r>
      </w:fldSimple>
      <w:r>
        <w:rPr>
          <w:rFonts w:hint="eastAsia"/>
        </w:rPr>
        <w:instrText>）</w:instrText>
      </w:r>
      <w:bookmarkEnd w:id="177"/>
      <w:r>
        <w:fldChar w:fldCharType="end"/>
      </w:r>
    </w:p>
    <w:p w14:paraId="71C1DABB" w14:textId="77777777" w:rsidR="00CC0DEE" w:rsidRDefault="00CC0DEE" w:rsidP="00CC0DEE">
      <w:pPr>
        <w:ind w:firstLine="480"/>
      </w:pPr>
      <w:r>
        <w:rPr>
          <w:rFonts w:hint="eastAsia"/>
        </w:rPr>
        <w:t>其中，</w:t>
      </w:r>
      <w:r w:rsidRPr="00A74401">
        <w:rPr>
          <w:rFonts w:hint="eastAsia"/>
          <w:i/>
          <w:iCs/>
        </w:rPr>
        <w:t>m</w:t>
      </w:r>
      <w:r w:rsidRPr="00A74401">
        <w:rPr>
          <w:rFonts w:hint="eastAsia"/>
          <w:vertAlign w:val="subscript"/>
        </w:rPr>
        <w:t>t</w:t>
      </w:r>
      <w:r>
        <w:rPr>
          <w:rFonts w:hint="eastAsia"/>
        </w:rPr>
        <w:t>、</w:t>
      </w:r>
      <w:r w:rsidRPr="00A74401">
        <w:rPr>
          <w:rFonts w:hint="eastAsia"/>
          <w:i/>
          <w:iCs/>
        </w:rPr>
        <w:t>m</w:t>
      </w:r>
      <w:r>
        <w:rPr>
          <w:vertAlign w:val="subscript"/>
        </w:rPr>
        <w:t>c</w:t>
      </w:r>
      <w:r>
        <w:rPr>
          <w:rFonts w:hint="eastAsia"/>
        </w:rPr>
        <w:t>和</w:t>
      </w:r>
      <w:r w:rsidRPr="00A74401">
        <w:rPr>
          <w:rFonts w:hint="eastAsia"/>
          <w:i/>
          <w:iCs/>
        </w:rPr>
        <w:t>m</w:t>
      </w:r>
      <w:r>
        <w:rPr>
          <w:vertAlign w:val="subscript"/>
        </w:rPr>
        <w:t>d</w:t>
      </w:r>
      <w:r>
        <w:rPr>
          <w:rFonts w:hint="eastAsia"/>
        </w:rPr>
        <w:t>分别是总质量、两个导体的质量和介质的质量；</w:t>
      </w:r>
      <w:r>
        <w:rPr>
          <w:rFonts w:ascii="Symbol" w:hAnsi="Symbol"/>
          <w:i/>
          <w:iCs/>
        </w:rPr>
        <w:t>n</w:t>
      </w:r>
      <w:r w:rsidRPr="004E21F9">
        <w:rPr>
          <w:vertAlign w:val="subscript"/>
        </w:rPr>
        <w:t>c</w:t>
      </w:r>
      <w:r>
        <w:rPr>
          <w:rFonts w:hint="eastAsia"/>
        </w:rPr>
        <w:t>和</w:t>
      </w:r>
      <w:r>
        <w:rPr>
          <w:rFonts w:ascii="Symbol" w:hAnsi="Symbol"/>
          <w:i/>
          <w:iCs/>
        </w:rPr>
        <w:t>n</w:t>
      </w:r>
      <w:r>
        <w:rPr>
          <w:vertAlign w:val="subscript"/>
        </w:rPr>
        <w:t>d</w:t>
      </w:r>
      <w:r>
        <w:rPr>
          <w:rFonts w:hint="eastAsia"/>
        </w:rPr>
        <w:t>分别是</w:t>
      </w:r>
      <w:r>
        <w:rPr>
          <w:rFonts w:hint="eastAsia"/>
        </w:rPr>
        <w:lastRenderedPageBreak/>
        <w:t>导体材料和介质材料的质量密度，</w:t>
      </w:r>
      <w:r w:rsidRPr="003F600B">
        <w:rPr>
          <w:i/>
          <w:iCs/>
        </w:rPr>
        <w:t>l</w:t>
      </w:r>
      <w:r>
        <w:rPr>
          <w:rFonts w:hint="eastAsia"/>
        </w:rPr>
        <w:t>是线路长度。</w:t>
      </w:r>
    </w:p>
    <w:p w14:paraId="1551C0B0" w14:textId="38F7F3F6" w:rsidR="000805F4" w:rsidRDefault="00405BE0" w:rsidP="006F7A6C">
      <w:pPr>
        <w:pStyle w:val="af8"/>
        <w:spacing w:before="120" w:after="120"/>
      </w:pPr>
      <w:r>
        <w:rPr>
          <w:noProof/>
        </w:rPr>
        <w:drawing>
          <wp:inline distT="0" distB="0" distL="0" distR="0" wp14:anchorId="646E8D9F" wp14:editId="0A41A566">
            <wp:extent cx="2399030" cy="1798955"/>
            <wp:effectExtent l="0" t="0" r="127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399030" cy="1798955"/>
                    </a:xfrm>
                    <a:prstGeom prst="rect">
                      <a:avLst/>
                    </a:prstGeom>
                    <a:noFill/>
                    <a:ln>
                      <a:noFill/>
                    </a:ln>
                  </pic:spPr>
                </pic:pic>
              </a:graphicData>
            </a:graphic>
          </wp:inline>
        </w:drawing>
      </w:r>
      <w:r w:rsidR="003C399A">
        <w:rPr>
          <w:noProof/>
        </w:rPr>
        <w:drawing>
          <wp:inline distT="0" distB="0" distL="0" distR="0" wp14:anchorId="223F8BF0" wp14:editId="3B56DB85">
            <wp:extent cx="2399030" cy="1798955"/>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399030" cy="1798955"/>
                    </a:xfrm>
                    <a:prstGeom prst="rect">
                      <a:avLst/>
                    </a:prstGeom>
                    <a:noFill/>
                    <a:ln>
                      <a:noFill/>
                    </a:ln>
                  </pic:spPr>
                </pic:pic>
              </a:graphicData>
            </a:graphic>
          </wp:inline>
        </w:drawing>
      </w:r>
    </w:p>
    <w:p w14:paraId="7C59E23F" w14:textId="77777777" w:rsidR="000805F4" w:rsidRPr="00516ADA" w:rsidRDefault="000805F4" w:rsidP="006F7A6C">
      <w:pPr>
        <w:pStyle w:val="af8"/>
        <w:spacing w:before="120" w:after="120"/>
      </w:pPr>
      <w:r w:rsidRPr="004531F2">
        <w:t>(a)</w:t>
      </w:r>
      <w:r w:rsidRPr="004531F2">
        <w:rPr>
          <w:rFonts w:hint="eastAsia"/>
        </w:rPr>
        <w:t xml:space="preserve"> </w:t>
      </w:r>
      <w:r>
        <w:rPr>
          <w:rFonts w:hint="eastAsia"/>
        </w:rPr>
        <w:t>1</w:t>
      </w:r>
      <w:r>
        <w:t>00</w:t>
      </w:r>
      <w:r>
        <w:rPr>
          <w:rFonts w:hint="eastAsia"/>
        </w:rPr>
        <w:t>kW</w:t>
      </w:r>
      <w:r>
        <w:rPr>
          <w:rFonts w:hint="eastAsia"/>
        </w:rPr>
        <w:t>在</w:t>
      </w:r>
      <w:r>
        <w:rPr>
          <w:rFonts w:hint="eastAsia"/>
        </w:rPr>
        <w:t>5km</w:t>
      </w:r>
      <w:r>
        <w:rPr>
          <w:rFonts w:hint="eastAsia"/>
        </w:rPr>
        <w:t>传输时的质量变化情况</w:t>
      </w:r>
      <w:r>
        <w:rPr>
          <w:rFonts w:hint="eastAsia"/>
        </w:rPr>
        <w:t xml:space="preserve"> </w:t>
      </w:r>
      <w:r>
        <w:t xml:space="preserve">    </w:t>
      </w:r>
      <w:r w:rsidRPr="004531F2">
        <w:t>(</w:t>
      </w:r>
      <w:r>
        <w:t>b</w:t>
      </w:r>
      <w:r w:rsidRPr="004531F2">
        <w:t>)</w:t>
      </w:r>
      <w:r w:rsidRPr="004531F2">
        <w:rPr>
          <w:rFonts w:hint="eastAsia"/>
        </w:rPr>
        <w:t xml:space="preserve"> </w:t>
      </w:r>
      <w:r>
        <w:rPr>
          <w:rFonts w:hint="eastAsia"/>
        </w:rPr>
        <w:t>1</w:t>
      </w:r>
      <w:r>
        <w:t>00</w:t>
      </w:r>
      <w:r>
        <w:rPr>
          <w:rFonts w:hint="eastAsia"/>
        </w:rPr>
        <w:t>kW</w:t>
      </w:r>
      <w:r>
        <w:rPr>
          <w:rFonts w:hint="eastAsia"/>
        </w:rPr>
        <w:t>在</w:t>
      </w:r>
      <w:r>
        <w:t>10</w:t>
      </w:r>
      <w:r>
        <w:rPr>
          <w:rFonts w:hint="eastAsia"/>
        </w:rPr>
        <w:t>km</w:t>
      </w:r>
      <w:r>
        <w:rPr>
          <w:rFonts w:hint="eastAsia"/>
        </w:rPr>
        <w:t>传输时的质量变化情况</w:t>
      </w:r>
    </w:p>
    <w:p w14:paraId="1F498193" w14:textId="3016BA3B" w:rsidR="000805F4" w:rsidRDefault="009C16B8" w:rsidP="006F7A6C">
      <w:pPr>
        <w:pStyle w:val="af8"/>
        <w:spacing w:before="120" w:after="120"/>
      </w:pPr>
      <w:r>
        <w:rPr>
          <w:noProof/>
        </w:rPr>
        <w:t xml:space="preserve"> </w:t>
      </w:r>
      <w:r w:rsidR="00375370">
        <w:rPr>
          <w:noProof/>
        </w:rPr>
        <w:drawing>
          <wp:inline distT="0" distB="0" distL="0" distR="0" wp14:anchorId="3E4EADB5" wp14:editId="4A6F6F89">
            <wp:extent cx="2399030" cy="1798955"/>
            <wp:effectExtent l="0" t="0" r="127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399030" cy="1798955"/>
                    </a:xfrm>
                    <a:prstGeom prst="rect">
                      <a:avLst/>
                    </a:prstGeom>
                    <a:noFill/>
                    <a:ln>
                      <a:noFill/>
                    </a:ln>
                  </pic:spPr>
                </pic:pic>
              </a:graphicData>
            </a:graphic>
          </wp:inline>
        </w:drawing>
      </w:r>
      <w:r w:rsidR="000805F4" w:rsidRPr="00220101">
        <w:t xml:space="preserve"> </w:t>
      </w:r>
      <w:r w:rsidR="00375370">
        <w:rPr>
          <w:noProof/>
        </w:rPr>
        <w:drawing>
          <wp:inline distT="0" distB="0" distL="0" distR="0" wp14:anchorId="31E162B8" wp14:editId="2E94FED1">
            <wp:extent cx="2399030" cy="1798955"/>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399030" cy="1798955"/>
                    </a:xfrm>
                    <a:prstGeom prst="rect">
                      <a:avLst/>
                    </a:prstGeom>
                    <a:noFill/>
                    <a:ln>
                      <a:noFill/>
                    </a:ln>
                  </pic:spPr>
                </pic:pic>
              </a:graphicData>
            </a:graphic>
          </wp:inline>
        </w:drawing>
      </w:r>
    </w:p>
    <w:p w14:paraId="61FCB373" w14:textId="042CE375" w:rsidR="000805F4" w:rsidRDefault="000805F4" w:rsidP="006F7A6C">
      <w:pPr>
        <w:pStyle w:val="af8"/>
        <w:spacing w:before="120" w:after="120"/>
      </w:pPr>
      <w:r w:rsidRPr="004531F2">
        <w:t>(</w:t>
      </w:r>
      <w:r>
        <w:t>c</w:t>
      </w:r>
      <w:r w:rsidRPr="004531F2">
        <w:t>)</w:t>
      </w:r>
      <w:r w:rsidRPr="004531F2">
        <w:rPr>
          <w:rFonts w:hint="eastAsia"/>
        </w:rPr>
        <w:t xml:space="preserve"> </w:t>
      </w:r>
      <w:r w:rsidR="00375370">
        <w:t>40</w:t>
      </w:r>
      <w:r w:rsidR="009C16B8">
        <w:rPr>
          <w:rFonts w:hint="eastAsia"/>
        </w:rPr>
        <w:t>kW</w:t>
      </w:r>
      <w:r w:rsidR="009C16B8">
        <w:rPr>
          <w:rFonts w:hint="eastAsia"/>
        </w:rPr>
        <w:t>在</w:t>
      </w:r>
      <w:r w:rsidR="009C16B8">
        <w:t>5</w:t>
      </w:r>
      <w:r w:rsidR="00375370">
        <w:rPr>
          <w:rFonts w:hint="eastAsia"/>
        </w:rPr>
        <w:t>k</w:t>
      </w:r>
      <w:r w:rsidR="009C16B8">
        <w:rPr>
          <w:rFonts w:hint="eastAsia"/>
        </w:rPr>
        <w:t>m</w:t>
      </w:r>
      <w:r>
        <w:rPr>
          <w:rFonts w:hint="eastAsia"/>
        </w:rPr>
        <w:t>传输时的质量变化情况</w:t>
      </w:r>
      <w:r>
        <w:rPr>
          <w:rFonts w:hint="eastAsia"/>
        </w:rPr>
        <w:t xml:space="preserve"> </w:t>
      </w:r>
      <w:r>
        <w:t xml:space="preserve">    </w:t>
      </w:r>
      <w:r w:rsidRPr="004531F2">
        <w:t>(</w:t>
      </w:r>
      <w:r>
        <w:t>d</w:t>
      </w:r>
      <w:r w:rsidRPr="004531F2">
        <w:t>)</w:t>
      </w:r>
      <w:r w:rsidRPr="004531F2">
        <w:rPr>
          <w:rFonts w:hint="eastAsia"/>
        </w:rPr>
        <w:t xml:space="preserve"> </w:t>
      </w:r>
      <w:r w:rsidR="00375370">
        <w:t>5</w:t>
      </w:r>
      <w:r w:rsidR="00375370">
        <w:rPr>
          <w:rFonts w:hint="eastAsia"/>
        </w:rPr>
        <w:t>kW</w:t>
      </w:r>
      <w:r>
        <w:rPr>
          <w:rFonts w:hint="eastAsia"/>
        </w:rPr>
        <w:t>在</w:t>
      </w:r>
      <w:r w:rsidR="00375370">
        <w:t>500</w:t>
      </w:r>
      <w:r w:rsidR="00375370">
        <w:rPr>
          <w:rFonts w:hint="eastAsia"/>
        </w:rPr>
        <w:t>m</w:t>
      </w:r>
      <w:r>
        <w:rPr>
          <w:rFonts w:hint="eastAsia"/>
        </w:rPr>
        <w:t>传输时的质量变化情况</w:t>
      </w:r>
    </w:p>
    <w:p w14:paraId="367D34D2" w14:textId="3F0FD8AB" w:rsidR="000805F4" w:rsidRDefault="000805F4" w:rsidP="000805F4">
      <w:pPr>
        <w:pStyle w:val="af8"/>
        <w:spacing w:before="120" w:after="120"/>
        <w:ind w:firstLine="400"/>
      </w:pPr>
      <w:bookmarkStart w:id="178" w:name="_Ref221819140"/>
      <w:r w:rsidRPr="0040062F">
        <w:rPr>
          <w:rFonts w:hint="eastAsia"/>
        </w:rPr>
        <w:t>图</w:t>
      </w:r>
      <w:r w:rsidRPr="0040062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E171E">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E171E">
        <w:rPr>
          <w:noProof/>
        </w:rPr>
        <w:t>6</w:t>
      </w:r>
      <w:r>
        <w:fldChar w:fldCharType="end"/>
      </w:r>
      <w:bookmarkEnd w:id="178"/>
      <w:r w:rsidRPr="0040062F">
        <w:t xml:space="preserve"> </w:t>
      </w:r>
      <w:r w:rsidR="00B434D6">
        <w:rPr>
          <w:rFonts w:hint="eastAsia"/>
        </w:rPr>
        <w:t>固体绝缘同轴</w:t>
      </w:r>
      <w:r>
        <w:rPr>
          <w:rFonts w:hint="eastAsia"/>
        </w:rPr>
        <w:t>传输线的质量随传输电压等级的变化情况</w:t>
      </w:r>
    </w:p>
    <w:p w14:paraId="2727AF5B" w14:textId="7301D9B5" w:rsidR="00DB4159" w:rsidRDefault="00832100" w:rsidP="00DB4159">
      <w:pPr>
        <w:ind w:firstLine="480"/>
        <w:rPr>
          <w:rFonts w:hint="eastAsia"/>
        </w:rPr>
      </w:pPr>
      <w:r>
        <w:rPr>
          <w:highlight w:val="yellow"/>
        </w:rPr>
        <w:fldChar w:fldCharType="begin"/>
      </w:r>
      <w:r>
        <w:instrText xml:space="preserve"> </w:instrText>
      </w:r>
      <w:r>
        <w:rPr>
          <w:rFonts w:hint="eastAsia"/>
        </w:rPr>
        <w:instrText>REF _Ref221819140 \h</w:instrText>
      </w:r>
      <w:r>
        <w:instrText xml:space="preserve"> </w:instrText>
      </w:r>
      <w:r>
        <w:rPr>
          <w:highlight w:val="yellow"/>
        </w:rPr>
      </w:r>
      <w:r>
        <w:rPr>
          <w:highlight w:val="yellow"/>
        </w:rPr>
        <w:fldChar w:fldCharType="separate"/>
      </w:r>
      <w:r w:rsidRPr="0040062F">
        <w:rPr>
          <w:rFonts w:hint="eastAsia"/>
        </w:rPr>
        <w:t>图</w:t>
      </w:r>
      <w:r w:rsidRPr="0040062F">
        <w:rPr>
          <w:rFonts w:hint="eastAsia"/>
        </w:rPr>
        <w:t xml:space="preserve"> </w:t>
      </w:r>
      <w:r>
        <w:rPr>
          <w:noProof/>
        </w:rPr>
        <w:t>3</w:t>
      </w:r>
      <w:r>
        <w:noBreakHyphen/>
      </w:r>
      <w:r>
        <w:rPr>
          <w:noProof/>
        </w:rPr>
        <w:t>6</w:t>
      </w:r>
      <w:r>
        <w:rPr>
          <w:highlight w:val="yellow"/>
        </w:rPr>
        <w:fldChar w:fldCharType="end"/>
      </w:r>
      <w:bookmarkStart w:id="179" w:name="_Toc221638236"/>
      <w:r w:rsidR="00DB4159" w:rsidRPr="00DB4159">
        <w:rPr>
          <w:rFonts w:hint="eastAsia"/>
        </w:rPr>
        <w:t>表明了</w:t>
      </w:r>
      <w:r w:rsidR="00DB4159" w:rsidRPr="00DB4159">
        <w:rPr>
          <w:rFonts w:hint="eastAsia"/>
        </w:rPr>
        <w:t>同轴</w:t>
      </w:r>
      <w:r w:rsidR="00DB4159">
        <w:rPr>
          <w:rFonts w:hint="eastAsia"/>
        </w:rPr>
        <w:t>电缆输电方案的总质量随电压变化的仿真结果。分析表明，随着电压等级的提高，导体截面</w:t>
      </w:r>
      <w:proofErr w:type="gramStart"/>
      <w:r w:rsidR="00DB4159">
        <w:rPr>
          <w:rFonts w:hint="eastAsia"/>
        </w:rPr>
        <w:t>积显著</w:t>
      </w:r>
      <w:proofErr w:type="gramEnd"/>
      <w:r w:rsidR="00DB4159">
        <w:rPr>
          <w:rFonts w:hint="eastAsia"/>
        </w:rPr>
        <w:t>减小，铝</w:t>
      </w:r>
      <w:proofErr w:type="gramStart"/>
      <w:r w:rsidR="00A32D2F">
        <w:rPr>
          <w:rFonts w:hint="eastAsia"/>
        </w:rPr>
        <w:t>对</w:t>
      </w:r>
      <w:r w:rsidR="00DB4159">
        <w:rPr>
          <w:rFonts w:hint="eastAsia"/>
        </w:rPr>
        <w:t>铜因材料</w:t>
      </w:r>
      <w:proofErr w:type="gramEnd"/>
      <w:r w:rsidR="00DB4159">
        <w:rPr>
          <w:rFonts w:hint="eastAsia"/>
        </w:rPr>
        <w:t>密度差异带来的质量优势逐渐弱化；当电压超过一定阈值后，两者质量趋于接近。这是因为在高电压下，为满足介电强度要求</w:t>
      </w:r>
      <w:r w:rsidR="00A32D2F">
        <w:rPr>
          <w:rFonts w:hint="eastAsia"/>
        </w:rPr>
        <w:t>而导致的</w:t>
      </w:r>
      <w:r w:rsidR="00DB4159">
        <w:rPr>
          <w:rFonts w:hint="eastAsia"/>
        </w:rPr>
        <w:t>绝缘层厚度</w:t>
      </w:r>
      <w:r w:rsidR="00A32D2F">
        <w:rPr>
          <w:rFonts w:hint="eastAsia"/>
        </w:rPr>
        <w:t>的</w:t>
      </w:r>
      <w:r w:rsidR="00DB4159">
        <w:rPr>
          <w:rFonts w:hint="eastAsia"/>
        </w:rPr>
        <w:t>显著增加。</w:t>
      </w:r>
    </w:p>
    <w:p w14:paraId="45EC88FC" w14:textId="77777777" w:rsidR="00DB26D6" w:rsidRDefault="00DB4159" w:rsidP="00DB4159">
      <w:pPr>
        <w:ind w:firstLine="480"/>
      </w:pPr>
      <w:r>
        <w:rPr>
          <w:rFonts w:hint="eastAsia"/>
        </w:rPr>
        <w:t>此外，由于同轴结构的几何约束</w:t>
      </w:r>
      <w:r w:rsidR="00A32D2F">
        <w:rPr>
          <w:rFonts w:hint="eastAsia"/>
        </w:rPr>
        <w:t>，</w:t>
      </w:r>
      <w:r>
        <w:rPr>
          <w:rFonts w:hint="eastAsia"/>
        </w:rPr>
        <w:t>其质量</w:t>
      </w:r>
      <w:r>
        <w:rPr>
          <w:rFonts w:hint="eastAsia"/>
        </w:rPr>
        <w:t>-</w:t>
      </w:r>
      <w:r>
        <w:rPr>
          <w:rFonts w:hint="eastAsia"/>
        </w:rPr>
        <w:t>电压关系呈现非单调特性：在低电压区，导体尺寸主导，质量随电压升高而快速下降；而在高电压区，介质层厚度增长占优，使总半径趋于饱和甚至增大，进而导致质量下降趋势放缓甚至出现局部最小值。因此，理论上存在一个最优设计电压点，使得同轴线路在给定功率与距离下实现最小质量。该最优电压需结合月面电力系统的整体约束（如电源输出能力、绝缘材料耐压极限、机械部署可行性及热控要求等）进行多</w:t>
      </w:r>
      <w:r w:rsidR="00A32D2F">
        <w:rPr>
          <w:rFonts w:hint="eastAsia"/>
        </w:rPr>
        <w:t>约束下分析</w:t>
      </w:r>
      <w:r>
        <w:rPr>
          <w:rFonts w:hint="eastAsia"/>
        </w:rPr>
        <w:t>，以实现</w:t>
      </w:r>
      <w:proofErr w:type="gramStart"/>
      <w:r>
        <w:rPr>
          <w:rFonts w:hint="eastAsia"/>
        </w:rPr>
        <w:t>系统级轻量化</w:t>
      </w:r>
      <w:proofErr w:type="gramEnd"/>
      <w:r>
        <w:rPr>
          <w:rFonts w:hint="eastAsia"/>
        </w:rPr>
        <w:t>与可靠性的最佳平衡。</w:t>
      </w:r>
    </w:p>
    <w:p w14:paraId="7CD9CF03" w14:textId="35096ECD" w:rsidR="00D07E3D" w:rsidRDefault="00D07E3D" w:rsidP="00DB26D6">
      <w:pPr>
        <w:pStyle w:val="3"/>
        <w:spacing w:before="120"/>
      </w:pPr>
      <w:r w:rsidRPr="00FA5DBF">
        <w:rPr>
          <w:rFonts w:hint="eastAsia"/>
        </w:rPr>
        <w:t>月表</w:t>
      </w:r>
      <w:r w:rsidR="004E041C">
        <w:t>双线传输线</w:t>
      </w:r>
      <w:r w:rsidR="00443E74">
        <w:rPr>
          <w:rFonts w:hint="eastAsia"/>
        </w:rPr>
        <w:t>运行</w:t>
      </w:r>
      <w:r w:rsidRPr="00FA5DBF">
        <w:rPr>
          <w:rFonts w:hint="eastAsia"/>
        </w:rPr>
        <w:t>温度</w:t>
      </w:r>
      <w:r w:rsidR="00443E74">
        <w:rPr>
          <w:rFonts w:hint="eastAsia"/>
        </w:rPr>
        <w:t>与</w:t>
      </w:r>
      <w:r w:rsidRPr="00FA5DBF">
        <w:rPr>
          <w:rFonts w:hint="eastAsia"/>
        </w:rPr>
        <w:t>运行电压</w:t>
      </w:r>
      <w:r w:rsidR="00443E74">
        <w:rPr>
          <w:rFonts w:hint="eastAsia"/>
        </w:rPr>
        <w:t>关系的分析</w:t>
      </w:r>
      <w:bookmarkEnd w:id="179"/>
    </w:p>
    <w:p w14:paraId="679253C6" w14:textId="0C4A572F" w:rsidR="00B63630" w:rsidRDefault="00D07E3D" w:rsidP="00D07E3D">
      <w:pPr>
        <w:ind w:firstLine="480"/>
      </w:pPr>
      <w:r>
        <w:rPr>
          <w:rFonts w:hint="eastAsia"/>
        </w:rPr>
        <w:t>月表温度环境极端且不均匀，昼夜温差可达</w:t>
      </w:r>
      <w:r>
        <w:t>300 K</w:t>
      </w:r>
      <w:r>
        <w:rPr>
          <w:rFonts w:hint="eastAsia"/>
        </w:rPr>
        <w:t>以上，</w:t>
      </w:r>
      <w:r w:rsidR="00D31FDA">
        <w:rPr>
          <w:rFonts w:hint="eastAsia"/>
        </w:rPr>
        <w:t>且</w:t>
      </w:r>
      <w:r>
        <w:rPr>
          <w:rFonts w:hint="eastAsia"/>
        </w:rPr>
        <w:t>长期处于高真空状态。导线在载荷电流下产生的焦耳热与月表环境热交换机制（仅辐射与微弱传导）共同决定其稳态工作温度。运行电压直接影响电流大小，进而影响焦耳热功率。在输送功率一</w:t>
      </w:r>
      <w:r>
        <w:rPr>
          <w:rFonts w:hint="eastAsia"/>
        </w:rPr>
        <w:lastRenderedPageBreak/>
        <w:t>定时，提高电压可显著降低电流，从而减少导线发热量，</w:t>
      </w:r>
      <w:r w:rsidR="00B63630">
        <w:rPr>
          <w:rFonts w:hint="eastAsia"/>
        </w:rPr>
        <w:t>但同时也会减小导线半径及截面积，因此造成的导线表面辐射散热面积也大幅减小</w:t>
      </w:r>
      <w:r>
        <w:rPr>
          <w:rFonts w:hint="eastAsia"/>
        </w:rPr>
        <w:t>。</w:t>
      </w:r>
    </w:p>
    <w:p w14:paraId="4AE79881" w14:textId="51BB09ED" w:rsidR="00D07E3D" w:rsidRDefault="00C21088" w:rsidP="00D07E3D">
      <w:pPr>
        <w:ind w:firstLine="480"/>
      </w:pPr>
      <w:r>
        <w:rPr>
          <w:rFonts w:hint="eastAsia"/>
        </w:rPr>
        <w:t>因此，</w:t>
      </w:r>
      <w:r w:rsidR="00D07E3D">
        <w:rPr>
          <w:rFonts w:hint="eastAsia"/>
        </w:rPr>
        <w:t>本节将通过建立导线热平衡方程，结合月昼</w:t>
      </w:r>
      <w:r w:rsidR="00D07E3D">
        <w:t>/</w:t>
      </w:r>
      <w:r w:rsidR="00D07E3D">
        <w:rPr>
          <w:rFonts w:hint="eastAsia"/>
        </w:rPr>
        <w:t>月夜外热流边界条件，分析不同电压等级下</w:t>
      </w:r>
      <w:r w:rsidR="00B81240">
        <w:rPr>
          <w:rFonts w:hint="eastAsia"/>
        </w:rPr>
        <w:t>真空绝缘的双线传输线</w:t>
      </w:r>
      <w:r w:rsidR="00D07E3D">
        <w:rPr>
          <w:rFonts w:hint="eastAsia"/>
        </w:rPr>
        <w:t>的稳态与瞬态温度分布，并评估月昼高温环境下电压对</w:t>
      </w:r>
      <w:proofErr w:type="gramStart"/>
      <w:r w:rsidR="00D07E3D">
        <w:rPr>
          <w:rFonts w:hint="eastAsia"/>
        </w:rPr>
        <w:t>热安全</w:t>
      </w:r>
      <w:proofErr w:type="gramEnd"/>
      <w:r w:rsidR="00D07E3D">
        <w:rPr>
          <w:rFonts w:hint="eastAsia"/>
        </w:rPr>
        <w:t>的影响。</w:t>
      </w:r>
    </w:p>
    <w:p w14:paraId="2B6788A7" w14:textId="77777777" w:rsidR="00183526" w:rsidRDefault="00E51897" w:rsidP="00F60C69">
      <w:pPr>
        <w:ind w:firstLine="480"/>
      </w:pPr>
      <w:r w:rsidRPr="00E51897">
        <w:rPr>
          <w:rFonts w:hint="eastAsia"/>
        </w:rPr>
        <w:t>求取线路的运行温度需要对导体进行热分析。</w:t>
      </w:r>
      <w:r w:rsidR="0071718A">
        <w:rPr>
          <w:rFonts w:hint="eastAsia"/>
        </w:rPr>
        <w:t>月壤</w:t>
      </w:r>
      <w:r w:rsidR="0071718A" w:rsidRPr="0071718A">
        <w:rPr>
          <w:rFonts w:hint="eastAsia"/>
        </w:rPr>
        <w:t>的热特性包括热导率和土壤的地下温度剖面。阿波罗</w:t>
      </w:r>
      <w:r w:rsidR="0071718A" w:rsidRPr="0071718A">
        <w:rPr>
          <w:rFonts w:hint="eastAsia"/>
        </w:rPr>
        <w:t>17</w:t>
      </w:r>
      <w:r w:rsidR="0071718A" w:rsidRPr="0071718A">
        <w:rPr>
          <w:rFonts w:hint="eastAsia"/>
        </w:rPr>
        <w:t>号任务期间测量的整个月昼</w:t>
      </w:r>
      <w:r w:rsidR="0071718A" w:rsidRPr="0071718A">
        <w:rPr>
          <w:rFonts w:hint="eastAsia"/>
        </w:rPr>
        <w:t>/</w:t>
      </w:r>
      <w:r w:rsidR="0071718A" w:rsidRPr="0071718A">
        <w:rPr>
          <w:rFonts w:hint="eastAsia"/>
        </w:rPr>
        <w:t>月夜周期土壤表面温度</w:t>
      </w:r>
      <w:r w:rsidR="00183526">
        <w:rPr>
          <w:rFonts w:hint="eastAsia"/>
        </w:rPr>
        <w:t>记录表明</w:t>
      </w:r>
      <w:r w:rsidR="00183526" w:rsidRPr="00183526">
        <w:rPr>
          <w:rFonts w:hint="eastAsia"/>
          <w:highlight w:val="yellow"/>
        </w:rPr>
        <w:t>加引用</w:t>
      </w:r>
      <w:r w:rsidR="0071718A" w:rsidRPr="0071718A">
        <w:rPr>
          <w:rFonts w:hint="eastAsia"/>
        </w:rPr>
        <w:t>从正午的</w:t>
      </w:r>
      <w:r w:rsidR="0071718A" w:rsidRPr="0071718A">
        <w:rPr>
          <w:rFonts w:hint="eastAsia"/>
        </w:rPr>
        <w:t>384(</w:t>
      </w:r>
      <w:r w:rsidR="0071718A" w:rsidRPr="0071718A">
        <w:rPr>
          <w:rFonts w:hint="eastAsia"/>
        </w:rPr>
        <w:t>±</w:t>
      </w:r>
      <w:r w:rsidR="0071718A" w:rsidRPr="0071718A">
        <w:rPr>
          <w:rFonts w:hint="eastAsia"/>
        </w:rPr>
        <w:t>6) K</w:t>
      </w:r>
      <w:r w:rsidR="0071718A" w:rsidRPr="0071718A">
        <w:rPr>
          <w:rFonts w:hint="eastAsia"/>
        </w:rPr>
        <w:t>到日升前的</w:t>
      </w:r>
      <w:r w:rsidR="0071718A" w:rsidRPr="0071718A">
        <w:rPr>
          <w:rFonts w:hint="eastAsia"/>
        </w:rPr>
        <w:t>102(</w:t>
      </w:r>
      <w:r w:rsidR="0071718A" w:rsidRPr="0071718A">
        <w:rPr>
          <w:rFonts w:hint="eastAsia"/>
        </w:rPr>
        <w:t>±</w:t>
      </w:r>
      <w:r w:rsidR="0071718A" w:rsidRPr="0071718A">
        <w:rPr>
          <w:rFonts w:hint="eastAsia"/>
        </w:rPr>
        <w:t>2) K</w:t>
      </w:r>
      <w:r w:rsidR="0071718A" w:rsidRPr="0071718A">
        <w:rPr>
          <w:rFonts w:hint="eastAsia"/>
        </w:rPr>
        <w:t>的总温度波动约为</w:t>
      </w:r>
      <w:r w:rsidR="0071718A" w:rsidRPr="0071718A">
        <w:rPr>
          <w:rFonts w:hint="eastAsia"/>
        </w:rPr>
        <w:t>262 K</w:t>
      </w:r>
      <w:r w:rsidR="0071718A" w:rsidRPr="0071718A">
        <w:rPr>
          <w:rFonts w:hint="eastAsia"/>
        </w:rPr>
        <w:t>，平均表面温度为</w:t>
      </w:r>
      <w:r w:rsidR="0071718A" w:rsidRPr="0071718A">
        <w:rPr>
          <w:rFonts w:hint="eastAsia"/>
        </w:rPr>
        <w:t>216(</w:t>
      </w:r>
      <w:r w:rsidR="0071718A" w:rsidRPr="0071718A">
        <w:rPr>
          <w:rFonts w:hint="eastAsia"/>
        </w:rPr>
        <w:t>±</w:t>
      </w:r>
      <w:r w:rsidR="0071718A" w:rsidRPr="0071718A">
        <w:rPr>
          <w:rFonts w:hint="eastAsia"/>
        </w:rPr>
        <w:t>5) K</w:t>
      </w:r>
      <w:r w:rsidR="0071718A" w:rsidRPr="0071718A">
        <w:rPr>
          <w:rFonts w:hint="eastAsia"/>
        </w:rPr>
        <w:t>。</w:t>
      </w:r>
      <w:r w:rsidR="0042240D" w:rsidRPr="0042240D">
        <w:rPr>
          <w:rFonts w:hint="eastAsia"/>
          <w:highlight w:val="yellow"/>
        </w:rPr>
        <w:t>加引用</w:t>
      </w:r>
      <w:r w:rsidR="0071718A" w:rsidRPr="0071718A">
        <w:rPr>
          <w:rFonts w:hint="eastAsia"/>
        </w:rPr>
        <w:t>这个波动在深入土壤几厘米后迅速下降，</w:t>
      </w:r>
      <w:r w:rsidR="0071718A" w:rsidRPr="0071718A">
        <w:rPr>
          <w:rFonts w:hint="eastAsia"/>
        </w:rPr>
        <w:t>30</w:t>
      </w:r>
      <w:r w:rsidR="0071718A" w:rsidRPr="0071718A">
        <w:rPr>
          <w:rFonts w:hint="eastAsia"/>
        </w:rPr>
        <w:t>厘米处约为</w:t>
      </w:r>
      <w:r w:rsidR="0071718A" w:rsidRPr="0071718A">
        <w:rPr>
          <w:rFonts w:hint="eastAsia"/>
        </w:rPr>
        <w:t>3 K</w:t>
      </w:r>
      <w:r w:rsidR="0071718A" w:rsidRPr="0071718A">
        <w:rPr>
          <w:rFonts w:hint="eastAsia"/>
        </w:rPr>
        <w:t>，在</w:t>
      </w:r>
      <w:r w:rsidR="0071718A" w:rsidRPr="0071718A">
        <w:rPr>
          <w:rFonts w:hint="eastAsia"/>
        </w:rPr>
        <w:t>1</w:t>
      </w:r>
      <w:r w:rsidR="0071718A" w:rsidRPr="0071718A">
        <w:rPr>
          <w:rFonts w:hint="eastAsia"/>
        </w:rPr>
        <w:t>米处基本恒定。</w:t>
      </w:r>
      <w:r w:rsidR="0042240D">
        <w:rPr>
          <w:rFonts w:hint="eastAsia"/>
        </w:rPr>
        <w:t>地下平均温度（</w:t>
      </w:r>
      <w:r w:rsidR="0042240D">
        <w:rPr>
          <w:rFonts w:hint="eastAsia"/>
        </w:rPr>
        <w:t>50</w:t>
      </w:r>
      <w:r w:rsidR="0042240D">
        <w:rPr>
          <w:rFonts w:hint="eastAsia"/>
        </w:rPr>
        <w:t>厘米以下）约为</w:t>
      </w:r>
      <w:r w:rsidR="0042240D">
        <w:rPr>
          <w:rFonts w:hint="eastAsia"/>
        </w:rPr>
        <w:t>250 K</w:t>
      </w:r>
      <w:r w:rsidR="0042240D">
        <w:rPr>
          <w:rFonts w:hint="eastAsia"/>
        </w:rPr>
        <w:t>，比</w:t>
      </w:r>
      <w:r w:rsidR="0042240D">
        <w:rPr>
          <w:rFonts w:hint="eastAsia"/>
        </w:rPr>
        <w:t>216 K</w:t>
      </w:r>
      <w:r w:rsidR="0042240D">
        <w:rPr>
          <w:rFonts w:hint="eastAsia"/>
        </w:rPr>
        <w:t>的平均表面温度高</w:t>
      </w:r>
      <w:r w:rsidR="0042240D">
        <w:rPr>
          <w:rFonts w:hint="eastAsia"/>
        </w:rPr>
        <w:t>35 K</w:t>
      </w:r>
      <w:r w:rsidR="0042240D">
        <w:rPr>
          <w:rFonts w:hint="eastAsia"/>
        </w:rPr>
        <w:t>。</w:t>
      </w:r>
    </w:p>
    <w:p w14:paraId="04E64C75" w14:textId="77777777" w:rsidR="00B81240" w:rsidRDefault="0042240D" w:rsidP="00F60C69">
      <w:pPr>
        <w:ind w:firstLine="480"/>
      </w:pPr>
      <w:r>
        <w:rPr>
          <w:rFonts w:hint="eastAsia"/>
        </w:rPr>
        <w:t>从表面到地下平均温度的差异是由于热导率随深度增加而增加的结果。土壤在</w:t>
      </w:r>
      <w:r>
        <w:t>2</w:t>
      </w:r>
      <w:r>
        <w:rPr>
          <w:rFonts w:hint="eastAsia"/>
        </w:rPr>
        <w:t>厘米或更浅深度的热导率约为</w:t>
      </w:r>
      <w:r>
        <w:t>1.5×10⁻⁵ W</w:t>
      </w:r>
      <w:r w:rsidR="00183526">
        <w:t>/(</w:t>
      </w:r>
      <w:r>
        <w:t>cm</w:t>
      </w:r>
      <w:r w:rsidR="00183526">
        <w:sym w:font="Wingdings" w:char="F09E"/>
      </w:r>
      <w:r>
        <w:t>K</w:t>
      </w:r>
      <w:r w:rsidR="00183526">
        <w:t>)</w:t>
      </w:r>
      <w:r>
        <w:rPr>
          <w:rFonts w:hint="eastAsia"/>
        </w:rPr>
        <w:t>，并从</w:t>
      </w:r>
      <w:r>
        <w:t>2</w:t>
      </w:r>
      <w:r>
        <w:rPr>
          <w:rFonts w:hint="eastAsia"/>
        </w:rPr>
        <w:t>厘米到</w:t>
      </w:r>
      <w:r>
        <w:t>15</w:t>
      </w:r>
      <w:r>
        <w:rPr>
          <w:rFonts w:hint="eastAsia"/>
        </w:rPr>
        <w:t>厘米增加到</w:t>
      </w:r>
      <w:r>
        <w:t>1.5×10⁻⁴ W/</w:t>
      </w:r>
      <w:r w:rsidR="00183526">
        <w:t>(cm</w:t>
      </w:r>
      <w:r w:rsidR="00183526">
        <w:sym w:font="Wingdings" w:char="F09E"/>
      </w:r>
      <w:r w:rsidR="00183526">
        <w:t>K)</w:t>
      </w:r>
      <w:r>
        <w:rPr>
          <w:rFonts w:hint="eastAsia"/>
        </w:rPr>
        <w:t>。日升和日落时温度变化的斜率几乎完全由上层</w:t>
      </w:r>
      <w:r>
        <w:t>2</w:t>
      </w:r>
      <w:r>
        <w:rPr>
          <w:rFonts w:hint="eastAsia"/>
        </w:rPr>
        <w:t>厘米土壤的热特性</w:t>
      </w:r>
      <w:r w:rsidR="00DD10FA">
        <w:rPr>
          <w:rFonts w:hint="eastAsia"/>
        </w:rPr>
        <w:t>主导影响</w:t>
      </w:r>
      <w:r>
        <w:rPr>
          <w:rFonts w:hint="eastAsia"/>
        </w:rPr>
        <w:t>。因为上层</w:t>
      </w:r>
      <w:r>
        <w:t>2</w:t>
      </w:r>
      <w:r>
        <w:rPr>
          <w:rFonts w:hint="eastAsia"/>
        </w:rPr>
        <w:t>厘米由多孔、低导热性材料组成，与空间之间的辐射传热主导于向周围土壤的传导传热。在阿波罗</w:t>
      </w:r>
      <w:r>
        <w:t>15</w:t>
      </w:r>
      <w:r>
        <w:rPr>
          <w:rFonts w:hint="eastAsia"/>
        </w:rPr>
        <w:t>号和</w:t>
      </w:r>
      <w:r>
        <w:t>17</w:t>
      </w:r>
      <w:r>
        <w:rPr>
          <w:rFonts w:hint="eastAsia"/>
        </w:rPr>
        <w:t>号站点，在月</w:t>
      </w:r>
      <w:proofErr w:type="gramStart"/>
      <w:r>
        <w:rPr>
          <w:rFonts w:hint="eastAsia"/>
        </w:rPr>
        <w:t>昼最高</w:t>
      </w:r>
      <w:proofErr w:type="gramEnd"/>
      <w:r>
        <w:rPr>
          <w:rFonts w:hint="eastAsia"/>
        </w:rPr>
        <w:t>温度时，辐射与传导传热的比值分别为</w:t>
      </w:r>
      <w:r>
        <w:t>2.5</w:t>
      </w:r>
      <w:r w:rsidR="00192ECA">
        <w:rPr>
          <w:rFonts w:hint="eastAsia"/>
        </w:rPr>
        <w:t>、</w:t>
      </w:r>
      <w:r>
        <w:rPr>
          <w:rFonts w:hint="eastAsia"/>
        </w:rPr>
        <w:t>3</w:t>
      </w:r>
      <w:r w:rsidR="003E67BC">
        <w:rPr>
          <w:rFonts w:hint="eastAsia"/>
        </w:rPr>
        <w:t>左右</w:t>
      </w:r>
      <w:r>
        <w:rPr>
          <w:rFonts w:hint="eastAsia"/>
        </w:rPr>
        <w:t>和</w:t>
      </w:r>
      <w:r>
        <w:rPr>
          <w:rFonts w:hint="eastAsia"/>
        </w:rPr>
        <w:t>1.7</w:t>
      </w:r>
      <w:r w:rsidR="00192ECA">
        <w:rPr>
          <w:rFonts w:hint="eastAsia"/>
        </w:rPr>
        <w:t>、</w:t>
      </w:r>
      <w:r>
        <w:rPr>
          <w:rFonts w:hint="eastAsia"/>
        </w:rPr>
        <w:t>2.2</w:t>
      </w:r>
      <w:r w:rsidR="003E67BC">
        <w:rPr>
          <w:rFonts w:hint="eastAsia"/>
        </w:rPr>
        <w:t>左右</w:t>
      </w:r>
      <w:r w:rsidR="00037104" w:rsidRPr="0042240D">
        <w:rPr>
          <w:rFonts w:hint="eastAsia"/>
          <w:highlight w:val="yellow"/>
        </w:rPr>
        <w:t>加引用</w:t>
      </w:r>
      <w:r>
        <w:rPr>
          <w:rFonts w:hint="eastAsia"/>
        </w:rPr>
        <w:t>。因此，在白天土壤温度高时，热量通过辐射过程比传导过程更容易流动。这导致了日升和日落时温度的</w:t>
      </w:r>
      <w:r w:rsidR="00687A81">
        <w:rPr>
          <w:rFonts w:hint="eastAsia"/>
        </w:rPr>
        <w:t>变化极为剧烈</w:t>
      </w:r>
      <w:r>
        <w:rPr>
          <w:rFonts w:hint="eastAsia"/>
        </w:rPr>
        <w:t>。随着温度下降，地下热量必须通过具有较高热导率的地下土壤传导通过表层，在整个月夜缓慢释放。这导致了月夜期间</w:t>
      </w:r>
      <w:r w:rsidR="00F14215">
        <w:rPr>
          <w:rFonts w:hint="eastAsia"/>
        </w:rPr>
        <w:t>温度比较平坦</w:t>
      </w:r>
      <w:r>
        <w:rPr>
          <w:rFonts w:hint="eastAsia"/>
        </w:rPr>
        <w:t>。因此，主要发生在表层</w:t>
      </w:r>
      <w:r>
        <w:rPr>
          <w:rFonts w:hint="eastAsia"/>
        </w:rPr>
        <w:t>2</w:t>
      </w:r>
      <w:r>
        <w:rPr>
          <w:rFonts w:hint="eastAsia"/>
        </w:rPr>
        <w:t>厘米土壤的温度梯度是热量流动过程从夜晚到白天变化的结果。</w:t>
      </w:r>
    </w:p>
    <w:p w14:paraId="148F6903" w14:textId="61BAE394" w:rsidR="00771134" w:rsidRDefault="00F14215" w:rsidP="00E80D3C">
      <w:pPr>
        <w:ind w:firstLine="480"/>
      </w:pPr>
      <w:r>
        <w:rPr>
          <w:rFonts w:hint="eastAsia"/>
        </w:rPr>
        <w:t>综上，可以概括出</w:t>
      </w:r>
      <w:r w:rsidR="00E51897" w:rsidRPr="00E51897">
        <w:rPr>
          <w:rFonts w:hint="eastAsia"/>
        </w:rPr>
        <w:t>月球土壤的热导率较差，</w:t>
      </w:r>
      <w:r w:rsidR="00EF1CBA" w:rsidRPr="00E51897">
        <w:rPr>
          <w:rFonts w:hint="eastAsia"/>
        </w:rPr>
        <w:t>因此</w:t>
      </w:r>
      <w:r w:rsidR="00E51897" w:rsidRPr="00E51897">
        <w:rPr>
          <w:rFonts w:hint="eastAsia"/>
        </w:rPr>
        <w:t>月球表面被近似为再辐射表面</w:t>
      </w:r>
      <w:r w:rsidR="00EF1CBA">
        <w:rPr>
          <w:rFonts w:hint="eastAsia"/>
        </w:rPr>
        <w:t>，同时</w:t>
      </w:r>
      <w:r w:rsidR="00375C57" w:rsidRPr="00375C57">
        <w:rPr>
          <w:rFonts w:hint="eastAsia"/>
        </w:rPr>
        <w:t>可以假设</w:t>
      </w:r>
      <w:r w:rsidR="00375C57">
        <w:rPr>
          <w:rFonts w:hint="eastAsia"/>
        </w:rPr>
        <w:t>架空的</w:t>
      </w:r>
      <w:r w:rsidR="00076BC7">
        <w:rPr>
          <w:rFonts w:hint="eastAsia"/>
        </w:rPr>
        <w:t>真空绝缘的双线传输线</w:t>
      </w:r>
      <w:r w:rsidR="00375C57" w:rsidRPr="00375C57">
        <w:rPr>
          <w:rFonts w:hint="eastAsia"/>
        </w:rPr>
        <w:t>与月球表面之间的净辐射传热为零。</w:t>
      </w:r>
    </w:p>
    <w:p w14:paraId="74674D5A" w14:textId="017222FA" w:rsidR="00E51897" w:rsidRDefault="00E51897" w:rsidP="00E51897">
      <w:pPr>
        <w:ind w:firstLine="480"/>
      </w:pPr>
      <w:r>
        <w:rPr>
          <w:rFonts w:hint="eastAsia"/>
        </w:rPr>
        <w:t>计算两个相邻物体之间的热传递时，纳入</w:t>
      </w:r>
      <w:r w:rsidR="00DD5E78">
        <w:rPr>
          <w:rFonts w:hint="eastAsia"/>
        </w:rPr>
        <w:t>辐射系数</w:t>
      </w:r>
      <w:r>
        <w:rPr>
          <w:rFonts w:hint="eastAsia"/>
        </w:rPr>
        <w:t>十分重要。</w:t>
      </w:r>
      <w:r w:rsidR="00DD5E78">
        <w:rPr>
          <w:rFonts w:hint="eastAsia"/>
        </w:rPr>
        <w:t>辐射系数</w:t>
      </w:r>
      <w:r>
        <w:rPr>
          <w:rFonts w:hint="eastAsia"/>
        </w:rPr>
        <w:t>本质上是每根导线在辐射热量能力方面对另一根导线的影响。显然，导线越靠近，每根导线有效辐射出去的热量就越少，因为它们在本质上相互吸收彼此的一部分热量。如所示的双线输电线路（两根平行圆柱导体）的</w:t>
      </w:r>
      <w:r w:rsidR="00DD5E78">
        <w:rPr>
          <w:rFonts w:hint="eastAsia"/>
        </w:rPr>
        <w:t>辐射系数</w:t>
      </w:r>
      <w:r>
        <w:rPr>
          <w:rFonts w:hint="eastAsia"/>
        </w:rPr>
        <w:t>为</w:t>
      </w:r>
      <w:r w:rsidR="00361FEB" w:rsidRPr="0042240D">
        <w:rPr>
          <w:rFonts w:hint="eastAsia"/>
          <w:highlight w:val="yellow"/>
        </w:rPr>
        <w:t>加引用</w:t>
      </w:r>
      <w:r>
        <w:rPr>
          <w:rFonts w:hint="eastAsia"/>
        </w:rPr>
        <w:t>：</w:t>
      </w:r>
    </w:p>
    <w:p w14:paraId="080630D1" w14:textId="70938252" w:rsidR="00D436BB" w:rsidRDefault="00074050" w:rsidP="00C812BE">
      <w:pPr>
        <w:pStyle w:val="af9"/>
        <w:jc w:val="both"/>
      </w:pPr>
      <w:r>
        <w:tab/>
      </w:r>
      <w:r w:rsidR="00452AC9" w:rsidRPr="00452AC9">
        <w:rPr>
          <w:position w:val="-58"/>
        </w:rPr>
        <w:object w:dxaOrig="5140" w:dyaOrig="1280" w14:anchorId="1CDA9703">
          <v:shape id="_x0000_i1090" type="#_x0000_t75" style="width:258.1pt;height:68.6pt" o:ole="">
            <v:imagedata r:id="rId199" o:title=""/>
          </v:shape>
          <o:OLEObject Type="Embed" ProgID="Equation.DSMT4" ShapeID="_x0000_i1090" DrawAspect="Content" ObjectID="_1832447121" r:id="rId200"/>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8E171E">
          <w:rPr>
            <w:noProof/>
          </w:rPr>
          <w:instrText>3</w:instrText>
        </w:r>
      </w:fldSimple>
      <w:r>
        <w:instrText>-</w:instrText>
      </w:r>
      <w:fldSimple w:instr=" SEQ MTEqn \c \* Arabic \* MERGEFORMAT ">
        <w:r w:rsidR="008E171E">
          <w:rPr>
            <w:noProof/>
          </w:rPr>
          <w:instrText>15</w:instrText>
        </w:r>
      </w:fldSimple>
      <w:r>
        <w:rPr>
          <w:rFonts w:hint="eastAsia"/>
        </w:rPr>
        <w:instrText>）</w:instrText>
      </w:r>
      <w:r>
        <w:fldChar w:fldCharType="end"/>
      </w:r>
    </w:p>
    <w:p w14:paraId="3894369C" w14:textId="7795EE1B" w:rsidR="00136126" w:rsidRPr="00136126" w:rsidRDefault="00136126" w:rsidP="00DF5CAC">
      <w:pPr>
        <w:pStyle w:val="af9"/>
        <w:jc w:val="both"/>
      </w:pPr>
      <w:r>
        <w:tab/>
      </w:r>
      <w:r w:rsidR="00DF5CAC" w:rsidRPr="00DF5CAC">
        <w:rPr>
          <w:position w:val="-12"/>
        </w:rPr>
        <w:object w:dxaOrig="1219" w:dyaOrig="360" w14:anchorId="28FFE194">
          <v:shape id="_x0000_i1091" type="#_x0000_t75" style="width:61.8pt;height:19.7pt" o:ole="">
            <v:imagedata r:id="rId201" o:title=""/>
          </v:shape>
          <o:OLEObject Type="Embed" ProgID="Equation.DSMT4" ShapeID="_x0000_i1091" DrawAspect="Content" ObjectID="_1832447122" r:id="rId202"/>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8E171E">
          <w:rPr>
            <w:noProof/>
          </w:rPr>
          <w:instrText>3</w:instrText>
        </w:r>
      </w:fldSimple>
      <w:r>
        <w:instrText>-</w:instrText>
      </w:r>
      <w:fldSimple w:instr=" SEQ MTEqn \c \* Arabic \* MERGEFORMAT ">
        <w:r w:rsidR="008E171E">
          <w:rPr>
            <w:noProof/>
          </w:rPr>
          <w:instrText>16</w:instrText>
        </w:r>
      </w:fldSimple>
      <w:r>
        <w:rPr>
          <w:rFonts w:hint="eastAsia"/>
        </w:rPr>
        <w:instrText>）</w:instrText>
      </w:r>
      <w:r>
        <w:fldChar w:fldCharType="end"/>
      </w:r>
    </w:p>
    <w:p w14:paraId="2D139AB4" w14:textId="5F5054E0" w:rsidR="006C2EBA" w:rsidRDefault="00E80D3C" w:rsidP="008D6C94">
      <w:pPr>
        <w:ind w:firstLine="480"/>
      </w:pPr>
      <w:r>
        <w:rPr>
          <w:rFonts w:hint="eastAsia"/>
        </w:rPr>
        <w:t>如</w:t>
      </w:r>
      <w:r>
        <w:fldChar w:fldCharType="begin"/>
      </w:r>
      <w:r>
        <w:instrText xml:space="preserve"> </w:instrText>
      </w:r>
      <w:r>
        <w:rPr>
          <w:rFonts w:hint="eastAsia"/>
        </w:rPr>
        <w:instrText>REF _Ref221082628 \h</w:instrText>
      </w:r>
      <w:r>
        <w:instrText xml:space="preserve"> </w:instrText>
      </w:r>
      <w:r>
        <w:fldChar w:fldCharType="separate"/>
      </w:r>
      <w:r w:rsidR="008E171E" w:rsidRPr="0040062F">
        <w:rPr>
          <w:rFonts w:hint="eastAsia"/>
        </w:rPr>
        <w:t>图</w:t>
      </w:r>
      <w:r w:rsidR="008E171E" w:rsidRPr="0040062F">
        <w:rPr>
          <w:rFonts w:hint="eastAsia"/>
        </w:rPr>
        <w:t xml:space="preserve"> </w:t>
      </w:r>
      <w:r w:rsidR="008E171E">
        <w:rPr>
          <w:noProof/>
        </w:rPr>
        <w:t>3</w:t>
      </w:r>
      <w:r w:rsidR="008E171E">
        <w:noBreakHyphen/>
      </w:r>
      <w:r w:rsidR="008E171E">
        <w:rPr>
          <w:noProof/>
        </w:rPr>
        <w:t>2</w:t>
      </w:r>
      <w:r>
        <w:fldChar w:fldCharType="end"/>
      </w:r>
      <w:r>
        <w:rPr>
          <w:rFonts w:hint="eastAsia"/>
        </w:rPr>
        <w:t>所示，</w:t>
      </w:r>
      <w:r w:rsidR="00E51897">
        <w:rPr>
          <w:rFonts w:hint="eastAsia"/>
        </w:rPr>
        <w:t>其中</w:t>
      </w:r>
      <w:r w:rsidR="00C812BE" w:rsidRPr="00C812BE">
        <w:rPr>
          <w:rFonts w:hint="eastAsia"/>
          <w:i/>
          <w:iCs/>
        </w:rPr>
        <w:t>s</w:t>
      </w:r>
      <w:r w:rsidR="00E51897">
        <w:rPr>
          <w:rFonts w:hint="eastAsia"/>
        </w:rPr>
        <w:t>是半径为</w:t>
      </w:r>
      <w:r w:rsidR="00C812BE" w:rsidRPr="00C812BE">
        <w:rPr>
          <w:i/>
          <w:iCs/>
        </w:rPr>
        <w:t>r</w:t>
      </w:r>
      <w:r w:rsidR="00E51897">
        <w:rPr>
          <w:rFonts w:hint="eastAsia"/>
        </w:rPr>
        <w:t>的两根导体</w:t>
      </w:r>
      <w:r w:rsidR="00E51897">
        <w:rPr>
          <w:rFonts w:hint="eastAsia"/>
        </w:rPr>
        <w:t>1</w:t>
      </w:r>
      <w:r w:rsidR="00E51897">
        <w:rPr>
          <w:rFonts w:hint="eastAsia"/>
        </w:rPr>
        <w:t>和</w:t>
      </w:r>
      <w:r w:rsidR="00E51897">
        <w:rPr>
          <w:rFonts w:hint="eastAsia"/>
        </w:rPr>
        <w:t>2</w:t>
      </w:r>
      <w:r w:rsidR="00E51897">
        <w:rPr>
          <w:rFonts w:hint="eastAsia"/>
        </w:rPr>
        <w:t>表面之间的距离。此</w:t>
      </w:r>
      <w:r w:rsidR="00DD5E78">
        <w:rPr>
          <w:rFonts w:hint="eastAsia"/>
        </w:rPr>
        <w:t>辐射系数</w:t>
      </w:r>
      <w:r w:rsidR="00E51897">
        <w:rPr>
          <w:rFonts w:hint="eastAsia"/>
        </w:rPr>
        <w:t>给出了导线</w:t>
      </w:r>
      <w:r w:rsidR="00E51897">
        <w:rPr>
          <w:rFonts w:hint="eastAsia"/>
        </w:rPr>
        <w:t>1</w:t>
      </w:r>
      <w:r w:rsidR="00E51897">
        <w:rPr>
          <w:rFonts w:hint="eastAsia"/>
        </w:rPr>
        <w:t>辐射的能量中被导线</w:t>
      </w:r>
      <w:r w:rsidR="00E51897">
        <w:rPr>
          <w:rFonts w:hint="eastAsia"/>
        </w:rPr>
        <w:t>2</w:t>
      </w:r>
      <w:r w:rsidR="00E51897">
        <w:rPr>
          <w:rFonts w:hint="eastAsia"/>
        </w:rPr>
        <w:t>拦截的百分比。最坏情况是两根电缆之间间距为零。对于这种情况，</w:t>
      </w:r>
      <w:r w:rsidR="00DD5E78">
        <w:rPr>
          <w:rFonts w:hint="eastAsia"/>
        </w:rPr>
        <w:t>辐射系数</w:t>
      </w:r>
      <w:r w:rsidR="00E51897">
        <w:rPr>
          <w:rFonts w:hint="eastAsia"/>
        </w:rPr>
        <w:t>的值为</w:t>
      </w:r>
      <w:r w:rsidR="00E51897">
        <w:rPr>
          <w:rFonts w:hint="eastAsia"/>
        </w:rPr>
        <w:t>0.182</w:t>
      </w:r>
      <w:r w:rsidR="00E51897">
        <w:rPr>
          <w:rFonts w:hint="eastAsia"/>
        </w:rPr>
        <w:t>，即导线</w:t>
      </w:r>
      <w:r w:rsidR="00E51897">
        <w:rPr>
          <w:rFonts w:hint="eastAsia"/>
        </w:rPr>
        <w:t>1</w:t>
      </w:r>
      <w:r w:rsidR="00E51897">
        <w:rPr>
          <w:rFonts w:hint="eastAsia"/>
        </w:rPr>
        <w:t>辐射的能量中有</w:t>
      </w:r>
      <w:r w:rsidR="00E51897">
        <w:rPr>
          <w:rFonts w:hint="eastAsia"/>
        </w:rPr>
        <w:t>18.2%</w:t>
      </w:r>
      <w:r w:rsidR="00E51897">
        <w:rPr>
          <w:rFonts w:hint="eastAsia"/>
        </w:rPr>
        <w:t>被导线</w:t>
      </w:r>
      <w:r w:rsidR="00E51897">
        <w:rPr>
          <w:rFonts w:hint="eastAsia"/>
        </w:rPr>
        <w:t>2</w:t>
      </w:r>
      <w:r w:rsidR="00E51897">
        <w:rPr>
          <w:rFonts w:hint="eastAsia"/>
        </w:rPr>
        <w:t>拦截。因此，与单根导线辐射体</w:t>
      </w:r>
      <w:r w:rsidR="00E51897">
        <w:rPr>
          <w:rFonts w:hint="eastAsia"/>
        </w:rPr>
        <w:t>100%</w:t>
      </w:r>
      <w:r w:rsidR="00E51897">
        <w:rPr>
          <w:rFonts w:hint="eastAsia"/>
        </w:rPr>
        <w:t>的能量相比，双线输电线路中</w:t>
      </w:r>
      <w:r w:rsidR="00E95A06">
        <w:rPr>
          <w:rFonts w:hint="eastAsia"/>
        </w:rPr>
        <w:t>另外</w:t>
      </w:r>
      <w:r w:rsidR="00E51897">
        <w:rPr>
          <w:rFonts w:hint="eastAsia"/>
        </w:rPr>
        <w:t>一根导线辐</w:t>
      </w:r>
      <w:r w:rsidR="00E51897">
        <w:rPr>
          <w:rFonts w:hint="eastAsia"/>
        </w:rPr>
        <w:lastRenderedPageBreak/>
        <w:t>射到空间的能量为</w:t>
      </w:r>
      <w:r w:rsidR="00E51897">
        <w:rPr>
          <w:rFonts w:hint="eastAsia"/>
        </w:rPr>
        <w:t>81.8%</w:t>
      </w:r>
      <w:r w:rsidR="00E51897">
        <w:rPr>
          <w:rFonts w:hint="eastAsia"/>
        </w:rPr>
        <w:t>；因此，导</w:t>
      </w:r>
      <w:r w:rsidR="00E51897" w:rsidRPr="001C4465">
        <w:rPr>
          <w:rFonts w:hint="eastAsia"/>
        </w:rPr>
        <w:t>线对空间的相应</w:t>
      </w:r>
      <w:r w:rsidR="00DD5E78" w:rsidRPr="001C4465">
        <w:rPr>
          <w:rFonts w:hint="eastAsia"/>
        </w:rPr>
        <w:t>辐射系数</w:t>
      </w:r>
      <w:r w:rsidR="00E51897" w:rsidRPr="001C4465">
        <w:rPr>
          <w:rFonts w:hint="eastAsia"/>
        </w:rPr>
        <w:t>为</w:t>
      </w:r>
      <w:r w:rsidR="00E51897" w:rsidRPr="001C4465">
        <w:rPr>
          <w:rFonts w:hint="eastAsia"/>
        </w:rPr>
        <w:t>0.818</w:t>
      </w:r>
      <w:r w:rsidR="00E51897" w:rsidRPr="001C4465">
        <w:rPr>
          <w:rFonts w:hint="eastAsia"/>
        </w:rPr>
        <w:t>。在分析中，</w:t>
      </w:r>
      <w:r w:rsidR="00E702EF" w:rsidRPr="001C4465">
        <w:rPr>
          <w:rFonts w:hint="eastAsia"/>
        </w:rPr>
        <w:t>随机选取</w:t>
      </w:r>
      <w:r w:rsidR="00E51897" w:rsidRPr="001C4465">
        <w:rPr>
          <w:rFonts w:hint="eastAsia"/>
        </w:rPr>
        <w:t>了</w:t>
      </w:r>
      <w:r w:rsidR="00C27900" w:rsidRPr="001C4465">
        <w:rPr>
          <w:rFonts w:hint="eastAsia"/>
        </w:rPr>
        <w:t>电缆</w:t>
      </w:r>
      <w:r w:rsidR="00E95A06" w:rsidRPr="001C4465">
        <w:rPr>
          <w:rFonts w:hint="eastAsia"/>
        </w:rPr>
        <w:t>间距半径</w:t>
      </w:r>
      <w:r w:rsidR="00E51897" w:rsidRPr="001C4465">
        <w:rPr>
          <w:rFonts w:hint="eastAsia"/>
        </w:rPr>
        <w:t>比为</w:t>
      </w:r>
      <w:r w:rsidR="00E51897" w:rsidRPr="001C4465">
        <w:rPr>
          <w:rFonts w:hint="eastAsia"/>
        </w:rPr>
        <w:t>1</w:t>
      </w:r>
      <w:r w:rsidR="00E51897" w:rsidRPr="001C4465">
        <w:rPr>
          <w:rFonts w:hint="eastAsia"/>
        </w:rPr>
        <w:t>，得到的</w:t>
      </w:r>
      <w:r w:rsidR="00DD5E78" w:rsidRPr="001C4465">
        <w:rPr>
          <w:rFonts w:hint="eastAsia"/>
        </w:rPr>
        <w:t>辐射系数</w:t>
      </w:r>
      <w:r w:rsidR="00E51897" w:rsidRPr="001C4465">
        <w:rPr>
          <w:rFonts w:hint="eastAsia"/>
        </w:rPr>
        <w:t>为</w:t>
      </w:r>
      <w:r w:rsidR="00E51897" w:rsidRPr="001C4465">
        <w:rPr>
          <w:rFonts w:hint="eastAsia"/>
        </w:rPr>
        <w:t>0.89</w:t>
      </w:r>
      <w:r w:rsidR="00E51897" w:rsidRPr="001C4465">
        <w:rPr>
          <w:rFonts w:hint="eastAsia"/>
        </w:rPr>
        <w:t>（输电线路废热中有</w:t>
      </w:r>
      <w:r w:rsidR="00E51897" w:rsidRPr="001C4465">
        <w:rPr>
          <w:rFonts w:hint="eastAsia"/>
        </w:rPr>
        <w:t>89%</w:t>
      </w:r>
      <w:r w:rsidR="00E51897" w:rsidRPr="001C4465">
        <w:rPr>
          <w:rFonts w:hint="eastAsia"/>
        </w:rPr>
        <w:t>将辐射到空间）。</w:t>
      </w:r>
      <w:r w:rsidR="001A004A" w:rsidRPr="001C4465">
        <w:rPr>
          <w:rFonts w:hint="eastAsia"/>
        </w:rPr>
        <w:t>间距半径比</w:t>
      </w:r>
      <w:r w:rsidR="00E51897" w:rsidRPr="001C4465">
        <w:rPr>
          <w:rFonts w:hint="eastAsia"/>
        </w:rPr>
        <w:t>值从</w:t>
      </w:r>
      <w:r w:rsidR="00E51897" w:rsidRPr="001C4465">
        <w:rPr>
          <w:rFonts w:hint="eastAsia"/>
        </w:rPr>
        <w:t>0</w:t>
      </w:r>
      <w:r w:rsidR="00E51897" w:rsidRPr="001C4465">
        <w:rPr>
          <w:rFonts w:hint="eastAsia"/>
        </w:rPr>
        <w:t>变化到</w:t>
      </w:r>
      <w:r w:rsidR="00E51897" w:rsidRPr="001C4465">
        <w:rPr>
          <w:rFonts w:hint="eastAsia"/>
        </w:rPr>
        <w:t>5</w:t>
      </w:r>
      <w:r w:rsidR="00E51897" w:rsidRPr="001C4465">
        <w:rPr>
          <w:rFonts w:hint="eastAsia"/>
        </w:rPr>
        <w:t>的</w:t>
      </w:r>
      <w:r w:rsidR="00DD5E78" w:rsidRPr="001C4465">
        <w:rPr>
          <w:rFonts w:hint="eastAsia"/>
        </w:rPr>
        <w:t>辐射系数</w:t>
      </w:r>
      <w:r w:rsidR="00E51897" w:rsidRPr="001C4465">
        <w:rPr>
          <w:rFonts w:hint="eastAsia"/>
        </w:rPr>
        <w:t>曲线如</w:t>
      </w:r>
      <w:r w:rsidR="00535CB2" w:rsidRPr="001C4465">
        <w:fldChar w:fldCharType="begin"/>
      </w:r>
      <w:r w:rsidR="00535CB2" w:rsidRPr="001C4465">
        <w:instrText xml:space="preserve"> </w:instrText>
      </w:r>
      <w:r w:rsidR="00535CB2" w:rsidRPr="001C4465">
        <w:rPr>
          <w:rFonts w:hint="eastAsia"/>
        </w:rPr>
        <w:instrText>REF _Ref221089075 \h</w:instrText>
      </w:r>
      <w:r w:rsidR="00535CB2" w:rsidRPr="001C4465">
        <w:instrText xml:space="preserve"> </w:instrText>
      </w:r>
      <w:r w:rsidR="001C4465" w:rsidRPr="001C4465">
        <w:instrText xml:space="preserve"> \* MERGEFORMAT </w:instrText>
      </w:r>
      <w:r w:rsidR="00535CB2" w:rsidRPr="001C4465">
        <w:fldChar w:fldCharType="separate"/>
      </w:r>
      <w:r w:rsidR="008E171E" w:rsidRPr="0040062F">
        <w:rPr>
          <w:rFonts w:hint="eastAsia"/>
        </w:rPr>
        <w:t>图</w:t>
      </w:r>
      <w:r w:rsidR="008E171E" w:rsidRPr="0040062F">
        <w:rPr>
          <w:rFonts w:hint="eastAsia"/>
        </w:rPr>
        <w:t xml:space="preserve"> </w:t>
      </w:r>
      <w:r w:rsidR="008E171E">
        <w:rPr>
          <w:noProof/>
        </w:rPr>
        <w:t>3</w:t>
      </w:r>
      <w:r w:rsidR="008E171E">
        <w:rPr>
          <w:noProof/>
        </w:rPr>
        <w:noBreakHyphen/>
        <w:t>7</w:t>
      </w:r>
      <w:r w:rsidR="00535CB2" w:rsidRPr="001C4465">
        <w:fldChar w:fldCharType="end"/>
      </w:r>
      <w:r w:rsidR="00E51897" w:rsidRPr="001C4465">
        <w:rPr>
          <w:rFonts w:hint="eastAsia"/>
        </w:rPr>
        <w:t>所示。</w:t>
      </w:r>
    </w:p>
    <w:p w14:paraId="7D208064" w14:textId="0CDEFB1E" w:rsidR="00535CB2" w:rsidRDefault="00BD697F" w:rsidP="00BD697F">
      <w:pPr>
        <w:ind w:firstLine="480"/>
        <w:jc w:val="center"/>
      </w:pPr>
      <w:r>
        <w:rPr>
          <w:noProof/>
        </w:rPr>
        <w:drawing>
          <wp:inline distT="0" distB="0" distL="0" distR="0" wp14:anchorId="4F0713BD" wp14:editId="14995E8E">
            <wp:extent cx="3238500" cy="24003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238500" cy="2400300"/>
                    </a:xfrm>
                    <a:prstGeom prst="rect">
                      <a:avLst/>
                    </a:prstGeom>
                    <a:noFill/>
                    <a:ln>
                      <a:noFill/>
                    </a:ln>
                  </pic:spPr>
                </pic:pic>
              </a:graphicData>
            </a:graphic>
          </wp:inline>
        </w:drawing>
      </w:r>
    </w:p>
    <w:p w14:paraId="019471BD" w14:textId="16132D42" w:rsidR="00535CB2" w:rsidRDefault="00535CB2" w:rsidP="00535CB2">
      <w:pPr>
        <w:pStyle w:val="af8"/>
        <w:spacing w:before="120" w:after="120"/>
        <w:ind w:firstLine="400"/>
      </w:pPr>
      <w:bookmarkStart w:id="180" w:name="_Ref221089075"/>
      <w:r w:rsidRPr="0040062F">
        <w:rPr>
          <w:rFonts w:hint="eastAsia"/>
        </w:rPr>
        <w:t>图</w:t>
      </w:r>
      <w:r w:rsidRPr="0040062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E171E">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E171E">
        <w:rPr>
          <w:noProof/>
        </w:rPr>
        <w:t>7</w:t>
      </w:r>
      <w:r>
        <w:fldChar w:fldCharType="end"/>
      </w:r>
      <w:bookmarkEnd w:id="180"/>
      <w:r w:rsidRPr="0040062F">
        <w:t xml:space="preserve"> </w:t>
      </w:r>
      <w:r w:rsidR="00407AED">
        <w:rPr>
          <w:rFonts w:hint="eastAsia"/>
        </w:rPr>
        <w:t>双线传输线</w:t>
      </w:r>
      <w:r w:rsidR="00DD5E78">
        <w:rPr>
          <w:rFonts w:hint="eastAsia"/>
        </w:rPr>
        <w:t>辐射系数</w:t>
      </w:r>
      <w:r w:rsidR="00407AED">
        <w:rPr>
          <w:rFonts w:hint="eastAsia"/>
        </w:rPr>
        <w:t>随距离半径比的变化规律</w:t>
      </w:r>
    </w:p>
    <w:p w14:paraId="0F0AE01A" w14:textId="40A3C296" w:rsidR="00CD4711" w:rsidRDefault="0045039A" w:rsidP="00E4667E">
      <w:pPr>
        <w:ind w:firstLine="480"/>
      </w:pPr>
      <w:r w:rsidRPr="0045039A">
        <w:rPr>
          <w:rFonts w:hint="eastAsia"/>
        </w:rPr>
        <w:t>除了导线中电阻损耗产生的热输入外，还有来自太阳并照射到导线上的能量通量。在夜间，当导线未接收到来自太阳的通量时，吸收的太阳能显然为零，但在月</w:t>
      </w:r>
      <w:proofErr w:type="gramStart"/>
      <w:r w:rsidRPr="0045039A">
        <w:rPr>
          <w:rFonts w:hint="eastAsia"/>
        </w:rPr>
        <w:t>昼期间</w:t>
      </w:r>
      <w:proofErr w:type="gramEnd"/>
      <w:r w:rsidRPr="0045039A">
        <w:rPr>
          <w:rFonts w:hint="eastAsia"/>
        </w:rPr>
        <w:t>则相当显著。在地球</w:t>
      </w:r>
      <w:r w:rsidRPr="0045039A">
        <w:rPr>
          <w:rFonts w:hint="eastAsia"/>
        </w:rPr>
        <w:t>/</w:t>
      </w:r>
      <w:r w:rsidRPr="0045039A">
        <w:rPr>
          <w:rFonts w:hint="eastAsia"/>
        </w:rPr>
        <w:t>月球轨道上，太阳常数或来自太阳的能量通量为</w:t>
      </w:r>
      <w:r w:rsidRPr="0045039A">
        <w:rPr>
          <w:rFonts w:hint="eastAsia"/>
        </w:rPr>
        <w:t xml:space="preserve">1371 </w:t>
      </w:r>
      <w:r w:rsidRPr="0045039A">
        <w:rPr>
          <w:rFonts w:hint="eastAsia"/>
        </w:rPr>
        <w:t>±</w:t>
      </w:r>
      <w:r w:rsidRPr="0045039A">
        <w:rPr>
          <w:rFonts w:hint="eastAsia"/>
        </w:rPr>
        <w:t>5 W/m</w:t>
      </w:r>
      <w:r w:rsidRPr="0045039A">
        <w:rPr>
          <w:rFonts w:hint="eastAsia"/>
        </w:rPr>
        <w:t>²</w:t>
      </w:r>
      <w:r w:rsidR="006647ED">
        <w:rPr>
          <w:rFonts w:hint="eastAsia"/>
        </w:rPr>
        <w:t>，下文中对于此太阳常数将沿用第一章的表示符号用</w:t>
      </w:r>
      <w:r w:rsidR="006647ED">
        <w:rPr>
          <w:rFonts w:hint="eastAsia"/>
        </w:rPr>
        <w:t>L</w:t>
      </w:r>
      <w:r w:rsidR="006647ED">
        <w:t>SI</w:t>
      </w:r>
      <w:r w:rsidR="006647ED">
        <w:rPr>
          <w:rFonts w:hint="eastAsia"/>
        </w:rPr>
        <w:t>表示</w:t>
      </w:r>
      <w:r w:rsidRPr="0045039A">
        <w:rPr>
          <w:rFonts w:hint="eastAsia"/>
        </w:rPr>
        <w:t>。</w:t>
      </w:r>
      <w:bookmarkStart w:id="181" w:name="OLE_LINK3"/>
      <w:r w:rsidR="004B076C">
        <w:rPr>
          <w:highlight w:val="yellow"/>
        </w:rPr>
        <w:fldChar w:fldCharType="begin"/>
      </w:r>
      <w:r w:rsidR="004B076C">
        <w:instrText xml:space="preserve"> </w:instrText>
      </w:r>
      <w:r w:rsidR="004B076C">
        <w:rPr>
          <w:rFonts w:hint="eastAsia"/>
        </w:rPr>
        <w:instrText>REF _Ref221091778 \h</w:instrText>
      </w:r>
      <w:r w:rsidR="004B076C">
        <w:instrText xml:space="preserve"> </w:instrText>
      </w:r>
      <w:r w:rsidR="004B076C">
        <w:rPr>
          <w:highlight w:val="yellow"/>
        </w:rPr>
      </w:r>
      <w:r w:rsidR="004B076C">
        <w:rPr>
          <w:highlight w:val="yellow"/>
        </w:rPr>
        <w:fldChar w:fldCharType="separate"/>
      </w:r>
      <w:r w:rsidR="008E171E" w:rsidRPr="0040062F">
        <w:rPr>
          <w:rFonts w:hint="eastAsia"/>
        </w:rPr>
        <w:t>图</w:t>
      </w:r>
      <w:r w:rsidR="008E171E" w:rsidRPr="0040062F">
        <w:rPr>
          <w:rFonts w:hint="eastAsia"/>
        </w:rPr>
        <w:t xml:space="preserve"> </w:t>
      </w:r>
      <w:r w:rsidR="008E171E">
        <w:rPr>
          <w:noProof/>
        </w:rPr>
        <w:t>3</w:t>
      </w:r>
      <w:r w:rsidR="008E171E">
        <w:noBreakHyphen/>
      </w:r>
      <w:r w:rsidR="008E171E">
        <w:rPr>
          <w:noProof/>
        </w:rPr>
        <w:t>8</w:t>
      </w:r>
      <w:r w:rsidR="004B076C">
        <w:rPr>
          <w:highlight w:val="yellow"/>
        </w:rPr>
        <w:fldChar w:fldCharType="end"/>
      </w:r>
      <w:bookmarkEnd w:id="181"/>
      <w:r w:rsidRPr="0045039A">
        <w:rPr>
          <w:rFonts w:hint="eastAsia"/>
        </w:rPr>
        <w:t>说明了太阳辐射入射到导线上的情况。这在白天太阳位于地平线上方的任何时间都会发生。</w:t>
      </w:r>
    </w:p>
    <w:p w14:paraId="22920BE9" w14:textId="57F31679" w:rsidR="004009D1" w:rsidRDefault="00A22DF8" w:rsidP="00A22DF8">
      <w:pPr>
        <w:ind w:firstLine="480"/>
      </w:pPr>
      <w:r>
        <w:rPr>
          <w:noProof/>
        </w:rPr>
        <w:drawing>
          <wp:inline distT="0" distB="0" distL="0" distR="0" wp14:anchorId="282812ED" wp14:editId="0744A118">
            <wp:extent cx="4869180" cy="2760345"/>
            <wp:effectExtent l="0" t="0" r="762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869180" cy="2760345"/>
                    </a:xfrm>
                    <a:prstGeom prst="rect">
                      <a:avLst/>
                    </a:prstGeom>
                    <a:noFill/>
                    <a:ln>
                      <a:noFill/>
                    </a:ln>
                  </pic:spPr>
                </pic:pic>
              </a:graphicData>
            </a:graphic>
          </wp:inline>
        </w:drawing>
      </w:r>
    </w:p>
    <w:p w14:paraId="23B1F288" w14:textId="1ABF549D" w:rsidR="002948E3" w:rsidRPr="002948E3" w:rsidRDefault="002948E3" w:rsidP="002948E3">
      <w:pPr>
        <w:pStyle w:val="af8"/>
        <w:spacing w:before="120" w:after="120"/>
        <w:ind w:firstLine="400"/>
      </w:pPr>
      <w:bookmarkStart w:id="182" w:name="_Ref221091778"/>
      <w:r w:rsidRPr="0040062F">
        <w:rPr>
          <w:rFonts w:hint="eastAsia"/>
        </w:rPr>
        <w:t>图</w:t>
      </w:r>
      <w:r w:rsidRPr="0040062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E171E">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E171E">
        <w:rPr>
          <w:noProof/>
        </w:rPr>
        <w:t>8</w:t>
      </w:r>
      <w:r>
        <w:fldChar w:fldCharType="end"/>
      </w:r>
      <w:bookmarkEnd w:id="182"/>
      <w:r>
        <w:rPr>
          <w:rFonts w:hint="eastAsia"/>
        </w:rPr>
        <w:t>传输线吸收太阳辐射和</w:t>
      </w:r>
      <w:r w:rsidR="004214A7">
        <w:rPr>
          <w:rFonts w:hint="eastAsia"/>
        </w:rPr>
        <w:t>辐射</w:t>
      </w:r>
      <w:r>
        <w:rPr>
          <w:rFonts w:hint="eastAsia"/>
        </w:rPr>
        <w:t>散热方向</w:t>
      </w:r>
    </w:p>
    <w:p w14:paraId="519630E8" w14:textId="719BFFFE" w:rsidR="0045039A" w:rsidRDefault="0045039A" w:rsidP="00E4667E">
      <w:pPr>
        <w:ind w:firstLine="480"/>
      </w:pPr>
      <w:r w:rsidRPr="0045039A">
        <w:rPr>
          <w:rFonts w:hint="eastAsia"/>
        </w:rPr>
        <w:t>在地球上，由于大气的影响，地表太阳辐射的强度与一天中的时间，即太阳在天空中的位置，有很强的函数关系。然而，在月球表面，由于缺乏大气层，即使太阳入射角度不同，相同的太阳通量在整个白天都会入射到导线上。从</w:t>
      </w:r>
      <w:r w:rsidR="004B076C">
        <w:rPr>
          <w:highlight w:val="yellow"/>
        </w:rPr>
        <w:fldChar w:fldCharType="begin"/>
      </w:r>
      <w:r w:rsidR="004B076C">
        <w:instrText xml:space="preserve"> </w:instrText>
      </w:r>
      <w:r w:rsidR="004B076C">
        <w:rPr>
          <w:rFonts w:hint="eastAsia"/>
        </w:rPr>
        <w:instrText>REF _Ref221091778 \h</w:instrText>
      </w:r>
      <w:r w:rsidR="004B076C">
        <w:instrText xml:space="preserve"> </w:instrText>
      </w:r>
      <w:r w:rsidR="004B076C">
        <w:rPr>
          <w:highlight w:val="yellow"/>
        </w:rPr>
      </w:r>
      <w:r w:rsidR="004B076C">
        <w:rPr>
          <w:highlight w:val="yellow"/>
        </w:rPr>
        <w:fldChar w:fldCharType="separate"/>
      </w:r>
      <w:r w:rsidR="008E171E" w:rsidRPr="0040062F">
        <w:rPr>
          <w:rFonts w:hint="eastAsia"/>
        </w:rPr>
        <w:t>图</w:t>
      </w:r>
      <w:r w:rsidR="008E171E" w:rsidRPr="0040062F">
        <w:rPr>
          <w:rFonts w:hint="eastAsia"/>
        </w:rPr>
        <w:t xml:space="preserve"> </w:t>
      </w:r>
      <w:r w:rsidR="008E171E">
        <w:rPr>
          <w:noProof/>
        </w:rPr>
        <w:t>3</w:t>
      </w:r>
      <w:r w:rsidR="008E171E">
        <w:noBreakHyphen/>
      </w:r>
      <w:r w:rsidR="008E171E">
        <w:rPr>
          <w:noProof/>
        </w:rPr>
        <w:t>8</w:t>
      </w:r>
      <w:r w:rsidR="004B076C">
        <w:rPr>
          <w:highlight w:val="yellow"/>
        </w:rPr>
        <w:fldChar w:fldCharType="end"/>
      </w:r>
      <w:r w:rsidRPr="0045039A">
        <w:rPr>
          <w:rFonts w:hint="eastAsia"/>
        </w:rPr>
        <w:t>可以看出，与太阳</w:t>
      </w:r>
      <w:r w:rsidRPr="0045039A">
        <w:rPr>
          <w:rFonts w:hint="eastAsia"/>
        </w:rPr>
        <w:lastRenderedPageBreak/>
        <w:t>通量相交的导线宽度是直径。因此，对于长度为</w:t>
      </w:r>
      <w:r w:rsidR="006B433B" w:rsidRPr="006B433B">
        <w:rPr>
          <w:rFonts w:hint="eastAsia"/>
          <w:i/>
          <w:iCs/>
        </w:rPr>
        <w:t>l</w:t>
      </w:r>
      <w:r w:rsidRPr="0045039A">
        <w:rPr>
          <w:rFonts w:hint="eastAsia"/>
        </w:rPr>
        <w:t>的单根导线，拦截的总功率由</w:t>
      </w:r>
      <w:r w:rsidR="0036272D">
        <w:rPr>
          <w:rFonts w:hint="eastAsia"/>
        </w:rPr>
        <w:t>单位面积的太阳辐照度和受辐照的截面积</w:t>
      </w:r>
      <w:r w:rsidRPr="0045039A">
        <w:rPr>
          <w:rFonts w:hint="eastAsia"/>
        </w:rPr>
        <w:t>给出。</w:t>
      </w:r>
      <w:r w:rsidR="00D3447F">
        <w:rPr>
          <w:rFonts w:hint="eastAsia"/>
        </w:rPr>
        <w:t>另外，考虑到典型</w:t>
      </w:r>
      <w:r w:rsidR="006C2C32">
        <w:rPr>
          <w:rFonts w:hint="eastAsia"/>
        </w:rPr>
        <w:t>导线材料</w:t>
      </w:r>
      <w:r w:rsidR="00D3447F">
        <w:rPr>
          <w:rFonts w:hint="eastAsia"/>
        </w:rPr>
        <w:t>铝</w:t>
      </w:r>
      <w:r w:rsidRPr="0045039A">
        <w:rPr>
          <w:rFonts w:hint="eastAsia"/>
        </w:rPr>
        <w:t>的反射系数约为</w:t>
      </w:r>
      <w:r w:rsidRPr="0045039A">
        <w:rPr>
          <w:rFonts w:hint="eastAsia"/>
        </w:rPr>
        <w:t>0.9</w:t>
      </w:r>
      <w:r w:rsidRPr="0045039A">
        <w:rPr>
          <w:rFonts w:hint="eastAsia"/>
        </w:rPr>
        <w:t>，或者说</w:t>
      </w:r>
      <w:r w:rsidR="00DD5E78">
        <w:rPr>
          <w:rFonts w:hint="eastAsia"/>
        </w:rPr>
        <w:t>辐射系数</w:t>
      </w:r>
      <w:r w:rsidRPr="0045039A">
        <w:rPr>
          <w:rFonts w:hint="eastAsia"/>
        </w:rPr>
        <w:t>约为</w:t>
      </w:r>
      <w:r w:rsidRPr="0045039A">
        <w:rPr>
          <w:rFonts w:hint="eastAsia"/>
        </w:rPr>
        <w:t>0.1</w:t>
      </w:r>
      <w:r w:rsidRPr="0045039A">
        <w:rPr>
          <w:rFonts w:hint="eastAsia"/>
        </w:rPr>
        <w:t>。因此，</w:t>
      </w:r>
      <w:proofErr w:type="gramStart"/>
      <w:r w:rsidRPr="0045039A">
        <w:rPr>
          <w:rFonts w:hint="eastAsia"/>
        </w:rPr>
        <w:t>入射到铝电缆</w:t>
      </w:r>
      <w:proofErr w:type="gramEnd"/>
      <w:r w:rsidRPr="0045039A">
        <w:rPr>
          <w:rFonts w:hint="eastAsia"/>
        </w:rPr>
        <w:t>上的能量只有</w:t>
      </w:r>
      <w:r w:rsidRPr="0045039A">
        <w:rPr>
          <w:rFonts w:hint="eastAsia"/>
        </w:rPr>
        <w:t>10%</w:t>
      </w:r>
      <w:r w:rsidRPr="0045039A">
        <w:rPr>
          <w:rFonts w:hint="eastAsia"/>
        </w:rPr>
        <w:t>被吸收。入射到导线上的太阳</w:t>
      </w:r>
      <w:r w:rsidR="0043553E">
        <w:rPr>
          <w:rFonts w:hint="eastAsia"/>
        </w:rPr>
        <w:t>能</w:t>
      </w:r>
      <w:r w:rsidRPr="0045039A">
        <w:rPr>
          <w:rFonts w:hint="eastAsia"/>
        </w:rPr>
        <w:t>功率为</w:t>
      </w:r>
      <w:r w:rsidR="002D5A54">
        <w:rPr>
          <w:rFonts w:hint="eastAsia"/>
        </w:rPr>
        <w:t>:</w:t>
      </w:r>
    </w:p>
    <w:p w14:paraId="2F6B4C5D" w14:textId="0280DD36" w:rsidR="00CD4711" w:rsidRDefault="00CD4711" w:rsidP="00CD4711">
      <w:pPr>
        <w:pStyle w:val="af9"/>
        <w:jc w:val="both"/>
      </w:pPr>
      <w:r>
        <w:tab/>
      </w:r>
      <w:r w:rsidR="00216610" w:rsidRPr="00B9050B">
        <w:rPr>
          <w:position w:val="-12"/>
        </w:rPr>
        <w:object w:dxaOrig="1900" w:dyaOrig="360" w14:anchorId="0EC4CFF9">
          <v:shape id="_x0000_i1092" type="#_x0000_t75" style="width:94.4pt;height:19.7pt" o:ole="">
            <v:imagedata r:id="rId205" o:title=""/>
          </v:shape>
          <o:OLEObject Type="Embed" ProgID="Equation.DSMT4" ShapeID="_x0000_i1092" DrawAspect="Content" ObjectID="_1832447123" r:id="rId206"/>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8E171E">
          <w:rPr>
            <w:noProof/>
          </w:rPr>
          <w:instrText>3</w:instrText>
        </w:r>
      </w:fldSimple>
      <w:r>
        <w:instrText>-</w:instrText>
      </w:r>
      <w:fldSimple w:instr=" SEQ MTEqn \c \* Arabic \* MERGEFORMAT ">
        <w:r w:rsidR="008E171E">
          <w:rPr>
            <w:noProof/>
          </w:rPr>
          <w:instrText>17</w:instrText>
        </w:r>
      </w:fldSimple>
      <w:r>
        <w:rPr>
          <w:rFonts w:hint="eastAsia"/>
        </w:rPr>
        <w:instrText>）</w:instrText>
      </w:r>
      <w:r>
        <w:fldChar w:fldCharType="end"/>
      </w:r>
    </w:p>
    <w:p w14:paraId="4983845F" w14:textId="1EC471FC" w:rsidR="00E4667E" w:rsidRPr="00580995" w:rsidRDefault="00AE0B2F" w:rsidP="00216610">
      <w:pPr>
        <w:ind w:firstLine="480"/>
      </w:pPr>
      <w:r>
        <w:rPr>
          <w:rFonts w:hint="eastAsia"/>
        </w:rPr>
        <w:t>因此，</w:t>
      </w:r>
      <w:r w:rsidR="00CB0EFA">
        <w:rPr>
          <w:rFonts w:hint="eastAsia"/>
        </w:rPr>
        <w:t>月球表面导线的辐射问题，可以通过将导线视为一个向远处处于固定温度的大物体辐射的小物体来处理。如果温度为</w:t>
      </w:r>
      <w:r w:rsidR="00CB0EFA" w:rsidRPr="00CB0EFA">
        <w:rPr>
          <w:i/>
          <w:iCs/>
        </w:rPr>
        <w:t>T</w:t>
      </w:r>
      <w:r w:rsidR="0061413D">
        <w:rPr>
          <w:vertAlign w:val="subscript"/>
        </w:rPr>
        <w:t>w</w:t>
      </w:r>
      <w:r w:rsidR="00CB0EFA">
        <w:rPr>
          <w:rFonts w:hint="eastAsia"/>
        </w:rPr>
        <w:t>的导线完全被温度为</w:t>
      </w:r>
      <w:r w:rsidR="0092577A" w:rsidRPr="0092577A">
        <w:rPr>
          <w:rFonts w:hint="eastAsia"/>
          <w:i/>
          <w:iCs/>
        </w:rPr>
        <w:t>T</w:t>
      </w:r>
      <w:r w:rsidR="00CB0EFA">
        <w:rPr>
          <w:rFonts w:hint="eastAsia"/>
        </w:rPr>
        <w:t>的这样一个大物体所</w:t>
      </w:r>
      <w:r w:rsidR="0092577A">
        <w:rPr>
          <w:rFonts w:hint="eastAsia"/>
        </w:rPr>
        <w:t>环绕</w:t>
      </w:r>
      <w:r w:rsidR="00CB0EFA">
        <w:rPr>
          <w:rFonts w:hint="eastAsia"/>
        </w:rPr>
        <w:t>，</w:t>
      </w:r>
      <w:r w:rsidR="005F7BFF">
        <w:rPr>
          <w:rFonts w:hint="eastAsia"/>
        </w:rPr>
        <w:t>斯</w:t>
      </w:r>
      <w:proofErr w:type="gramStart"/>
      <w:r w:rsidR="005F7BFF">
        <w:rPr>
          <w:rFonts w:hint="eastAsia"/>
        </w:rPr>
        <w:t>特</w:t>
      </w:r>
      <w:proofErr w:type="gramEnd"/>
      <w:r w:rsidR="005F7BFF">
        <w:rPr>
          <w:rFonts w:hint="eastAsia"/>
        </w:rPr>
        <w:t>藩</w:t>
      </w:r>
      <w:r w:rsidR="005F7BFF">
        <w:rPr>
          <w:rFonts w:hint="eastAsia"/>
        </w:rPr>
        <w:t>-</w:t>
      </w:r>
      <w:r w:rsidR="005F7BFF">
        <w:rPr>
          <w:rFonts w:hint="eastAsia"/>
        </w:rPr>
        <w:t>玻尔兹曼</w:t>
      </w:r>
      <w:r w:rsidR="0092577A" w:rsidRPr="0092577A">
        <w:rPr>
          <w:rFonts w:hint="eastAsia"/>
        </w:rPr>
        <w:t>定律</w:t>
      </w:r>
      <w:r w:rsidR="0092577A">
        <w:rPr>
          <w:rFonts w:hint="eastAsia"/>
        </w:rPr>
        <w:t>给出</w:t>
      </w:r>
      <w:r w:rsidR="00CB0EFA">
        <w:rPr>
          <w:rFonts w:hint="eastAsia"/>
        </w:rPr>
        <w:t>导线辐射</w:t>
      </w:r>
      <w:r w:rsidR="00126035">
        <w:rPr>
          <w:rFonts w:hint="eastAsia"/>
        </w:rPr>
        <w:t>耗散</w:t>
      </w:r>
      <w:r w:rsidR="00CB0EFA">
        <w:rPr>
          <w:rFonts w:hint="eastAsia"/>
        </w:rPr>
        <w:t>的功率</w:t>
      </w:r>
      <w:r w:rsidR="00126035">
        <w:rPr>
          <w:rFonts w:hint="eastAsia"/>
        </w:rPr>
        <w:t>为</w:t>
      </w:r>
      <w:r w:rsidR="00126035" w:rsidRPr="00712C40">
        <w:rPr>
          <w:rFonts w:ascii="Symbol" w:hAnsi="Symbol"/>
        </w:rPr>
        <w:t>D</w:t>
      </w:r>
      <w:r w:rsidR="00126035" w:rsidRPr="00712C40">
        <w:rPr>
          <w:rFonts w:hint="eastAsia"/>
        </w:rPr>
        <w:t>Q</w:t>
      </w:r>
      <w:r w:rsidR="00CB0EFA">
        <w:rPr>
          <w:rFonts w:hint="eastAsia"/>
        </w:rPr>
        <w:t>：</w:t>
      </w:r>
    </w:p>
    <w:p w14:paraId="5C7D6656" w14:textId="73AA9952" w:rsidR="00725902" w:rsidRDefault="00725902" w:rsidP="00725902">
      <w:pPr>
        <w:pStyle w:val="af9"/>
        <w:jc w:val="both"/>
      </w:pPr>
      <w:r>
        <w:tab/>
      </w:r>
      <w:r w:rsidR="00216610" w:rsidRPr="003C56E1">
        <w:rPr>
          <w:position w:val="-16"/>
        </w:rPr>
        <w:object w:dxaOrig="2020" w:dyaOrig="440" w14:anchorId="1F74BCD8">
          <v:shape id="_x0000_i1093" type="#_x0000_t75" style="width:100.55pt;height:23.75pt" o:ole="">
            <v:imagedata r:id="rId207" o:title=""/>
          </v:shape>
          <o:OLEObject Type="Embed" ProgID="Equation.DSMT4" ShapeID="_x0000_i1093" DrawAspect="Content" ObjectID="_1832447124" r:id="rId208"/>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8E171E">
          <w:rPr>
            <w:noProof/>
          </w:rPr>
          <w:instrText>3</w:instrText>
        </w:r>
      </w:fldSimple>
      <w:r>
        <w:instrText>-</w:instrText>
      </w:r>
      <w:fldSimple w:instr=" SEQ MTEqn \c \* Arabic \* MERGEFORMAT ">
        <w:r w:rsidR="008E171E">
          <w:rPr>
            <w:noProof/>
          </w:rPr>
          <w:instrText>18</w:instrText>
        </w:r>
      </w:fldSimple>
      <w:r>
        <w:rPr>
          <w:rFonts w:hint="eastAsia"/>
        </w:rPr>
        <w:instrText>）</w:instrText>
      </w:r>
      <w:r>
        <w:fldChar w:fldCharType="end"/>
      </w:r>
    </w:p>
    <w:p w14:paraId="68EDC01C" w14:textId="765AD402" w:rsidR="00D07E3D" w:rsidRDefault="00CA4DFB" w:rsidP="0066333E">
      <w:pPr>
        <w:ind w:firstLine="480"/>
      </w:pPr>
      <w:r>
        <w:rPr>
          <w:rFonts w:hint="eastAsia"/>
        </w:rPr>
        <w:t>然而</w:t>
      </w:r>
      <w:r w:rsidR="00B12D00">
        <w:rPr>
          <w:rFonts w:hint="eastAsia"/>
        </w:rPr>
        <w:t>如</w:t>
      </w:r>
      <w:r w:rsidR="00B12D00">
        <w:rPr>
          <w:highlight w:val="yellow"/>
        </w:rPr>
        <w:fldChar w:fldCharType="begin"/>
      </w:r>
      <w:r w:rsidR="00B12D00">
        <w:instrText xml:space="preserve"> </w:instrText>
      </w:r>
      <w:r w:rsidR="00B12D00">
        <w:rPr>
          <w:rFonts w:hint="eastAsia"/>
        </w:rPr>
        <w:instrText>REF _Ref221091778 \h</w:instrText>
      </w:r>
      <w:r w:rsidR="00B12D00">
        <w:instrText xml:space="preserve"> </w:instrText>
      </w:r>
      <w:r w:rsidR="00B12D00">
        <w:rPr>
          <w:highlight w:val="yellow"/>
        </w:rPr>
      </w:r>
      <w:r w:rsidR="00B12D00">
        <w:rPr>
          <w:highlight w:val="yellow"/>
        </w:rPr>
        <w:fldChar w:fldCharType="separate"/>
      </w:r>
      <w:r w:rsidR="008E171E" w:rsidRPr="0040062F">
        <w:rPr>
          <w:rFonts w:hint="eastAsia"/>
        </w:rPr>
        <w:t>图</w:t>
      </w:r>
      <w:r w:rsidR="008E171E" w:rsidRPr="0040062F">
        <w:rPr>
          <w:rFonts w:hint="eastAsia"/>
        </w:rPr>
        <w:t xml:space="preserve"> </w:t>
      </w:r>
      <w:r w:rsidR="008E171E">
        <w:rPr>
          <w:noProof/>
        </w:rPr>
        <w:t>3</w:t>
      </w:r>
      <w:r w:rsidR="008E171E">
        <w:noBreakHyphen/>
      </w:r>
      <w:r w:rsidR="008E171E">
        <w:rPr>
          <w:noProof/>
        </w:rPr>
        <w:t>8</w:t>
      </w:r>
      <w:r w:rsidR="00B12D00">
        <w:rPr>
          <w:highlight w:val="yellow"/>
        </w:rPr>
        <w:fldChar w:fldCharType="end"/>
      </w:r>
      <w:r w:rsidR="00B12D00" w:rsidRPr="00B12D00">
        <w:rPr>
          <w:rFonts w:hint="eastAsia"/>
        </w:rPr>
        <w:t>所示</w:t>
      </w:r>
      <w:r>
        <w:rPr>
          <w:rFonts w:hint="eastAsia"/>
        </w:rPr>
        <w:t>，导线的上半部分向深空辐射，其温度为绝对</w:t>
      </w:r>
      <w:r w:rsidR="00DC0563">
        <w:rPr>
          <w:rFonts w:hint="eastAsia"/>
        </w:rPr>
        <w:t>零开尔文</w:t>
      </w:r>
      <w:r>
        <w:rPr>
          <w:rFonts w:hint="eastAsia"/>
        </w:rPr>
        <w:t>，导线的下半部分向月球表面辐射，其温度为</w:t>
      </w:r>
      <w:r w:rsidR="00DC0563">
        <w:rPr>
          <w:rFonts w:hint="eastAsia"/>
        </w:rPr>
        <w:t>月表温度</w:t>
      </w:r>
      <w:r>
        <w:t>​</w:t>
      </w:r>
      <w:r>
        <w:rPr>
          <w:rFonts w:hint="eastAsia"/>
        </w:rPr>
        <w:t>。</w:t>
      </w:r>
      <w:r w:rsidR="00216610">
        <w:rPr>
          <w:rFonts w:hint="eastAsia"/>
        </w:rPr>
        <w:t>在平衡状态下，导线中的总功率即电阻功率</w:t>
      </w:r>
      <w:r w:rsidR="00216610">
        <w:rPr>
          <w:rFonts w:hint="eastAsia"/>
          <w:i/>
          <w:iCs/>
        </w:rPr>
        <w:t>Q</w:t>
      </w:r>
      <w:r w:rsidR="00216610">
        <w:rPr>
          <w:vertAlign w:val="subscript"/>
        </w:rPr>
        <w:t>I</w:t>
      </w:r>
      <w:r w:rsidR="00216610">
        <w:rPr>
          <w:rFonts w:hint="eastAsia"/>
        </w:rPr>
        <w:t>与吸收的太阳能功率</w:t>
      </w:r>
      <w:r w:rsidR="00216610">
        <w:rPr>
          <w:rFonts w:hint="eastAsia"/>
          <w:i/>
          <w:iCs/>
        </w:rPr>
        <w:t>Q</w:t>
      </w:r>
      <w:r w:rsidR="00216610" w:rsidRPr="00AE0B2F">
        <w:rPr>
          <w:vertAlign w:val="subscript"/>
        </w:rPr>
        <w:t>s</w:t>
      </w:r>
      <w:r w:rsidR="00216610">
        <w:rPr>
          <w:rFonts w:hint="eastAsia"/>
        </w:rPr>
        <w:t>之和必须通过辐射</w:t>
      </w:r>
      <w:bookmarkStart w:id="183" w:name="OLE_LINK4"/>
      <w:r w:rsidR="00216610">
        <w:rPr>
          <w:rFonts w:hint="eastAsia"/>
          <w:i/>
          <w:iCs/>
        </w:rPr>
        <w:t>Q</w:t>
      </w:r>
      <w:r w:rsidR="00216610">
        <w:rPr>
          <w:rFonts w:hint="eastAsia"/>
          <w:vertAlign w:val="subscript"/>
        </w:rPr>
        <w:t>R</w:t>
      </w:r>
      <w:bookmarkEnd w:id="183"/>
      <w:r w:rsidR="00216610">
        <w:rPr>
          <w:rFonts w:hint="eastAsia"/>
        </w:rPr>
        <w:t>耗散。</w:t>
      </w:r>
      <w:r>
        <w:rPr>
          <w:rFonts w:hint="eastAsia"/>
        </w:rPr>
        <w:t>将两个辐射项相加，并加入</w:t>
      </w:r>
      <w:r w:rsidR="00DD5E78">
        <w:rPr>
          <w:rFonts w:hint="eastAsia"/>
        </w:rPr>
        <w:t>辐射系数</w:t>
      </w:r>
      <w:r>
        <w:rPr>
          <w:rFonts w:hint="eastAsia"/>
        </w:rPr>
        <w:t>以考虑另一根导线的邻近影响，</w:t>
      </w:r>
      <w:r w:rsidR="0066333E">
        <w:rPr>
          <w:rFonts w:hint="eastAsia"/>
        </w:rPr>
        <w:t>即</w:t>
      </w:r>
      <w:r w:rsidR="00BB0BCB">
        <w:rPr>
          <w:rFonts w:hint="eastAsia"/>
        </w:rPr>
        <w:t>有</w:t>
      </w:r>
      <w:r>
        <w:rPr>
          <w:rFonts w:hint="eastAsia"/>
        </w:rPr>
        <w:t>热传递速率</w:t>
      </w:r>
      <w:r w:rsidR="00BB0BCB">
        <w:rPr>
          <w:rFonts w:hint="eastAsia"/>
          <w:i/>
          <w:iCs/>
        </w:rPr>
        <w:t>Q</w:t>
      </w:r>
      <w:r w:rsidR="00BB0BCB">
        <w:rPr>
          <w:rFonts w:hint="eastAsia"/>
          <w:vertAlign w:val="subscript"/>
        </w:rPr>
        <w:t>R</w:t>
      </w:r>
      <w:r>
        <w:rPr>
          <w:rFonts w:hint="eastAsia"/>
        </w:rPr>
        <w:t>由式</w:t>
      </w:r>
      <w:r w:rsidR="007E4598">
        <w:rPr>
          <w:iCs/>
        </w:rPr>
        <w:fldChar w:fldCharType="begin"/>
      </w:r>
      <w:r w:rsidR="007E4598">
        <w:rPr>
          <w:iCs/>
        </w:rPr>
        <w:instrText xml:space="preserve"> GOTOBUTTON ZEqnNum740856  \* MERGEFORMAT </w:instrText>
      </w:r>
      <w:r w:rsidR="007E4598">
        <w:rPr>
          <w:iCs/>
        </w:rPr>
        <w:fldChar w:fldCharType="begin"/>
      </w:r>
      <w:r w:rsidR="007E4598">
        <w:rPr>
          <w:iCs/>
        </w:rPr>
        <w:instrText xml:space="preserve"> REF ZEqnNum740856 \* Charformat \! \* MERGEFORMAT </w:instrText>
      </w:r>
      <w:r w:rsidR="007E4598">
        <w:rPr>
          <w:iCs/>
        </w:rPr>
        <w:fldChar w:fldCharType="separate"/>
      </w:r>
      <w:r w:rsidR="008E171E" w:rsidRPr="008E171E">
        <w:rPr>
          <w:rFonts w:hint="eastAsia"/>
          <w:iCs/>
        </w:rPr>
        <w:instrText>（</w:instrText>
      </w:r>
      <w:r w:rsidR="008E171E" w:rsidRPr="008E171E">
        <w:rPr>
          <w:iCs/>
        </w:rPr>
        <w:instrText>3-19</w:instrText>
      </w:r>
      <w:r w:rsidR="008E171E" w:rsidRPr="008E171E">
        <w:rPr>
          <w:rFonts w:hint="eastAsia"/>
          <w:iCs/>
        </w:rPr>
        <w:instrText>）</w:instrText>
      </w:r>
      <w:r w:rsidR="007E4598">
        <w:rPr>
          <w:iCs/>
        </w:rPr>
        <w:fldChar w:fldCharType="end"/>
      </w:r>
      <w:r w:rsidR="007E4598">
        <w:rPr>
          <w:iCs/>
        </w:rPr>
        <w:fldChar w:fldCharType="end"/>
      </w:r>
      <w:r>
        <w:rPr>
          <w:rFonts w:hint="eastAsia"/>
        </w:rPr>
        <w:t>给出。</w:t>
      </w:r>
    </w:p>
    <w:p w14:paraId="4F75B5DA" w14:textId="2642E347" w:rsidR="00924FA9" w:rsidRDefault="00924FA9" w:rsidP="00924FA9">
      <w:pPr>
        <w:pStyle w:val="af9"/>
        <w:jc w:val="both"/>
      </w:pPr>
      <w:r>
        <w:tab/>
      </w:r>
      <w:r w:rsidR="00CB3158" w:rsidRPr="00CB3158">
        <w:rPr>
          <w:position w:val="-24"/>
        </w:rPr>
        <w:object w:dxaOrig="4840" w:dyaOrig="620" w14:anchorId="19A0F8CE">
          <v:shape id="_x0000_i1094" type="#_x0000_t75" style="width:242.5pt;height:33.3pt" o:ole="">
            <v:imagedata r:id="rId209" o:title=""/>
          </v:shape>
          <o:OLEObject Type="Embed" ProgID="Equation.DSMT4" ShapeID="_x0000_i1094" DrawAspect="Content" ObjectID="_1832447125" r:id="rId210"/>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bookmarkStart w:id="184" w:name="ZEqnNum740856"/>
      <w:r>
        <w:rPr>
          <w:rFonts w:hint="eastAsia"/>
        </w:rPr>
        <w:instrText>（</w:instrText>
      </w:r>
      <w:fldSimple w:instr=" SEQ MTChap \c \* Arabic \* MERGEFORMAT ">
        <w:r w:rsidR="008E171E">
          <w:rPr>
            <w:noProof/>
          </w:rPr>
          <w:instrText>3</w:instrText>
        </w:r>
      </w:fldSimple>
      <w:r>
        <w:instrText>-</w:instrText>
      </w:r>
      <w:fldSimple w:instr=" SEQ MTEqn \c \* Arabic \* MERGEFORMAT ">
        <w:r w:rsidR="008E171E">
          <w:rPr>
            <w:noProof/>
          </w:rPr>
          <w:instrText>19</w:instrText>
        </w:r>
      </w:fldSimple>
      <w:r>
        <w:rPr>
          <w:rFonts w:hint="eastAsia"/>
        </w:rPr>
        <w:instrText>）</w:instrText>
      </w:r>
      <w:bookmarkEnd w:id="184"/>
      <w:r>
        <w:fldChar w:fldCharType="end"/>
      </w:r>
    </w:p>
    <w:p w14:paraId="779E9402" w14:textId="5D1D503D" w:rsidR="00924FA9" w:rsidRDefault="00435A3A" w:rsidP="00D2561A">
      <w:pPr>
        <w:ind w:firstLine="480"/>
      </w:pPr>
      <w:r>
        <w:rPr>
          <w:rFonts w:hint="eastAsia"/>
        </w:rPr>
        <w:t>其中</w:t>
      </w:r>
      <w:r w:rsidRPr="00435A3A">
        <w:rPr>
          <w:rFonts w:hint="eastAsia"/>
          <w:i/>
          <w:iCs/>
        </w:rPr>
        <w:t>T</w:t>
      </w:r>
      <w:r w:rsidRPr="00435A3A">
        <w:rPr>
          <w:vertAlign w:val="subscript"/>
        </w:rPr>
        <w:t>o</w:t>
      </w:r>
      <w:r>
        <w:rPr>
          <w:rFonts w:hint="eastAsia"/>
        </w:rPr>
        <w:t>是远离月球的空间温度，</w:t>
      </w:r>
      <w:proofErr w:type="spellStart"/>
      <w:r w:rsidRPr="00435A3A">
        <w:rPr>
          <w:rFonts w:hint="eastAsia"/>
          <w:i/>
          <w:iCs/>
        </w:rPr>
        <w:t>T</w:t>
      </w:r>
      <w:r>
        <w:rPr>
          <w:vertAlign w:val="subscript"/>
        </w:rPr>
        <w:t>ls</w:t>
      </w:r>
      <w:proofErr w:type="spellEnd"/>
      <w:r>
        <w:rPr>
          <w:rFonts w:hint="eastAsia"/>
        </w:rPr>
        <w:t>是月球表面的温度，</w:t>
      </w:r>
      <w:r w:rsidRPr="00435A3A">
        <w:rPr>
          <w:rFonts w:hint="eastAsia"/>
          <w:i/>
          <w:iCs/>
        </w:rPr>
        <w:t>T</w:t>
      </w:r>
      <w:r>
        <w:rPr>
          <w:vertAlign w:val="subscript"/>
        </w:rPr>
        <w:t>w</w:t>
      </w:r>
      <w:r>
        <w:rPr>
          <w:rFonts w:hint="eastAsia"/>
        </w:rPr>
        <w:t>是导线的温度，</w:t>
      </w:r>
      <w:r w:rsidR="00571DA8" w:rsidRPr="00571DA8">
        <w:rPr>
          <w:rFonts w:ascii="Symbol" w:hAnsi="Symbol"/>
          <w:i/>
          <w:iCs/>
        </w:rPr>
        <w:t>s</w:t>
      </w:r>
      <w:r>
        <w:rPr>
          <w:rFonts w:hint="eastAsia"/>
        </w:rPr>
        <w:t>是斯</w:t>
      </w:r>
      <w:proofErr w:type="gramStart"/>
      <w:r>
        <w:rPr>
          <w:rFonts w:hint="eastAsia"/>
        </w:rPr>
        <w:t>特</w:t>
      </w:r>
      <w:proofErr w:type="gramEnd"/>
      <w:r>
        <w:rPr>
          <w:rFonts w:hint="eastAsia"/>
        </w:rPr>
        <w:t>藩</w:t>
      </w:r>
      <w:r>
        <w:rPr>
          <w:rFonts w:hint="eastAsia"/>
        </w:rPr>
        <w:t>-</w:t>
      </w:r>
      <w:r>
        <w:rPr>
          <w:rFonts w:hint="eastAsia"/>
        </w:rPr>
        <w:t>玻尔兹曼常数，</w:t>
      </w:r>
      <w:r w:rsidR="00571DA8" w:rsidRPr="00CF5375">
        <w:rPr>
          <w:rFonts w:ascii="Symbol" w:hAnsi="Symbol" w:hint="eastAsia"/>
          <w:i/>
          <w:iCs/>
        </w:rPr>
        <w:t>e</w:t>
      </w:r>
      <w:r>
        <w:rPr>
          <w:rFonts w:hint="eastAsia"/>
        </w:rPr>
        <w:t>是导线表面的发射率，</w:t>
      </w:r>
      <w:r w:rsidR="0020162E" w:rsidRPr="00CF5375">
        <w:rPr>
          <w:rFonts w:ascii="Cambria Math" w:hAnsi="Cambria Math" w:cs="Cambria Math"/>
          <w:i/>
          <w:iCs/>
        </w:rPr>
        <w:t>S</w:t>
      </w:r>
      <w:r>
        <w:rPr>
          <w:rFonts w:hint="eastAsia"/>
        </w:rPr>
        <w:t>是导线的表面积，</w:t>
      </w:r>
      <w:proofErr w:type="spellStart"/>
      <w:r w:rsidR="0020162E" w:rsidRPr="0020162E">
        <w:rPr>
          <w:rFonts w:hint="eastAsia"/>
          <w:i/>
          <w:iCs/>
        </w:rPr>
        <w:t>C</w:t>
      </w:r>
      <w:r w:rsidR="0020162E" w:rsidRPr="0020162E">
        <w:rPr>
          <w:vertAlign w:val="subscript"/>
        </w:rPr>
        <w:t>ws</w:t>
      </w:r>
      <w:proofErr w:type="spellEnd"/>
      <w:r w:rsidRPr="0020162E">
        <w:rPr>
          <w:rFonts w:hint="eastAsia"/>
          <w:vertAlign w:val="subscript"/>
        </w:rPr>
        <w:t xml:space="preserve"> </w:t>
      </w:r>
      <w:r>
        <w:rPr>
          <w:rFonts w:hint="eastAsia"/>
        </w:rPr>
        <w:t>是由于另一根导线存在的</w:t>
      </w:r>
      <w:r w:rsidR="00DD5E78">
        <w:rPr>
          <w:rFonts w:hint="eastAsia"/>
        </w:rPr>
        <w:t>辐射系数</w:t>
      </w:r>
      <w:r>
        <w:rPr>
          <w:rFonts w:hint="eastAsia"/>
        </w:rPr>
        <w:t>。</w:t>
      </w:r>
      <w:r w:rsidR="00D2561A">
        <w:rPr>
          <w:rFonts w:hint="eastAsia"/>
        </w:rPr>
        <w:t>代入</w:t>
      </w:r>
      <w:r w:rsidR="00D2561A" w:rsidRPr="006B103E">
        <w:rPr>
          <w:rFonts w:hint="eastAsia"/>
          <w:i/>
          <w:iCs/>
        </w:rPr>
        <w:t>S</w:t>
      </w:r>
      <w:r w:rsidR="00D2561A" w:rsidRPr="006B103E">
        <w:rPr>
          <w:i/>
          <w:iCs/>
        </w:rPr>
        <w:t>=</w:t>
      </w:r>
      <w:r w:rsidR="00D2561A" w:rsidRPr="006B103E">
        <w:t>2</w:t>
      </w:r>
      <w:r w:rsidR="00D2561A" w:rsidRPr="006B103E">
        <w:rPr>
          <w:rFonts w:ascii="Symbol" w:hAnsi="Symbol"/>
          <w:i/>
          <w:iCs/>
        </w:rPr>
        <w:t>p</w:t>
      </w:r>
      <w:r w:rsidR="00D2561A" w:rsidRPr="006B103E">
        <w:rPr>
          <w:rFonts w:hint="eastAsia"/>
          <w:i/>
          <w:iCs/>
        </w:rPr>
        <w:t>rl</w:t>
      </w:r>
      <w:r w:rsidR="00D2561A">
        <w:rPr>
          <w:rFonts w:hint="eastAsia"/>
        </w:rPr>
        <w:t>，可以推导出线</w:t>
      </w:r>
      <w:proofErr w:type="gramStart"/>
      <w:r w:rsidR="00D2561A">
        <w:rPr>
          <w:rFonts w:hint="eastAsia"/>
        </w:rPr>
        <w:t>缆</w:t>
      </w:r>
      <w:proofErr w:type="gramEnd"/>
      <w:r w:rsidR="00D2561A">
        <w:rPr>
          <w:rFonts w:hint="eastAsia"/>
        </w:rPr>
        <w:t>半径的表达式：</w:t>
      </w:r>
    </w:p>
    <w:p w14:paraId="707696E5" w14:textId="0206EC0F" w:rsidR="00734B80" w:rsidRDefault="00734B80" w:rsidP="00734B80">
      <w:pPr>
        <w:pStyle w:val="af9"/>
        <w:jc w:val="both"/>
      </w:pPr>
      <w:r>
        <w:tab/>
      </w:r>
      <w:r w:rsidR="009F1DDA" w:rsidRPr="00010A40">
        <w:rPr>
          <w:position w:val="-36"/>
        </w:rPr>
        <w:object w:dxaOrig="3879" w:dyaOrig="780" w14:anchorId="0C2487B3">
          <v:shape id="_x0000_i1095" type="#_x0000_t75" style="width:193.6pt;height:42.8pt" o:ole="">
            <v:imagedata r:id="rId211" o:title=""/>
          </v:shape>
          <o:OLEObject Type="Embed" ProgID="Equation.DSMT4" ShapeID="_x0000_i1095" DrawAspect="Content" ObjectID="_1832447126" r:id="rId212"/>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8E171E">
          <w:rPr>
            <w:noProof/>
          </w:rPr>
          <w:instrText>3</w:instrText>
        </w:r>
      </w:fldSimple>
      <w:r>
        <w:instrText>-</w:instrText>
      </w:r>
      <w:fldSimple w:instr=" SEQ MTEqn \c \* Arabic \* MERGEFORMAT ">
        <w:r w:rsidR="008E171E">
          <w:rPr>
            <w:noProof/>
          </w:rPr>
          <w:instrText>20</w:instrText>
        </w:r>
      </w:fldSimple>
      <w:r>
        <w:rPr>
          <w:rFonts w:hint="eastAsia"/>
        </w:rPr>
        <w:instrText>）</w:instrText>
      </w:r>
      <w:r>
        <w:fldChar w:fldCharType="end"/>
      </w:r>
    </w:p>
    <w:p w14:paraId="57E1CA8E" w14:textId="739CF306" w:rsidR="00734B80" w:rsidRDefault="007C11F5" w:rsidP="00D2561A">
      <w:pPr>
        <w:ind w:firstLine="480"/>
        <w:rPr>
          <w:iCs/>
        </w:rPr>
      </w:pPr>
      <w:r>
        <w:rPr>
          <w:rFonts w:hint="eastAsia"/>
        </w:rPr>
        <w:t>代入</w:t>
      </w:r>
      <w:r>
        <w:rPr>
          <w:iCs/>
        </w:rPr>
        <w:fldChar w:fldCharType="begin"/>
      </w:r>
      <w:r>
        <w:rPr>
          <w:iCs/>
        </w:rPr>
        <w:instrText xml:space="preserve"> GOTOBUTTON ZEqnNum485406  \* MERGEFORMAT </w:instrText>
      </w:r>
      <w:r>
        <w:rPr>
          <w:iCs/>
        </w:rPr>
        <w:fldChar w:fldCharType="begin"/>
      </w:r>
      <w:r>
        <w:rPr>
          <w:iCs/>
        </w:rPr>
        <w:instrText xml:space="preserve"> REF ZEqnNum485406 \* Charformat \! \* MERGEFORMAT </w:instrText>
      </w:r>
      <w:r>
        <w:rPr>
          <w:iCs/>
        </w:rPr>
        <w:fldChar w:fldCharType="separate"/>
      </w:r>
      <w:r w:rsidR="008E171E" w:rsidRPr="008E171E">
        <w:rPr>
          <w:rFonts w:hint="eastAsia"/>
          <w:iCs/>
        </w:rPr>
        <w:instrText>（</w:instrText>
      </w:r>
      <w:r w:rsidR="008E171E" w:rsidRPr="008E171E">
        <w:rPr>
          <w:iCs/>
        </w:rPr>
        <w:instrText>3-2</w:instrText>
      </w:r>
      <w:r w:rsidR="008E171E" w:rsidRPr="008E171E">
        <w:rPr>
          <w:rFonts w:hint="eastAsia"/>
          <w:iCs/>
        </w:rPr>
        <w:instrText>）</w:instrText>
      </w:r>
      <w:r>
        <w:rPr>
          <w:iCs/>
        </w:rPr>
        <w:fldChar w:fldCharType="end"/>
      </w:r>
      <w:r>
        <w:rPr>
          <w:iCs/>
        </w:rPr>
        <w:fldChar w:fldCharType="end"/>
      </w:r>
      <w:r>
        <w:rPr>
          <w:rFonts w:hint="eastAsia"/>
          <w:iCs/>
        </w:rPr>
        <w:t>，则半径表达式可以进一步表示</w:t>
      </w:r>
      <w:r w:rsidR="000245E1">
        <w:rPr>
          <w:rFonts w:hint="eastAsia"/>
          <w:iCs/>
        </w:rPr>
        <w:t>电压等级</w:t>
      </w:r>
      <w:r w:rsidRPr="007C11F5">
        <w:rPr>
          <w:rFonts w:hint="eastAsia"/>
          <w:i/>
        </w:rPr>
        <w:t>V</w:t>
      </w:r>
      <w:r>
        <w:rPr>
          <w:rFonts w:hint="eastAsia"/>
          <w:iCs/>
        </w:rPr>
        <w:t>的函数，</w:t>
      </w:r>
    </w:p>
    <w:p w14:paraId="085E0F22" w14:textId="02A70904" w:rsidR="007C11F5" w:rsidRDefault="007C11F5" w:rsidP="007C11F5">
      <w:pPr>
        <w:pStyle w:val="af9"/>
        <w:jc w:val="both"/>
      </w:pPr>
      <w:r>
        <w:tab/>
      </w:r>
      <w:r w:rsidR="00B52DD3" w:rsidRPr="00053D96">
        <w:rPr>
          <w:position w:val="-38"/>
        </w:rPr>
        <w:object w:dxaOrig="4819" w:dyaOrig="1020" w14:anchorId="0810D23C">
          <v:shape id="_x0000_i1096" type="#_x0000_t75" style="width:241.15pt;height:55.7pt" o:ole="">
            <v:imagedata r:id="rId213" o:title=""/>
          </v:shape>
          <o:OLEObject Type="Embed" ProgID="Equation.DSMT4" ShapeID="_x0000_i1096" DrawAspect="Content" ObjectID="_1832447127" r:id="rId214"/>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fldSimple w:instr=" SEQ MTChap \c \* Arabic \* MERGEFORMAT ">
        <w:r w:rsidR="008E171E">
          <w:rPr>
            <w:noProof/>
          </w:rPr>
          <w:instrText>3</w:instrText>
        </w:r>
      </w:fldSimple>
      <w:r>
        <w:instrText>-</w:instrText>
      </w:r>
      <w:fldSimple w:instr=" SEQ MTEqn \c \* Arabic \* MERGEFORMAT ">
        <w:r w:rsidR="008E171E">
          <w:rPr>
            <w:noProof/>
          </w:rPr>
          <w:instrText>21</w:instrText>
        </w:r>
      </w:fldSimple>
      <w:r>
        <w:rPr>
          <w:rFonts w:hint="eastAsia"/>
        </w:rPr>
        <w:instrText>）</w:instrText>
      </w:r>
      <w:r>
        <w:fldChar w:fldCharType="end"/>
      </w:r>
    </w:p>
    <w:p w14:paraId="7605DA89" w14:textId="528D62E9" w:rsidR="00622FB2" w:rsidRDefault="00A77B5C" w:rsidP="00622FB2">
      <w:pPr>
        <w:pStyle w:val="af8"/>
        <w:spacing w:before="120" w:after="120"/>
        <w:ind w:firstLine="400"/>
      </w:pPr>
      <w:r>
        <w:rPr>
          <w:noProof/>
        </w:rPr>
        <w:drawing>
          <wp:inline distT="0" distB="0" distL="0" distR="0" wp14:anchorId="6CE4696F" wp14:editId="1E2FDA05">
            <wp:extent cx="2402205" cy="1801495"/>
            <wp:effectExtent l="0" t="0" r="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02205" cy="1801495"/>
                    </a:xfrm>
                    <a:prstGeom prst="rect">
                      <a:avLst/>
                    </a:prstGeom>
                    <a:noFill/>
                    <a:ln>
                      <a:noFill/>
                    </a:ln>
                  </pic:spPr>
                </pic:pic>
              </a:graphicData>
            </a:graphic>
          </wp:inline>
        </w:drawing>
      </w:r>
      <w:r w:rsidR="0068633D">
        <w:rPr>
          <w:noProof/>
        </w:rPr>
        <w:drawing>
          <wp:inline distT="0" distB="0" distL="0" distR="0" wp14:anchorId="485366A5" wp14:editId="61B75D91">
            <wp:extent cx="2402205" cy="18014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402205" cy="1801495"/>
                    </a:xfrm>
                    <a:prstGeom prst="rect">
                      <a:avLst/>
                    </a:prstGeom>
                    <a:noFill/>
                    <a:ln>
                      <a:noFill/>
                    </a:ln>
                  </pic:spPr>
                </pic:pic>
              </a:graphicData>
            </a:graphic>
          </wp:inline>
        </w:drawing>
      </w:r>
    </w:p>
    <w:p w14:paraId="599DB7B9" w14:textId="66983BBD" w:rsidR="00622FB2" w:rsidRPr="00516ADA" w:rsidRDefault="00622FB2" w:rsidP="00622FB2">
      <w:pPr>
        <w:pStyle w:val="af8"/>
        <w:spacing w:before="120" w:after="120"/>
        <w:ind w:firstLine="400"/>
      </w:pPr>
      <w:r w:rsidRPr="004531F2">
        <w:t>(a)</w:t>
      </w:r>
      <w:r w:rsidRPr="004531F2">
        <w:rPr>
          <w:rFonts w:hint="eastAsia"/>
        </w:rPr>
        <w:t xml:space="preserve"> </w:t>
      </w:r>
      <w:r>
        <w:rPr>
          <w:rFonts w:hint="eastAsia"/>
        </w:rPr>
        <w:t>1</w:t>
      </w:r>
      <w:r>
        <w:t>00</w:t>
      </w:r>
      <w:r>
        <w:rPr>
          <w:rFonts w:hint="eastAsia"/>
        </w:rPr>
        <w:t>kW</w:t>
      </w:r>
      <w:r>
        <w:rPr>
          <w:rFonts w:hint="eastAsia"/>
        </w:rPr>
        <w:t>在</w:t>
      </w:r>
      <w:r>
        <w:rPr>
          <w:rFonts w:hint="eastAsia"/>
        </w:rPr>
        <w:t>5km</w:t>
      </w:r>
      <w:r>
        <w:rPr>
          <w:rFonts w:hint="eastAsia"/>
        </w:rPr>
        <w:t>传输时的</w:t>
      </w:r>
      <w:r w:rsidR="0015054F">
        <w:rPr>
          <w:rFonts w:hint="eastAsia"/>
        </w:rPr>
        <w:t>半径</w:t>
      </w:r>
      <w:r>
        <w:rPr>
          <w:rFonts w:hint="eastAsia"/>
        </w:rPr>
        <w:t>变化情况</w:t>
      </w:r>
      <w:r>
        <w:rPr>
          <w:rFonts w:hint="eastAsia"/>
        </w:rPr>
        <w:t xml:space="preserve"> </w:t>
      </w:r>
      <w:r>
        <w:t xml:space="preserve">    </w:t>
      </w:r>
      <w:r w:rsidRPr="004531F2">
        <w:t>(</w:t>
      </w:r>
      <w:r>
        <w:t>b</w:t>
      </w:r>
      <w:r w:rsidRPr="004531F2">
        <w:t>)</w:t>
      </w:r>
      <w:r w:rsidRPr="004531F2">
        <w:rPr>
          <w:rFonts w:hint="eastAsia"/>
        </w:rPr>
        <w:t xml:space="preserve"> </w:t>
      </w:r>
      <w:r>
        <w:rPr>
          <w:rFonts w:hint="eastAsia"/>
        </w:rPr>
        <w:t>1</w:t>
      </w:r>
      <w:r>
        <w:t>00</w:t>
      </w:r>
      <w:r>
        <w:rPr>
          <w:rFonts w:hint="eastAsia"/>
        </w:rPr>
        <w:t>kW</w:t>
      </w:r>
      <w:r>
        <w:rPr>
          <w:rFonts w:hint="eastAsia"/>
        </w:rPr>
        <w:t>在</w:t>
      </w:r>
      <w:r>
        <w:t>10</w:t>
      </w:r>
      <w:r>
        <w:rPr>
          <w:rFonts w:hint="eastAsia"/>
        </w:rPr>
        <w:t>km</w:t>
      </w:r>
      <w:r>
        <w:rPr>
          <w:rFonts w:hint="eastAsia"/>
        </w:rPr>
        <w:t>传输时的</w:t>
      </w:r>
      <w:r w:rsidR="0015054F">
        <w:rPr>
          <w:rFonts w:hint="eastAsia"/>
        </w:rPr>
        <w:t>半径</w:t>
      </w:r>
      <w:r>
        <w:rPr>
          <w:rFonts w:hint="eastAsia"/>
        </w:rPr>
        <w:t>变化情况</w:t>
      </w:r>
    </w:p>
    <w:p w14:paraId="129E1B16" w14:textId="45137A58" w:rsidR="00622FB2" w:rsidRDefault="00622FB2" w:rsidP="00622FB2">
      <w:pPr>
        <w:pStyle w:val="af8"/>
        <w:spacing w:before="120" w:after="120"/>
        <w:ind w:firstLine="400"/>
      </w:pPr>
      <w:r>
        <w:rPr>
          <w:noProof/>
        </w:rPr>
        <w:lastRenderedPageBreak/>
        <w:t xml:space="preserve"> </w:t>
      </w:r>
      <w:r w:rsidR="00794A2F">
        <w:rPr>
          <w:noProof/>
        </w:rPr>
        <w:drawing>
          <wp:inline distT="0" distB="0" distL="0" distR="0" wp14:anchorId="5F1A2C32" wp14:editId="3502BCD8">
            <wp:extent cx="2402205" cy="1801495"/>
            <wp:effectExtent l="0" t="0" r="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402205" cy="1801495"/>
                    </a:xfrm>
                    <a:prstGeom prst="rect">
                      <a:avLst/>
                    </a:prstGeom>
                    <a:noFill/>
                    <a:ln>
                      <a:noFill/>
                    </a:ln>
                  </pic:spPr>
                </pic:pic>
              </a:graphicData>
            </a:graphic>
          </wp:inline>
        </w:drawing>
      </w:r>
      <w:r w:rsidRPr="00220101">
        <w:t xml:space="preserve"> </w:t>
      </w:r>
      <w:r w:rsidR="00BC475E">
        <w:rPr>
          <w:noProof/>
        </w:rPr>
        <w:drawing>
          <wp:inline distT="0" distB="0" distL="0" distR="0" wp14:anchorId="2324D1E7" wp14:editId="32F35619">
            <wp:extent cx="2402205" cy="1801495"/>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402205" cy="1801495"/>
                    </a:xfrm>
                    <a:prstGeom prst="rect">
                      <a:avLst/>
                    </a:prstGeom>
                    <a:noFill/>
                    <a:ln>
                      <a:noFill/>
                    </a:ln>
                  </pic:spPr>
                </pic:pic>
              </a:graphicData>
            </a:graphic>
          </wp:inline>
        </w:drawing>
      </w:r>
    </w:p>
    <w:p w14:paraId="5681DD87" w14:textId="657279FC" w:rsidR="00622FB2" w:rsidRDefault="00622FB2" w:rsidP="00622FB2">
      <w:pPr>
        <w:pStyle w:val="af8"/>
        <w:spacing w:before="120" w:after="120"/>
        <w:ind w:firstLine="400"/>
      </w:pPr>
      <w:r w:rsidRPr="004531F2">
        <w:t>(</w:t>
      </w:r>
      <w:r>
        <w:t>c</w:t>
      </w:r>
      <w:r w:rsidRPr="004531F2">
        <w:t>)</w:t>
      </w:r>
      <w:r w:rsidRPr="004531F2">
        <w:rPr>
          <w:rFonts w:hint="eastAsia"/>
        </w:rPr>
        <w:t xml:space="preserve"> </w:t>
      </w:r>
      <w:r>
        <w:t>40</w:t>
      </w:r>
      <w:r>
        <w:rPr>
          <w:rFonts w:hint="eastAsia"/>
        </w:rPr>
        <w:t>kW</w:t>
      </w:r>
      <w:r>
        <w:rPr>
          <w:rFonts w:hint="eastAsia"/>
        </w:rPr>
        <w:t>在</w:t>
      </w:r>
      <w:r>
        <w:t>5</w:t>
      </w:r>
      <w:r>
        <w:rPr>
          <w:rFonts w:hint="eastAsia"/>
        </w:rPr>
        <w:t>km</w:t>
      </w:r>
      <w:r>
        <w:rPr>
          <w:rFonts w:hint="eastAsia"/>
        </w:rPr>
        <w:t>传输时的</w:t>
      </w:r>
      <w:r w:rsidR="0015054F">
        <w:rPr>
          <w:rFonts w:hint="eastAsia"/>
        </w:rPr>
        <w:t>半径</w:t>
      </w:r>
      <w:r>
        <w:rPr>
          <w:rFonts w:hint="eastAsia"/>
        </w:rPr>
        <w:t>变化情况</w:t>
      </w:r>
      <w:r>
        <w:rPr>
          <w:rFonts w:hint="eastAsia"/>
        </w:rPr>
        <w:t xml:space="preserve"> </w:t>
      </w:r>
      <w:r>
        <w:t xml:space="preserve">    </w:t>
      </w:r>
      <w:r w:rsidRPr="004531F2">
        <w:t>(</w:t>
      </w:r>
      <w:r>
        <w:t>d</w:t>
      </w:r>
      <w:r w:rsidRPr="004531F2">
        <w:t>)</w:t>
      </w:r>
      <w:r w:rsidRPr="004531F2">
        <w:rPr>
          <w:rFonts w:hint="eastAsia"/>
        </w:rPr>
        <w:t xml:space="preserve"> </w:t>
      </w:r>
      <w:r>
        <w:t>5</w:t>
      </w:r>
      <w:r>
        <w:rPr>
          <w:rFonts w:hint="eastAsia"/>
        </w:rPr>
        <w:t>kW</w:t>
      </w:r>
      <w:r>
        <w:rPr>
          <w:rFonts w:hint="eastAsia"/>
        </w:rPr>
        <w:t>在</w:t>
      </w:r>
      <w:r>
        <w:t>500</w:t>
      </w:r>
      <w:r>
        <w:rPr>
          <w:rFonts w:hint="eastAsia"/>
        </w:rPr>
        <w:t>m</w:t>
      </w:r>
      <w:r>
        <w:rPr>
          <w:rFonts w:hint="eastAsia"/>
        </w:rPr>
        <w:t>传输时的</w:t>
      </w:r>
      <w:r w:rsidR="0015054F">
        <w:rPr>
          <w:rFonts w:hint="eastAsia"/>
        </w:rPr>
        <w:t>半径</w:t>
      </w:r>
      <w:r>
        <w:rPr>
          <w:rFonts w:hint="eastAsia"/>
        </w:rPr>
        <w:t>变化情况</w:t>
      </w:r>
    </w:p>
    <w:p w14:paraId="4F1C6945" w14:textId="5568AAC1" w:rsidR="00622FB2" w:rsidRDefault="00622FB2" w:rsidP="00622FB2">
      <w:pPr>
        <w:pStyle w:val="af8"/>
        <w:spacing w:before="120" w:after="120"/>
        <w:ind w:firstLine="400"/>
      </w:pPr>
      <w:bookmarkStart w:id="185" w:name="_Ref221819612"/>
      <w:r w:rsidRPr="000E4808">
        <w:rPr>
          <w:rFonts w:hint="eastAsia"/>
        </w:rPr>
        <w:t>图</w:t>
      </w:r>
      <w:r w:rsidRPr="000E4808">
        <w:rPr>
          <w:rFonts w:hint="eastAsia"/>
        </w:rPr>
        <w:t xml:space="preserve"> </w:t>
      </w:r>
      <w:r w:rsidRPr="000E4808">
        <w:fldChar w:fldCharType="begin"/>
      </w:r>
      <w:r w:rsidRPr="000E4808">
        <w:instrText xml:space="preserve"> </w:instrText>
      </w:r>
      <w:r w:rsidRPr="000E4808">
        <w:rPr>
          <w:rFonts w:hint="eastAsia"/>
        </w:rPr>
        <w:instrText>STYLEREF 1 \s</w:instrText>
      </w:r>
      <w:r w:rsidRPr="000E4808">
        <w:instrText xml:space="preserve"> </w:instrText>
      </w:r>
      <w:r w:rsidRPr="000E4808">
        <w:fldChar w:fldCharType="separate"/>
      </w:r>
      <w:r w:rsidR="008E171E" w:rsidRPr="000E4808">
        <w:rPr>
          <w:noProof/>
        </w:rPr>
        <w:t>3</w:t>
      </w:r>
      <w:r w:rsidRPr="000E4808">
        <w:fldChar w:fldCharType="end"/>
      </w:r>
      <w:r w:rsidRPr="000E4808">
        <w:noBreakHyphen/>
      </w:r>
      <w:r w:rsidRPr="000E4808">
        <w:fldChar w:fldCharType="begin"/>
      </w:r>
      <w:r w:rsidRPr="000E4808">
        <w:instrText xml:space="preserve"> </w:instrText>
      </w:r>
      <w:r w:rsidRPr="000E4808">
        <w:rPr>
          <w:rFonts w:hint="eastAsia"/>
        </w:rPr>
        <w:instrText xml:space="preserve">SEQ </w:instrText>
      </w:r>
      <w:r w:rsidRPr="000E4808">
        <w:rPr>
          <w:rFonts w:hint="eastAsia"/>
        </w:rPr>
        <w:instrText>图</w:instrText>
      </w:r>
      <w:r w:rsidRPr="000E4808">
        <w:rPr>
          <w:rFonts w:hint="eastAsia"/>
        </w:rPr>
        <w:instrText xml:space="preserve"> \* ARABIC \s 1</w:instrText>
      </w:r>
      <w:r w:rsidRPr="000E4808">
        <w:instrText xml:space="preserve"> </w:instrText>
      </w:r>
      <w:r w:rsidRPr="000E4808">
        <w:fldChar w:fldCharType="separate"/>
      </w:r>
      <w:r w:rsidR="008E171E" w:rsidRPr="000E4808">
        <w:rPr>
          <w:noProof/>
        </w:rPr>
        <w:t>9</w:t>
      </w:r>
      <w:r w:rsidRPr="000E4808">
        <w:fldChar w:fldCharType="end"/>
      </w:r>
      <w:bookmarkEnd w:id="185"/>
      <w:r w:rsidR="00C7057E" w:rsidRPr="000E4808">
        <w:rPr>
          <w:rFonts w:hint="eastAsia"/>
        </w:rPr>
        <w:t>空气绝缘双线</w:t>
      </w:r>
      <w:r w:rsidRPr="000E4808">
        <w:rPr>
          <w:rFonts w:hint="eastAsia"/>
        </w:rPr>
        <w:t>传输线的</w:t>
      </w:r>
      <w:r w:rsidR="00C7057E" w:rsidRPr="000E4808">
        <w:rPr>
          <w:rFonts w:hint="eastAsia"/>
        </w:rPr>
        <w:t>半径</w:t>
      </w:r>
      <w:r w:rsidRPr="000E4808">
        <w:rPr>
          <w:rFonts w:hint="eastAsia"/>
        </w:rPr>
        <w:t>随传输电压等级的变化情况</w:t>
      </w:r>
    </w:p>
    <w:p w14:paraId="172ECC85" w14:textId="2B944C7A" w:rsidR="00914E20" w:rsidRPr="00914E20" w:rsidRDefault="00914E20" w:rsidP="00914E20">
      <w:pPr>
        <w:ind w:firstLine="480"/>
        <w:rPr>
          <w:rFonts w:hint="eastAsia"/>
        </w:rPr>
      </w:pPr>
      <w:r>
        <w:rPr>
          <w:rFonts w:hint="eastAsia"/>
        </w:rPr>
        <w:t>模拟的</w:t>
      </w:r>
      <w:r w:rsidRPr="000E4808">
        <w:rPr>
          <w:rFonts w:hint="eastAsia"/>
        </w:rPr>
        <w:t>空气绝缘双线传输线的半径随传输电压等级的变化</w:t>
      </w:r>
      <w:r>
        <w:rPr>
          <w:rFonts w:hint="eastAsia"/>
        </w:rPr>
        <w:t>结果如</w:t>
      </w:r>
      <w:r>
        <w:fldChar w:fldCharType="begin"/>
      </w:r>
      <w:r>
        <w:instrText xml:space="preserve"> </w:instrText>
      </w:r>
      <w:r>
        <w:rPr>
          <w:rFonts w:hint="eastAsia"/>
        </w:rPr>
        <w:instrText>REF _Ref221819612 \h</w:instrText>
      </w:r>
      <w:r>
        <w:instrText xml:space="preserve"> </w:instrText>
      </w:r>
      <w:r>
        <w:fldChar w:fldCharType="separate"/>
      </w:r>
      <w:r w:rsidRPr="000E4808">
        <w:rPr>
          <w:rFonts w:hint="eastAsia"/>
        </w:rPr>
        <w:t>图</w:t>
      </w:r>
      <w:r w:rsidRPr="000E4808">
        <w:rPr>
          <w:rFonts w:hint="eastAsia"/>
        </w:rPr>
        <w:t xml:space="preserve"> </w:t>
      </w:r>
      <w:r w:rsidRPr="000E4808">
        <w:rPr>
          <w:noProof/>
        </w:rPr>
        <w:t>3</w:t>
      </w:r>
      <w:r w:rsidRPr="000E4808">
        <w:noBreakHyphen/>
      </w:r>
      <w:r w:rsidRPr="000E4808">
        <w:rPr>
          <w:noProof/>
        </w:rPr>
        <w:t>9</w:t>
      </w:r>
      <w:r>
        <w:fldChar w:fldCharType="end"/>
      </w:r>
      <w:r>
        <w:rPr>
          <w:rFonts w:hint="eastAsia"/>
        </w:rPr>
        <w:t>所示，</w:t>
      </w:r>
      <w:r w:rsidR="0061055C">
        <w:rPr>
          <w:rFonts w:hint="eastAsia"/>
        </w:rPr>
        <w:t>对双线传输的导体而言，</w:t>
      </w:r>
      <w:r w:rsidR="0061055C">
        <w:rPr>
          <w:rFonts w:hint="eastAsia"/>
        </w:rPr>
        <w:t>铜导线由于具有更高的电导率，其所需半径小于铝导线。</w:t>
      </w:r>
      <w:r w:rsidR="0061055C">
        <w:rPr>
          <w:rFonts w:hint="eastAsia"/>
        </w:rPr>
        <w:t>另外对于较大功率传输的情况，</w:t>
      </w:r>
      <w:r w:rsidR="0061055C">
        <w:rPr>
          <w:rFonts w:hint="eastAsia"/>
        </w:rPr>
        <w:t>当电压超过</w:t>
      </w:r>
      <w:r w:rsidR="0061055C">
        <w:t>6</w:t>
      </w:r>
      <w:r w:rsidR="0061055C">
        <w:rPr>
          <w:rFonts w:hint="eastAsia"/>
        </w:rPr>
        <w:t>–</w:t>
      </w:r>
      <w:r w:rsidR="0061055C">
        <w:t>8</w:t>
      </w:r>
      <w:r w:rsidR="0061055C">
        <w:rPr>
          <w:rFonts w:hint="eastAsia"/>
        </w:rPr>
        <w:t xml:space="preserve"> kV</w:t>
      </w:r>
      <w:r w:rsidR="0061055C">
        <w:rPr>
          <w:rFonts w:hint="eastAsia"/>
        </w:rPr>
        <w:t>后，导线半径的减小幅度显著放缓。</w:t>
      </w:r>
      <w:r w:rsidR="0061055C">
        <w:rPr>
          <w:rFonts w:hint="eastAsia"/>
        </w:rPr>
        <w:t>而对初始验证阶段的</w:t>
      </w:r>
      <w:proofErr w:type="gramStart"/>
      <w:r w:rsidR="0061055C">
        <w:rPr>
          <w:rFonts w:hint="eastAsia"/>
        </w:rPr>
        <w:t>月球微网</w:t>
      </w:r>
      <w:proofErr w:type="gramEnd"/>
      <w:r w:rsidR="0061055C">
        <w:rPr>
          <w:rFonts w:hint="eastAsia"/>
        </w:rPr>
        <w:t>5kW</w:t>
      </w:r>
      <w:r w:rsidR="0061055C">
        <w:rPr>
          <w:rFonts w:hint="eastAsia"/>
        </w:rPr>
        <w:t>左右功率时。超过</w:t>
      </w:r>
      <w:r w:rsidR="0061055C">
        <w:t>300V</w:t>
      </w:r>
      <w:r w:rsidR="0061055C">
        <w:rPr>
          <w:rFonts w:hint="eastAsia"/>
        </w:rPr>
        <w:t>导线半径缩小效应已经</w:t>
      </w:r>
      <w:r w:rsidR="0061055C">
        <w:rPr>
          <w:rFonts w:hint="eastAsia"/>
        </w:rPr>
        <w:t>显著放缓</w:t>
      </w:r>
      <w:r w:rsidR="0061055C">
        <w:rPr>
          <w:rFonts w:hint="eastAsia"/>
        </w:rPr>
        <w:t>。</w:t>
      </w:r>
    </w:p>
    <w:p w14:paraId="143B7BA6" w14:textId="2FD9BBDF" w:rsidR="006B19A7" w:rsidRDefault="006B19A7" w:rsidP="006B19A7">
      <w:pPr>
        <w:ind w:firstLine="480"/>
      </w:pPr>
      <w:r>
        <w:rPr>
          <w:rFonts w:hint="eastAsia"/>
        </w:rPr>
        <w:t>为表示方便，分母</w:t>
      </w:r>
      <w:r w:rsidR="00AD2680">
        <w:rPr>
          <w:rFonts w:hint="eastAsia"/>
        </w:rPr>
        <w:t>不带电压的部分</w:t>
      </w:r>
      <w:r>
        <w:rPr>
          <w:rFonts w:hint="eastAsia"/>
        </w:rPr>
        <w:t>可以简化记作</w:t>
      </w:r>
      <w:r w:rsidR="00B4292A" w:rsidRPr="00B4292A">
        <w:rPr>
          <w:rFonts w:hint="eastAsia"/>
          <w:i/>
          <w:iCs/>
        </w:rPr>
        <w:t>n</w:t>
      </w:r>
      <w:r>
        <w:rPr>
          <w:rFonts w:hint="eastAsia"/>
        </w:rPr>
        <w:t>：</w:t>
      </w:r>
    </w:p>
    <w:p w14:paraId="3B0FAA4B" w14:textId="1626F264" w:rsidR="006B19A7" w:rsidRPr="006B19A7" w:rsidRDefault="006B19A7" w:rsidP="00B4292A">
      <w:pPr>
        <w:pStyle w:val="af9"/>
        <w:jc w:val="both"/>
      </w:pPr>
      <w:r>
        <w:tab/>
      </w:r>
      <w:r w:rsidRPr="006B19A7">
        <w:rPr>
          <w:position w:val="-36"/>
        </w:rPr>
        <w:object w:dxaOrig="4000" w:dyaOrig="740" w14:anchorId="1B4260A9">
          <v:shape id="_x0000_i1097" type="#_x0000_t75" style="width:200.4pt;height:40.1pt" o:ole="">
            <v:imagedata r:id="rId219" o:title=""/>
          </v:shape>
          <o:OLEObject Type="Embed" ProgID="Equation.DSMT4" ShapeID="_x0000_i1097" DrawAspect="Content" ObjectID="_1832447128" r:id="rId220"/>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bookmarkStart w:id="186" w:name="ZEqnNum595543"/>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3</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22</w:instrText>
      </w:r>
      <w:r w:rsidR="003618F5">
        <w:rPr>
          <w:noProof/>
        </w:rPr>
        <w:fldChar w:fldCharType="end"/>
      </w:r>
      <w:r>
        <w:rPr>
          <w:rFonts w:hint="eastAsia"/>
        </w:rPr>
        <w:instrText>）</w:instrText>
      </w:r>
      <w:bookmarkEnd w:id="186"/>
      <w:r>
        <w:fldChar w:fldCharType="end"/>
      </w:r>
    </w:p>
    <w:p w14:paraId="09978BCC" w14:textId="627B96DB" w:rsidR="006B19A7" w:rsidRDefault="00B52DD3" w:rsidP="006B19A7">
      <w:pPr>
        <w:ind w:firstLine="480"/>
        <w:rPr>
          <w:iCs/>
        </w:rPr>
      </w:pPr>
      <w:r>
        <w:rPr>
          <w:rFonts w:hint="eastAsia"/>
        </w:rPr>
        <w:t>进一步，</w:t>
      </w:r>
      <w:r w:rsidR="008A186F">
        <w:rPr>
          <w:rFonts w:hint="eastAsia"/>
        </w:rPr>
        <w:t>损耗功率</w:t>
      </w:r>
      <w:r w:rsidR="00A85CE7">
        <w:rPr>
          <w:rFonts w:hint="eastAsia"/>
        </w:rPr>
        <w:t>结合</w:t>
      </w:r>
      <w:r w:rsidR="00A85CE7">
        <w:rPr>
          <w:iCs/>
        </w:rPr>
        <w:fldChar w:fldCharType="begin"/>
      </w:r>
      <w:r w:rsidR="00A85CE7">
        <w:rPr>
          <w:iCs/>
        </w:rPr>
        <w:instrText xml:space="preserve"> GOTOBUTTON ZEqnNum485406  \* MERGEFORMAT </w:instrText>
      </w:r>
      <w:r w:rsidR="00A85CE7">
        <w:rPr>
          <w:iCs/>
        </w:rPr>
        <w:fldChar w:fldCharType="begin"/>
      </w:r>
      <w:r w:rsidR="00A85CE7">
        <w:rPr>
          <w:iCs/>
        </w:rPr>
        <w:instrText xml:space="preserve"> REF ZEqnNum485406 \* Charformat \! \* MERGEFORMAT </w:instrText>
      </w:r>
      <w:r w:rsidR="00A85CE7">
        <w:rPr>
          <w:iCs/>
        </w:rPr>
        <w:fldChar w:fldCharType="separate"/>
      </w:r>
      <w:r w:rsidR="008E171E" w:rsidRPr="008E171E">
        <w:rPr>
          <w:rFonts w:hint="eastAsia"/>
          <w:iCs/>
        </w:rPr>
        <w:instrText>（</w:instrText>
      </w:r>
      <w:r w:rsidR="008E171E" w:rsidRPr="008E171E">
        <w:rPr>
          <w:iCs/>
        </w:rPr>
        <w:instrText>3-2</w:instrText>
      </w:r>
      <w:r w:rsidR="008E171E" w:rsidRPr="008E171E">
        <w:rPr>
          <w:rFonts w:hint="eastAsia"/>
          <w:iCs/>
        </w:rPr>
        <w:instrText>）</w:instrText>
      </w:r>
      <w:r w:rsidR="00A85CE7">
        <w:rPr>
          <w:iCs/>
        </w:rPr>
        <w:fldChar w:fldCharType="end"/>
      </w:r>
      <w:r w:rsidR="00A85CE7">
        <w:rPr>
          <w:iCs/>
        </w:rPr>
        <w:fldChar w:fldCharType="end"/>
      </w:r>
      <w:r w:rsidR="00A85CE7">
        <w:rPr>
          <w:rFonts w:hint="eastAsia"/>
          <w:iCs/>
        </w:rPr>
        <w:t>可以表示为，</w:t>
      </w:r>
    </w:p>
    <w:p w14:paraId="7EE080EF" w14:textId="3B760318" w:rsidR="009F5EDA" w:rsidRDefault="009F5EDA" w:rsidP="009F5EDA">
      <w:pPr>
        <w:pStyle w:val="af9"/>
        <w:jc w:val="both"/>
      </w:pPr>
      <w:r>
        <w:tab/>
      </w:r>
      <w:r w:rsidR="00553BBA" w:rsidRPr="00553BBA">
        <w:rPr>
          <w:position w:val="-32"/>
        </w:rPr>
        <w:object w:dxaOrig="1760" w:dyaOrig="880" w14:anchorId="50A5ACBC">
          <v:shape id="_x0000_i1098" type="#_x0000_t75" style="width:88.3pt;height:47.55pt" o:ole="">
            <v:imagedata r:id="rId221" o:title=""/>
          </v:shape>
          <o:OLEObject Type="Embed" ProgID="Equation.DSMT4" ShapeID="_x0000_i1098" DrawAspect="Content" ObjectID="_1832447129" r:id="rId222"/>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3</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23</w:instrText>
      </w:r>
      <w:r w:rsidR="003618F5">
        <w:rPr>
          <w:noProof/>
        </w:rPr>
        <w:fldChar w:fldCharType="end"/>
      </w:r>
      <w:r>
        <w:rPr>
          <w:rFonts w:hint="eastAsia"/>
        </w:rPr>
        <w:instrText>）</w:instrText>
      </w:r>
      <w:r>
        <w:fldChar w:fldCharType="end"/>
      </w:r>
    </w:p>
    <w:p w14:paraId="0FF3DAB2" w14:textId="7AF6B4BD" w:rsidR="009F5EDA" w:rsidRDefault="000E725E" w:rsidP="000E725E">
      <w:pPr>
        <w:ind w:left="60" w:firstLineChars="175" w:firstLine="420"/>
      </w:pPr>
      <w:r>
        <w:rPr>
          <w:rFonts w:hint="eastAsia"/>
        </w:rPr>
        <w:t>对应从</w:t>
      </w:r>
      <w:r>
        <w:rPr>
          <w:iCs/>
        </w:rPr>
        <w:fldChar w:fldCharType="begin"/>
      </w:r>
      <w:r>
        <w:rPr>
          <w:iCs/>
        </w:rPr>
        <w:instrText xml:space="preserve"> GOTOBUTTON ZEqnNum595543  \* MERGEFORMAT </w:instrText>
      </w:r>
      <w:r>
        <w:rPr>
          <w:iCs/>
        </w:rPr>
        <w:fldChar w:fldCharType="begin"/>
      </w:r>
      <w:r>
        <w:rPr>
          <w:iCs/>
        </w:rPr>
        <w:instrText xml:space="preserve"> REF ZEqnNum595543 \* Charformat \! \* MERGEFORMAT </w:instrText>
      </w:r>
      <w:r>
        <w:rPr>
          <w:iCs/>
        </w:rPr>
        <w:fldChar w:fldCharType="separate"/>
      </w:r>
      <w:r w:rsidR="008E171E" w:rsidRPr="008E171E">
        <w:rPr>
          <w:rFonts w:hint="eastAsia"/>
          <w:iCs/>
        </w:rPr>
        <w:instrText>（</w:instrText>
      </w:r>
      <w:r w:rsidR="008E171E" w:rsidRPr="008E171E">
        <w:rPr>
          <w:iCs/>
        </w:rPr>
        <w:instrText>3-22</w:instrText>
      </w:r>
      <w:r w:rsidR="008E171E" w:rsidRPr="008E171E">
        <w:rPr>
          <w:rFonts w:hint="eastAsia"/>
          <w:iCs/>
        </w:rPr>
        <w:instrText>）</w:instrText>
      </w:r>
      <w:r>
        <w:rPr>
          <w:iCs/>
        </w:rPr>
        <w:fldChar w:fldCharType="end"/>
      </w:r>
      <w:r>
        <w:rPr>
          <w:iCs/>
        </w:rPr>
        <w:fldChar w:fldCharType="end"/>
      </w:r>
      <w:r>
        <w:rPr>
          <w:rFonts w:hint="eastAsia"/>
          <w:iCs/>
        </w:rPr>
        <w:t>式中可以反解出导线温度随电压的变化规律，</w:t>
      </w:r>
    </w:p>
    <w:p w14:paraId="0EFEDC49" w14:textId="6E079039" w:rsidR="00D3702A" w:rsidRDefault="00D3702A" w:rsidP="00D3702A">
      <w:pPr>
        <w:pStyle w:val="af9"/>
        <w:jc w:val="both"/>
      </w:pPr>
      <w:r>
        <w:tab/>
      </w:r>
      <w:r w:rsidR="00D95425" w:rsidRPr="00AC7AA9">
        <w:rPr>
          <w:position w:val="-82"/>
        </w:rPr>
        <w:object w:dxaOrig="5360" w:dyaOrig="1880" w14:anchorId="20D10D7B">
          <v:shape id="_x0000_i1099" type="#_x0000_t75" style="width:267.6pt;height:101.2pt" o:ole="">
            <v:imagedata r:id="rId223" o:title=""/>
          </v:shape>
          <o:OLEObject Type="Embed" ProgID="Equation.DSMT4" ShapeID="_x0000_i1099" DrawAspect="Content" ObjectID="_1832447130" r:id="rId224"/>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3</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24</w:instrText>
      </w:r>
      <w:r w:rsidR="003618F5">
        <w:rPr>
          <w:noProof/>
        </w:rPr>
        <w:fldChar w:fldCharType="end"/>
      </w:r>
      <w:r>
        <w:rPr>
          <w:rFonts w:hint="eastAsia"/>
        </w:rPr>
        <w:instrText>）</w:instrText>
      </w:r>
      <w:r>
        <w:fldChar w:fldCharType="end"/>
      </w:r>
    </w:p>
    <w:p w14:paraId="447EF662" w14:textId="7DFA5E95" w:rsidR="003E26A8" w:rsidRDefault="00FE06E4" w:rsidP="009F5EDA">
      <w:pPr>
        <w:pStyle w:val="af9"/>
        <w:jc w:val="both"/>
      </w:pPr>
      <w:r>
        <w:rPr>
          <w:rFonts w:hint="eastAsia"/>
        </w:rPr>
        <w:t>另外，</w:t>
      </w:r>
      <w:r w:rsidR="003E26A8" w:rsidRPr="003E26A8">
        <w:rPr>
          <w:rFonts w:hint="eastAsia"/>
        </w:rPr>
        <w:t>在上述表达式中，导体材料的</w:t>
      </w:r>
      <w:r w:rsidR="001169D3">
        <w:rPr>
          <w:rFonts w:hint="eastAsia"/>
        </w:rPr>
        <w:t>即时</w:t>
      </w:r>
      <w:r w:rsidR="003E26A8" w:rsidRPr="003E26A8">
        <w:rPr>
          <w:rFonts w:hint="eastAsia"/>
        </w:rPr>
        <w:t>电阻率</w:t>
      </w:r>
      <w:r w:rsidR="003E26A8" w:rsidRPr="003E26A8">
        <w:rPr>
          <w:rFonts w:ascii="Symbol" w:hAnsi="Symbol"/>
          <w:i/>
          <w:iCs/>
        </w:rPr>
        <w:t>r</w:t>
      </w:r>
      <w:r w:rsidR="001169D3" w:rsidRPr="001169D3">
        <w:rPr>
          <w:rFonts w:hint="eastAsia"/>
          <w:i/>
          <w:iCs/>
          <w:vertAlign w:val="subscript"/>
        </w:rPr>
        <w:t>c</w:t>
      </w:r>
      <w:r w:rsidR="003E26A8" w:rsidRPr="003E26A8">
        <w:rPr>
          <w:rFonts w:hint="eastAsia"/>
        </w:rPr>
        <w:t>由下方的公式</w:t>
      </w:r>
      <w:r w:rsidR="00551C76">
        <w:rPr>
          <w:iCs/>
        </w:rPr>
        <w:fldChar w:fldCharType="begin"/>
      </w:r>
      <w:r w:rsidR="00551C76">
        <w:rPr>
          <w:iCs/>
        </w:rPr>
        <w:instrText xml:space="preserve"> GOTOBUTTON ZEqnNum873873  \* MERGEFORMAT </w:instrText>
      </w:r>
      <w:r w:rsidR="00551C76">
        <w:rPr>
          <w:iCs/>
        </w:rPr>
        <w:fldChar w:fldCharType="begin"/>
      </w:r>
      <w:r w:rsidR="00551C76">
        <w:rPr>
          <w:iCs/>
        </w:rPr>
        <w:instrText xml:space="preserve"> REF ZEqnNum873873 \* Charformat \! \* MERGEFORMAT </w:instrText>
      </w:r>
      <w:r w:rsidR="00551C76">
        <w:rPr>
          <w:iCs/>
        </w:rPr>
        <w:fldChar w:fldCharType="separate"/>
      </w:r>
      <w:r w:rsidR="008E171E" w:rsidRPr="008E171E">
        <w:rPr>
          <w:rFonts w:hint="eastAsia"/>
          <w:iCs/>
        </w:rPr>
        <w:instrText>（</w:instrText>
      </w:r>
      <w:r w:rsidR="008E171E" w:rsidRPr="008E171E">
        <w:rPr>
          <w:iCs/>
        </w:rPr>
        <w:instrText>3-25</w:instrText>
      </w:r>
      <w:r w:rsidR="008E171E" w:rsidRPr="008E171E">
        <w:rPr>
          <w:rFonts w:hint="eastAsia"/>
          <w:iCs/>
        </w:rPr>
        <w:instrText>）</w:instrText>
      </w:r>
      <w:r w:rsidR="00551C76">
        <w:rPr>
          <w:iCs/>
        </w:rPr>
        <w:fldChar w:fldCharType="end"/>
      </w:r>
      <w:r w:rsidR="00551C76">
        <w:rPr>
          <w:iCs/>
        </w:rPr>
        <w:fldChar w:fldCharType="end"/>
      </w:r>
      <w:r w:rsidR="003E26A8" w:rsidRPr="003E26A8">
        <w:rPr>
          <w:rFonts w:hint="eastAsia"/>
        </w:rPr>
        <w:t>给出。电阻率是材料温度的函数，必须针对每个温度值重新计算。在</w:t>
      </w:r>
      <w:r w:rsidR="008E2D34">
        <w:rPr>
          <w:rFonts w:hint="eastAsia"/>
        </w:rPr>
        <w:t>研究关注的</w:t>
      </w:r>
      <w:r w:rsidR="003E26A8" w:rsidRPr="003E26A8">
        <w:rPr>
          <w:rFonts w:hint="eastAsia"/>
        </w:rPr>
        <w:t>导线温度范围内，电阻率与温度的关系大致呈线性。</w:t>
      </w:r>
    </w:p>
    <w:p w14:paraId="723CF3E4" w14:textId="2606B65D" w:rsidR="004444F2" w:rsidRPr="004444F2" w:rsidRDefault="004444F2" w:rsidP="00902237">
      <w:pPr>
        <w:pStyle w:val="af9"/>
        <w:jc w:val="both"/>
      </w:pPr>
      <w:r>
        <w:tab/>
      </w:r>
      <w:r w:rsidR="004C07B8" w:rsidRPr="004C07B8">
        <w:rPr>
          <w:position w:val="-34"/>
        </w:rPr>
        <w:object w:dxaOrig="1939" w:dyaOrig="800" w14:anchorId="276576AE">
          <v:shape id="_x0000_i1100" type="#_x0000_t75" style="width:97.15pt;height:43.45pt" o:ole="">
            <v:imagedata r:id="rId225" o:title=""/>
          </v:shape>
          <o:OLEObject Type="Embed" ProgID="Equation.DSMT4" ShapeID="_x0000_i1100" DrawAspect="Content" ObjectID="_1832447131" r:id="rId226"/>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bookmarkStart w:id="187" w:name="ZEqnNum873873"/>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3</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25</w:instrText>
      </w:r>
      <w:r w:rsidR="003618F5">
        <w:rPr>
          <w:noProof/>
        </w:rPr>
        <w:fldChar w:fldCharType="end"/>
      </w:r>
      <w:r>
        <w:rPr>
          <w:rFonts w:hint="eastAsia"/>
        </w:rPr>
        <w:instrText>）</w:instrText>
      </w:r>
      <w:bookmarkEnd w:id="187"/>
      <w:r>
        <w:fldChar w:fldCharType="end"/>
      </w:r>
    </w:p>
    <w:p w14:paraId="6A39E0C5" w14:textId="18F59E3D" w:rsidR="008A186F" w:rsidRDefault="00812217" w:rsidP="00543C80">
      <w:pPr>
        <w:pStyle w:val="af9"/>
        <w:jc w:val="both"/>
      </w:pPr>
      <w:r>
        <w:rPr>
          <w:rFonts w:hint="eastAsia"/>
        </w:rPr>
        <w:lastRenderedPageBreak/>
        <w:t>其中，</w:t>
      </w:r>
      <w:r w:rsidRPr="003E26A8">
        <w:rPr>
          <w:rFonts w:ascii="Symbol" w:hAnsi="Symbol"/>
          <w:i/>
          <w:iCs/>
        </w:rPr>
        <w:t>r</w:t>
      </w:r>
      <w:r w:rsidRPr="00812217">
        <w:rPr>
          <w:rFonts w:hint="cs"/>
          <w:vertAlign w:val="subscript"/>
        </w:rPr>
        <w:t>r</w:t>
      </w:r>
      <w:r w:rsidRPr="00812217">
        <w:rPr>
          <w:vertAlign w:val="subscript"/>
        </w:rPr>
        <w:t>ef</w:t>
      </w:r>
      <w:r>
        <w:rPr>
          <w:rFonts w:hint="eastAsia"/>
        </w:rPr>
        <w:t>是参考常温下的电阻率，</w:t>
      </w:r>
      <w:r>
        <w:rPr>
          <w:rFonts w:ascii="Symbol" w:hAnsi="Symbol" w:hint="eastAsia"/>
          <w:i/>
          <w:iCs/>
        </w:rPr>
        <w:t>T</w:t>
      </w:r>
      <w:r w:rsidRPr="00812217">
        <w:rPr>
          <w:rFonts w:hint="cs"/>
          <w:vertAlign w:val="subscript"/>
        </w:rPr>
        <w:t>r</w:t>
      </w:r>
      <w:r w:rsidRPr="00812217">
        <w:rPr>
          <w:vertAlign w:val="subscript"/>
        </w:rPr>
        <w:t>ef</w:t>
      </w:r>
      <w:r>
        <w:rPr>
          <w:rFonts w:hint="eastAsia"/>
        </w:rPr>
        <w:t>是参考温度，</w:t>
      </w:r>
      <w:r w:rsidR="00FE06E4">
        <w:rPr>
          <w:rFonts w:hint="eastAsia"/>
        </w:rPr>
        <w:t>在计算导线表面温度值时，</w:t>
      </w:r>
      <w:r w:rsidR="00902237">
        <w:rPr>
          <w:rFonts w:hint="eastAsia"/>
        </w:rPr>
        <w:t>需要</w:t>
      </w:r>
      <w:r w:rsidR="00FE06E4" w:rsidRPr="00FE06E4">
        <w:rPr>
          <w:rFonts w:hint="eastAsia"/>
        </w:rPr>
        <w:t>每次迭代中更新</w:t>
      </w:r>
      <w:r w:rsidR="001E43DB">
        <w:rPr>
          <w:rFonts w:hint="eastAsia"/>
        </w:rPr>
        <w:t>不同的电缆温度</w:t>
      </w:r>
      <w:r w:rsidR="001E43DB" w:rsidRPr="00FE06E4">
        <w:rPr>
          <w:rFonts w:hint="eastAsia"/>
        </w:rPr>
        <w:t>值</w:t>
      </w:r>
      <w:r w:rsidR="00FE06E4" w:rsidRPr="00902237">
        <w:rPr>
          <w:rFonts w:hint="eastAsia"/>
          <w:i/>
          <w:iCs/>
        </w:rPr>
        <w:t>T</w:t>
      </w:r>
      <w:r w:rsidR="00FE06E4" w:rsidRPr="00902237">
        <w:rPr>
          <w:rFonts w:hint="eastAsia"/>
          <w:vertAlign w:val="subscript"/>
        </w:rPr>
        <w:t>c</w:t>
      </w:r>
      <w:r w:rsidR="00FE06E4" w:rsidRPr="00FE06E4">
        <w:rPr>
          <w:rFonts w:hint="eastAsia"/>
        </w:rPr>
        <w:t>，</w:t>
      </w:r>
      <w:r w:rsidR="002138D9">
        <w:rPr>
          <w:rFonts w:hint="eastAsia"/>
        </w:rPr>
        <w:t>从而</w:t>
      </w:r>
      <w:r w:rsidR="002138D9" w:rsidRPr="00FE06E4">
        <w:rPr>
          <w:rFonts w:hint="eastAsia"/>
        </w:rPr>
        <w:t>近似</w:t>
      </w:r>
      <w:proofErr w:type="gramStart"/>
      <w:r w:rsidR="002138D9" w:rsidRPr="00FE06E4">
        <w:rPr>
          <w:rFonts w:hint="eastAsia"/>
        </w:rPr>
        <w:t>模拟因</w:t>
      </w:r>
      <w:proofErr w:type="gramEnd"/>
      <w:r w:rsidR="002138D9" w:rsidRPr="00FE06E4">
        <w:rPr>
          <w:rFonts w:hint="eastAsia"/>
        </w:rPr>
        <w:t>电压升高导致温度上升而引起的电阻率增加</w:t>
      </w:r>
      <w:r w:rsidR="002138D9">
        <w:rPr>
          <w:rFonts w:hint="eastAsia"/>
        </w:rPr>
        <w:t>效应。这是因为</w:t>
      </w:r>
      <w:r w:rsidR="00D0145D">
        <w:rPr>
          <w:rFonts w:hint="eastAsia"/>
        </w:rPr>
        <w:t>电缆的温度会影响电导率，反过来又作用于电缆的温度上升规律</w:t>
      </w:r>
      <w:r w:rsidR="00FE06E4" w:rsidRPr="00FE06E4">
        <w:rPr>
          <w:rFonts w:hint="eastAsia"/>
        </w:rPr>
        <w:t>。电压升高会降低传输线电流，因为输入功率是固定的。为保持相同的传输效率，必须减小导线半径。随着电压升高、导线半径减小，传输线的质量会降低。然而，由于用于散热的导线表面积随之减少，线路温度也将升高。</w:t>
      </w:r>
    </w:p>
    <w:p w14:paraId="045FFB25" w14:textId="23A4EF92" w:rsidR="002C0984" w:rsidRDefault="00650602" w:rsidP="002C0984">
      <w:pPr>
        <w:pStyle w:val="af8"/>
        <w:spacing w:before="120" w:after="120"/>
        <w:ind w:firstLine="400"/>
      </w:pPr>
      <w:r>
        <w:rPr>
          <w:noProof/>
        </w:rPr>
        <w:drawing>
          <wp:inline distT="0" distB="0" distL="0" distR="0" wp14:anchorId="0DE5C1B1" wp14:editId="1ED20776">
            <wp:extent cx="2400300" cy="180022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400300" cy="1800225"/>
                    </a:xfrm>
                    <a:prstGeom prst="rect">
                      <a:avLst/>
                    </a:prstGeom>
                    <a:noFill/>
                    <a:ln>
                      <a:noFill/>
                    </a:ln>
                  </pic:spPr>
                </pic:pic>
              </a:graphicData>
            </a:graphic>
          </wp:inline>
        </w:drawing>
      </w:r>
      <w:r>
        <w:rPr>
          <w:noProof/>
        </w:rPr>
        <w:drawing>
          <wp:inline distT="0" distB="0" distL="0" distR="0" wp14:anchorId="1F90F050" wp14:editId="03A31D3A">
            <wp:extent cx="2398395" cy="1802765"/>
            <wp:effectExtent l="0" t="0" r="1905"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398395" cy="1802765"/>
                    </a:xfrm>
                    <a:prstGeom prst="rect">
                      <a:avLst/>
                    </a:prstGeom>
                    <a:noFill/>
                    <a:ln>
                      <a:noFill/>
                    </a:ln>
                  </pic:spPr>
                </pic:pic>
              </a:graphicData>
            </a:graphic>
          </wp:inline>
        </w:drawing>
      </w:r>
    </w:p>
    <w:p w14:paraId="71326705" w14:textId="2F25C9E6" w:rsidR="002C0984" w:rsidRPr="00516ADA" w:rsidRDefault="002C0984" w:rsidP="002C0984">
      <w:pPr>
        <w:pStyle w:val="af8"/>
        <w:spacing w:before="120" w:after="120"/>
        <w:ind w:firstLine="400"/>
      </w:pPr>
      <w:r w:rsidRPr="004531F2">
        <w:t>(a)</w:t>
      </w:r>
      <w:r w:rsidRPr="004531F2">
        <w:rPr>
          <w:rFonts w:hint="eastAsia"/>
        </w:rPr>
        <w:t xml:space="preserve"> </w:t>
      </w:r>
      <w:r>
        <w:rPr>
          <w:rFonts w:hint="eastAsia"/>
        </w:rPr>
        <w:t>1</w:t>
      </w:r>
      <w:r>
        <w:t>00</w:t>
      </w:r>
      <w:r>
        <w:rPr>
          <w:rFonts w:hint="eastAsia"/>
        </w:rPr>
        <w:t>kW</w:t>
      </w:r>
      <w:r>
        <w:rPr>
          <w:rFonts w:hint="eastAsia"/>
        </w:rPr>
        <w:t>在</w:t>
      </w:r>
      <w:r>
        <w:rPr>
          <w:rFonts w:hint="eastAsia"/>
        </w:rPr>
        <w:t>5km</w:t>
      </w:r>
      <w:r>
        <w:rPr>
          <w:rFonts w:hint="eastAsia"/>
        </w:rPr>
        <w:t>传输时的温度变化情况</w:t>
      </w:r>
      <w:r>
        <w:rPr>
          <w:rFonts w:hint="eastAsia"/>
        </w:rPr>
        <w:t xml:space="preserve"> </w:t>
      </w:r>
      <w:r>
        <w:t xml:space="preserve">    </w:t>
      </w:r>
      <w:r w:rsidRPr="004531F2">
        <w:t>(</w:t>
      </w:r>
      <w:r>
        <w:t>b</w:t>
      </w:r>
      <w:r w:rsidRPr="004531F2">
        <w:t>)</w:t>
      </w:r>
      <w:r w:rsidRPr="004531F2">
        <w:rPr>
          <w:rFonts w:hint="eastAsia"/>
        </w:rPr>
        <w:t xml:space="preserve"> </w:t>
      </w:r>
      <w:r>
        <w:rPr>
          <w:rFonts w:hint="eastAsia"/>
        </w:rPr>
        <w:t>1</w:t>
      </w:r>
      <w:r>
        <w:t>00</w:t>
      </w:r>
      <w:r>
        <w:rPr>
          <w:rFonts w:hint="eastAsia"/>
        </w:rPr>
        <w:t>kW</w:t>
      </w:r>
      <w:r>
        <w:rPr>
          <w:rFonts w:hint="eastAsia"/>
        </w:rPr>
        <w:t>在</w:t>
      </w:r>
      <w:r>
        <w:t>10</w:t>
      </w:r>
      <w:r>
        <w:rPr>
          <w:rFonts w:hint="eastAsia"/>
        </w:rPr>
        <w:t>km</w:t>
      </w:r>
      <w:r>
        <w:rPr>
          <w:rFonts w:hint="eastAsia"/>
        </w:rPr>
        <w:t>传输时的温度变化情况</w:t>
      </w:r>
    </w:p>
    <w:p w14:paraId="35A72DF1" w14:textId="1AB5925C" w:rsidR="002C0984" w:rsidRDefault="002C0984" w:rsidP="002C0984">
      <w:pPr>
        <w:pStyle w:val="af8"/>
        <w:spacing w:before="120" w:after="120"/>
        <w:ind w:firstLine="400"/>
      </w:pPr>
      <w:r>
        <w:rPr>
          <w:noProof/>
        </w:rPr>
        <w:t xml:space="preserve"> </w:t>
      </w:r>
      <w:r w:rsidR="003742D6">
        <w:rPr>
          <w:noProof/>
        </w:rPr>
        <w:drawing>
          <wp:inline distT="0" distB="0" distL="0" distR="0" wp14:anchorId="22B2CF72" wp14:editId="7DF29AA8">
            <wp:extent cx="2400935" cy="1800860"/>
            <wp:effectExtent l="0" t="0" r="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400935" cy="1800860"/>
                    </a:xfrm>
                    <a:prstGeom prst="rect">
                      <a:avLst/>
                    </a:prstGeom>
                    <a:noFill/>
                    <a:ln>
                      <a:noFill/>
                    </a:ln>
                  </pic:spPr>
                </pic:pic>
              </a:graphicData>
            </a:graphic>
          </wp:inline>
        </w:drawing>
      </w:r>
      <w:r w:rsidRPr="00220101">
        <w:t xml:space="preserve"> </w:t>
      </w:r>
      <w:r w:rsidR="00543DDB">
        <w:rPr>
          <w:noProof/>
        </w:rPr>
        <w:drawing>
          <wp:inline distT="0" distB="0" distL="0" distR="0" wp14:anchorId="04B48DDB" wp14:editId="23695383">
            <wp:extent cx="2400935" cy="1800860"/>
            <wp:effectExtent l="0" t="0" r="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400935" cy="1800860"/>
                    </a:xfrm>
                    <a:prstGeom prst="rect">
                      <a:avLst/>
                    </a:prstGeom>
                    <a:noFill/>
                    <a:ln>
                      <a:noFill/>
                    </a:ln>
                  </pic:spPr>
                </pic:pic>
              </a:graphicData>
            </a:graphic>
          </wp:inline>
        </w:drawing>
      </w:r>
    </w:p>
    <w:p w14:paraId="699A4B98" w14:textId="4342998D" w:rsidR="002C0984" w:rsidRDefault="002C0984" w:rsidP="002C0984">
      <w:pPr>
        <w:pStyle w:val="af8"/>
        <w:spacing w:before="120" w:after="120"/>
        <w:ind w:firstLine="400"/>
      </w:pPr>
      <w:r w:rsidRPr="004531F2">
        <w:t>(</w:t>
      </w:r>
      <w:r>
        <w:t>c</w:t>
      </w:r>
      <w:r w:rsidRPr="004531F2">
        <w:t>)</w:t>
      </w:r>
      <w:r w:rsidRPr="004531F2">
        <w:rPr>
          <w:rFonts w:hint="eastAsia"/>
        </w:rPr>
        <w:t xml:space="preserve"> </w:t>
      </w:r>
      <w:r>
        <w:t>40</w:t>
      </w:r>
      <w:r>
        <w:rPr>
          <w:rFonts w:hint="eastAsia"/>
        </w:rPr>
        <w:t>kW</w:t>
      </w:r>
      <w:r>
        <w:rPr>
          <w:rFonts w:hint="eastAsia"/>
        </w:rPr>
        <w:t>在</w:t>
      </w:r>
      <w:r>
        <w:t>5</w:t>
      </w:r>
      <w:r>
        <w:rPr>
          <w:rFonts w:hint="eastAsia"/>
        </w:rPr>
        <w:t>km</w:t>
      </w:r>
      <w:r>
        <w:rPr>
          <w:rFonts w:hint="eastAsia"/>
        </w:rPr>
        <w:t>传输时的温度变化情况</w:t>
      </w:r>
      <w:r>
        <w:rPr>
          <w:rFonts w:hint="eastAsia"/>
        </w:rPr>
        <w:t xml:space="preserve"> </w:t>
      </w:r>
      <w:r>
        <w:t xml:space="preserve">    </w:t>
      </w:r>
      <w:r w:rsidRPr="004531F2">
        <w:t>(</w:t>
      </w:r>
      <w:r>
        <w:t>d</w:t>
      </w:r>
      <w:r w:rsidRPr="004531F2">
        <w:t>)</w:t>
      </w:r>
      <w:r w:rsidRPr="004531F2">
        <w:rPr>
          <w:rFonts w:hint="eastAsia"/>
        </w:rPr>
        <w:t xml:space="preserve"> </w:t>
      </w:r>
      <w:r>
        <w:t>5</w:t>
      </w:r>
      <w:r>
        <w:rPr>
          <w:rFonts w:hint="eastAsia"/>
        </w:rPr>
        <w:t>kW</w:t>
      </w:r>
      <w:r>
        <w:rPr>
          <w:rFonts w:hint="eastAsia"/>
        </w:rPr>
        <w:t>在</w:t>
      </w:r>
      <w:r>
        <w:t>500</w:t>
      </w:r>
      <w:r>
        <w:rPr>
          <w:rFonts w:hint="eastAsia"/>
        </w:rPr>
        <w:t>m</w:t>
      </w:r>
      <w:r>
        <w:rPr>
          <w:rFonts w:hint="eastAsia"/>
        </w:rPr>
        <w:t>传输时的温度变化情况</w:t>
      </w:r>
    </w:p>
    <w:p w14:paraId="21C45790" w14:textId="78250434" w:rsidR="002C0984" w:rsidRDefault="002C0984" w:rsidP="00564712">
      <w:pPr>
        <w:pStyle w:val="af8"/>
        <w:spacing w:before="120" w:after="120"/>
        <w:ind w:firstLine="400"/>
      </w:pPr>
      <w:bookmarkStart w:id="188" w:name="_Ref221819961"/>
      <w:r w:rsidRPr="006E2EE2">
        <w:rPr>
          <w:rFonts w:hint="eastAsia"/>
        </w:rPr>
        <w:t>图</w:t>
      </w:r>
      <w:r w:rsidRPr="006E2EE2">
        <w:rPr>
          <w:rFonts w:hint="eastAsia"/>
        </w:rPr>
        <w:t xml:space="preserve"> </w:t>
      </w:r>
      <w:r w:rsidRPr="006E2EE2">
        <w:fldChar w:fldCharType="begin"/>
      </w:r>
      <w:r w:rsidRPr="006E2EE2">
        <w:instrText xml:space="preserve"> </w:instrText>
      </w:r>
      <w:r w:rsidRPr="006E2EE2">
        <w:rPr>
          <w:rFonts w:hint="eastAsia"/>
        </w:rPr>
        <w:instrText>STYLEREF 1 \s</w:instrText>
      </w:r>
      <w:r w:rsidRPr="006E2EE2">
        <w:instrText xml:space="preserve"> </w:instrText>
      </w:r>
      <w:r w:rsidRPr="006E2EE2">
        <w:fldChar w:fldCharType="separate"/>
      </w:r>
      <w:r w:rsidR="008E171E" w:rsidRPr="006E2EE2">
        <w:rPr>
          <w:noProof/>
        </w:rPr>
        <w:t>3</w:t>
      </w:r>
      <w:r w:rsidRPr="006E2EE2">
        <w:fldChar w:fldCharType="end"/>
      </w:r>
      <w:r w:rsidRPr="006E2EE2">
        <w:noBreakHyphen/>
      </w:r>
      <w:r w:rsidRPr="006E2EE2">
        <w:fldChar w:fldCharType="begin"/>
      </w:r>
      <w:r w:rsidRPr="006E2EE2">
        <w:instrText xml:space="preserve"> </w:instrText>
      </w:r>
      <w:r w:rsidRPr="006E2EE2">
        <w:rPr>
          <w:rFonts w:hint="eastAsia"/>
        </w:rPr>
        <w:instrText xml:space="preserve">SEQ </w:instrText>
      </w:r>
      <w:r w:rsidRPr="006E2EE2">
        <w:rPr>
          <w:rFonts w:hint="eastAsia"/>
        </w:rPr>
        <w:instrText>图</w:instrText>
      </w:r>
      <w:r w:rsidRPr="006E2EE2">
        <w:rPr>
          <w:rFonts w:hint="eastAsia"/>
        </w:rPr>
        <w:instrText xml:space="preserve"> \* ARABIC \s 1</w:instrText>
      </w:r>
      <w:r w:rsidRPr="006E2EE2">
        <w:instrText xml:space="preserve"> </w:instrText>
      </w:r>
      <w:r w:rsidRPr="006E2EE2">
        <w:fldChar w:fldCharType="separate"/>
      </w:r>
      <w:r w:rsidR="008E171E" w:rsidRPr="006E2EE2">
        <w:rPr>
          <w:noProof/>
        </w:rPr>
        <w:t>10</w:t>
      </w:r>
      <w:r w:rsidRPr="006E2EE2">
        <w:fldChar w:fldCharType="end"/>
      </w:r>
      <w:bookmarkEnd w:id="188"/>
      <w:r w:rsidR="00B33889" w:rsidRPr="006E2EE2">
        <w:rPr>
          <w:rFonts w:hint="eastAsia"/>
        </w:rPr>
        <w:t>悬空布置的</w:t>
      </w:r>
      <w:r w:rsidRPr="006E2EE2">
        <w:rPr>
          <w:rFonts w:hint="eastAsia"/>
        </w:rPr>
        <w:t>空气绝缘双线传输线的温度随传输电压等级的变化情况</w:t>
      </w:r>
    </w:p>
    <w:p w14:paraId="3F1F3A86" w14:textId="5C1A28CE" w:rsidR="00760925" w:rsidRPr="00760925" w:rsidRDefault="00760925" w:rsidP="00760925">
      <w:pPr>
        <w:ind w:firstLine="480"/>
        <w:rPr>
          <w:rFonts w:hint="eastAsia"/>
        </w:rPr>
      </w:pPr>
      <w:r>
        <w:rPr>
          <w:rFonts w:hint="eastAsia"/>
        </w:rPr>
        <w:t>仿真结果</w:t>
      </w:r>
      <w:r>
        <w:fldChar w:fldCharType="begin"/>
      </w:r>
      <w:r>
        <w:instrText xml:space="preserve"> </w:instrText>
      </w:r>
      <w:r>
        <w:rPr>
          <w:rFonts w:hint="eastAsia"/>
        </w:rPr>
        <w:instrText>REF _Ref221819961 \h</w:instrText>
      </w:r>
      <w:r>
        <w:instrText xml:space="preserve"> </w:instrText>
      </w:r>
      <w:r>
        <w:fldChar w:fldCharType="separate"/>
      </w:r>
      <w:r w:rsidRPr="006E2EE2">
        <w:rPr>
          <w:rFonts w:hint="eastAsia"/>
        </w:rPr>
        <w:t>图</w:t>
      </w:r>
      <w:r w:rsidRPr="006E2EE2">
        <w:rPr>
          <w:rFonts w:hint="eastAsia"/>
        </w:rPr>
        <w:t xml:space="preserve"> </w:t>
      </w:r>
      <w:r w:rsidRPr="006E2EE2">
        <w:rPr>
          <w:noProof/>
        </w:rPr>
        <w:t>3</w:t>
      </w:r>
      <w:r w:rsidRPr="006E2EE2">
        <w:noBreakHyphen/>
      </w:r>
      <w:r w:rsidRPr="006E2EE2">
        <w:rPr>
          <w:noProof/>
        </w:rPr>
        <w:t>10</w:t>
      </w:r>
      <w:r>
        <w:fldChar w:fldCharType="end"/>
      </w:r>
      <w:r>
        <w:rPr>
          <w:rFonts w:hint="eastAsia"/>
        </w:rPr>
        <w:t>表明，</w:t>
      </w:r>
      <w:r>
        <w:rPr>
          <w:rFonts w:hint="eastAsia"/>
        </w:rPr>
        <w:t>铜导线运行温度更高，因为</w:t>
      </w:r>
      <w:r>
        <w:rPr>
          <w:rFonts w:hint="eastAsia"/>
        </w:rPr>
        <w:t>参见</w:t>
      </w:r>
      <w:r>
        <w:fldChar w:fldCharType="begin"/>
      </w:r>
      <w:r>
        <w:instrText xml:space="preserve"> </w:instrText>
      </w:r>
      <w:r>
        <w:rPr>
          <w:rFonts w:hint="eastAsia"/>
        </w:rPr>
        <w:instrText>REF _Ref221819612 \h</w:instrText>
      </w:r>
      <w:r>
        <w:instrText xml:space="preserve"> </w:instrText>
      </w:r>
      <w:r>
        <w:fldChar w:fldCharType="separate"/>
      </w:r>
      <w:r w:rsidRPr="000E4808">
        <w:rPr>
          <w:rFonts w:hint="eastAsia"/>
        </w:rPr>
        <w:t>图</w:t>
      </w:r>
      <w:r w:rsidRPr="000E4808">
        <w:rPr>
          <w:rFonts w:hint="eastAsia"/>
        </w:rPr>
        <w:t xml:space="preserve"> </w:t>
      </w:r>
      <w:r w:rsidRPr="000E4808">
        <w:rPr>
          <w:noProof/>
        </w:rPr>
        <w:t>3</w:t>
      </w:r>
      <w:r w:rsidRPr="000E4808">
        <w:noBreakHyphen/>
      </w:r>
      <w:r w:rsidRPr="000E4808">
        <w:rPr>
          <w:noProof/>
        </w:rPr>
        <w:t>9</w:t>
      </w:r>
      <w:r>
        <w:fldChar w:fldCharType="end"/>
      </w:r>
      <w:r>
        <w:rPr>
          <w:rFonts w:hint="eastAsia"/>
        </w:rPr>
        <w:t>分析，</w:t>
      </w:r>
      <w:r>
        <w:rPr>
          <w:rFonts w:hint="eastAsia"/>
        </w:rPr>
        <w:t>在相同功率、电压和功率损耗条件下，铜导线的直径更小，导致其用于辐射散热的表面积与体积之比更低）。在保持线路效率</w:t>
      </w:r>
      <w:r>
        <w:rPr>
          <w:rFonts w:hint="eastAsia"/>
        </w:rPr>
        <w:t>恒定</w:t>
      </w:r>
      <w:r>
        <w:rPr>
          <w:rFonts w:hint="eastAsia"/>
        </w:rPr>
        <w:t>的前提下，随着电压升高，导线温度反而上升，这是因为辐射散热的表面积不断减小，而</w:t>
      </w:r>
      <w:r w:rsidR="003A19B8">
        <w:rPr>
          <w:rFonts w:hint="eastAsia"/>
        </w:rPr>
        <w:t>对于设计的电力系统</w:t>
      </w:r>
      <w:r>
        <w:rPr>
          <w:rFonts w:hint="eastAsia"/>
        </w:rPr>
        <w:t>需</w:t>
      </w:r>
      <w:r w:rsidR="003A19B8">
        <w:rPr>
          <w:rFonts w:hint="eastAsia"/>
        </w:rPr>
        <w:t>传输和耗散</w:t>
      </w:r>
      <w:r>
        <w:rPr>
          <w:rFonts w:hint="eastAsia"/>
        </w:rPr>
        <w:t>的能量保持不变</w:t>
      </w:r>
      <w:r>
        <w:rPr>
          <w:rFonts w:hint="eastAsia"/>
        </w:rPr>
        <w:t>。</w:t>
      </w:r>
    </w:p>
    <w:p w14:paraId="1CEDB57A" w14:textId="42312897" w:rsidR="00B15971" w:rsidRDefault="00B15971" w:rsidP="00B15971">
      <w:pPr>
        <w:pStyle w:val="3"/>
        <w:spacing w:before="120"/>
      </w:pPr>
      <w:bookmarkStart w:id="189" w:name="_Toc221638237"/>
      <w:bookmarkStart w:id="190" w:name="_Hlk221081051"/>
      <w:r w:rsidRPr="00464EA3">
        <w:rPr>
          <w:rFonts w:hint="eastAsia"/>
        </w:rPr>
        <w:t>月表</w:t>
      </w:r>
      <w:r w:rsidR="009467EC">
        <w:rPr>
          <w:rFonts w:hint="eastAsia"/>
        </w:rPr>
        <w:t>同轴电缆的运行温度与</w:t>
      </w:r>
      <w:r w:rsidRPr="00464EA3">
        <w:rPr>
          <w:rFonts w:hint="eastAsia"/>
        </w:rPr>
        <w:t>运行电压</w:t>
      </w:r>
      <w:r w:rsidR="009467EC">
        <w:rPr>
          <w:rFonts w:hint="eastAsia"/>
        </w:rPr>
        <w:t>关系分析</w:t>
      </w:r>
      <w:bookmarkEnd w:id="189"/>
    </w:p>
    <w:bookmarkEnd w:id="190"/>
    <w:p w14:paraId="7B51CF87" w14:textId="3FE1F30A" w:rsidR="00693E48" w:rsidRDefault="00A74401" w:rsidP="00864768">
      <w:pPr>
        <w:ind w:firstLine="480"/>
      </w:pPr>
      <w:r>
        <w:rPr>
          <w:rFonts w:hint="eastAsia"/>
        </w:rPr>
        <w:t>同轴电缆的热分析</w:t>
      </w:r>
      <w:r w:rsidR="003F2A49">
        <w:rPr>
          <w:rFonts w:hint="eastAsia"/>
        </w:rPr>
        <w:t>将</w:t>
      </w:r>
      <w:r>
        <w:rPr>
          <w:rFonts w:hint="eastAsia"/>
        </w:rPr>
        <w:t>使用热阻理论求解。首先讨论热源和热路径。同轴电缆的热能输入有三个来源</w:t>
      </w:r>
      <w:r w:rsidR="00864768">
        <w:rPr>
          <w:rFonts w:hint="eastAsia"/>
        </w:rPr>
        <w:t>分别是，</w:t>
      </w:r>
      <w:r>
        <w:rPr>
          <w:rFonts w:hint="eastAsia"/>
        </w:rPr>
        <w:t>内导体电阻损耗产生的热量</w:t>
      </w:r>
      <w:r w:rsidR="00AC7A30" w:rsidRPr="004C0AFB">
        <w:rPr>
          <w:i/>
          <w:iCs/>
        </w:rPr>
        <w:t>Q</w:t>
      </w:r>
      <w:r w:rsidR="008D2251">
        <w:rPr>
          <w:vertAlign w:val="subscript"/>
        </w:rPr>
        <w:t>J1</w:t>
      </w:r>
      <w:r>
        <w:rPr>
          <w:rFonts w:hint="eastAsia"/>
        </w:rPr>
        <w:t>，外导体电阻损耗产生的热量</w:t>
      </w:r>
      <w:r w:rsidR="00AC7A30" w:rsidRPr="004C0AFB">
        <w:rPr>
          <w:i/>
          <w:iCs/>
        </w:rPr>
        <w:t>Q</w:t>
      </w:r>
      <w:r w:rsidR="008D2251">
        <w:rPr>
          <w:vertAlign w:val="subscript"/>
        </w:rPr>
        <w:t>J2</w:t>
      </w:r>
      <w:r w:rsidR="00864768">
        <w:rPr>
          <w:rFonts w:hint="eastAsia"/>
        </w:rPr>
        <w:t>和</w:t>
      </w:r>
      <w:r>
        <w:rPr>
          <w:rFonts w:hint="eastAsia"/>
        </w:rPr>
        <w:t>吸收太阳能产生的热量</w:t>
      </w:r>
      <w:r w:rsidR="00AC7A30" w:rsidRPr="004C0AFB">
        <w:rPr>
          <w:i/>
          <w:iCs/>
        </w:rPr>
        <w:t>Q</w:t>
      </w:r>
      <w:r w:rsidR="00AC7A30">
        <w:rPr>
          <w:vertAlign w:val="subscript"/>
        </w:rPr>
        <w:t>3</w:t>
      </w:r>
      <w:r>
        <w:rPr>
          <w:rFonts w:hint="eastAsia"/>
        </w:rPr>
        <w:t>。</w:t>
      </w:r>
    </w:p>
    <w:p w14:paraId="0214AF58" w14:textId="5DBBF255" w:rsidR="009A2AB4" w:rsidRDefault="009A2AB4" w:rsidP="009A2AB4">
      <w:pPr>
        <w:ind w:firstLine="480"/>
      </w:pPr>
      <w:r>
        <w:rPr>
          <w:rFonts w:hint="eastAsia"/>
        </w:rPr>
        <w:t>对于</w:t>
      </w:r>
      <w:r w:rsidR="00FD0A1C">
        <w:rPr>
          <w:rFonts w:hint="eastAsia"/>
        </w:rPr>
        <w:t>架空布置</w:t>
      </w:r>
      <w:r>
        <w:rPr>
          <w:rFonts w:hint="eastAsia"/>
        </w:rPr>
        <w:t>的同轴电缆，这三部分热量之和必须辐射到太空。</w:t>
      </w:r>
    </w:p>
    <w:p w14:paraId="26234457" w14:textId="3A356112" w:rsidR="009A2AB4" w:rsidRDefault="009A2AB4" w:rsidP="009A2AB4">
      <w:pPr>
        <w:pStyle w:val="af9"/>
        <w:jc w:val="both"/>
      </w:pPr>
      <w:r>
        <w:tab/>
      </w:r>
      <w:r w:rsidR="007D4950" w:rsidRPr="009A2AB4">
        <w:rPr>
          <w:position w:val="-12"/>
        </w:rPr>
        <w:object w:dxaOrig="2020" w:dyaOrig="360" w14:anchorId="51CC4FEE">
          <v:shape id="_x0000_i1101" type="#_x0000_t75" style="width:100.55pt;height:19.7pt" o:ole="">
            <v:imagedata r:id="rId231" o:title=""/>
          </v:shape>
          <o:OLEObject Type="Embed" ProgID="Equation.DSMT4" ShapeID="_x0000_i1101" DrawAspect="Content" ObjectID="_1832447132" r:id="rId232"/>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3</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26</w:instrText>
      </w:r>
      <w:r w:rsidR="003618F5">
        <w:rPr>
          <w:noProof/>
        </w:rPr>
        <w:fldChar w:fldCharType="end"/>
      </w:r>
      <w:r>
        <w:rPr>
          <w:rFonts w:hint="eastAsia"/>
        </w:rPr>
        <w:instrText>）</w:instrText>
      </w:r>
      <w:r>
        <w:fldChar w:fldCharType="end"/>
      </w:r>
    </w:p>
    <w:p w14:paraId="030F6E0E" w14:textId="54437E70" w:rsidR="00DD1DB9" w:rsidRDefault="00B85CBA" w:rsidP="00E81351">
      <w:pPr>
        <w:ind w:firstLine="480"/>
        <w:jc w:val="center"/>
      </w:pPr>
      <w:r w:rsidRPr="004C0AFB">
        <w:rPr>
          <w:i/>
          <w:iCs/>
        </w:rPr>
        <w:lastRenderedPageBreak/>
        <w:t>Q</w:t>
      </w:r>
      <w:r>
        <w:rPr>
          <w:vertAlign w:val="subscript"/>
        </w:rPr>
        <w:t>J2</w:t>
      </w:r>
      <w:r w:rsidR="009A2AB4">
        <w:rPr>
          <w:rFonts w:hint="eastAsia"/>
        </w:rPr>
        <w:t>和</w:t>
      </w:r>
      <w:r w:rsidRPr="004C0AFB">
        <w:rPr>
          <w:i/>
          <w:iCs/>
        </w:rPr>
        <w:t>Q</w:t>
      </w:r>
      <w:r>
        <w:rPr>
          <w:vertAlign w:val="subscript"/>
        </w:rPr>
        <w:t>3</w:t>
      </w:r>
      <w:r w:rsidR="009A2AB4">
        <w:rPr>
          <w:rFonts w:hint="eastAsia"/>
        </w:rPr>
        <w:t>都在外导体中产生，并且可以像双线输电线路中单根导体的热量一样直接辐射到太空。另一方面，</w:t>
      </w:r>
      <w:r w:rsidR="009A5459" w:rsidRPr="004C0AFB">
        <w:rPr>
          <w:i/>
          <w:iCs/>
        </w:rPr>
        <w:t>Q</w:t>
      </w:r>
      <w:r w:rsidR="009A5459">
        <w:rPr>
          <w:vertAlign w:val="subscript"/>
        </w:rPr>
        <w:t>J1</w:t>
      </w:r>
      <w:r w:rsidR="009A2AB4">
        <w:rPr>
          <w:rFonts w:hint="eastAsia"/>
        </w:rPr>
        <w:t>在电缆核心产生，必须穿过介质层和外导体才能辐射到太空。在平衡状态下，热能只有一个流动方向。所有热量都必须向外流动到外表面并辐射到太空。</w:t>
      </w:r>
      <w:r w:rsidR="00C51D91">
        <w:rPr>
          <w:highlight w:val="yellow"/>
        </w:rPr>
        <w:fldChar w:fldCharType="begin"/>
      </w:r>
      <w:r w:rsidR="00C51D91">
        <w:instrText xml:space="preserve"> </w:instrText>
      </w:r>
      <w:r w:rsidR="00C51D91">
        <w:rPr>
          <w:rFonts w:hint="eastAsia"/>
        </w:rPr>
        <w:instrText>REF _Ref221131830 \h</w:instrText>
      </w:r>
      <w:r w:rsidR="00C51D91">
        <w:instrText xml:space="preserve"> </w:instrText>
      </w:r>
      <w:r w:rsidR="00C51D91">
        <w:rPr>
          <w:highlight w:val="yellow"/>
        </w:rPr>
      </w:r>
      <w:r w:rsidR="00C51D91">
        <w:rPr>
          <w:highlight w:val="yellow"/>
        </w:rPr>
        <w:fldChar w:fldCharType="separate"/>
      </w:r>
      <w:r w:rsidR="008E171E" w:rsidRPr="0040062F">
        <w:rPr>
          <w:rFonts w:hint="eastAsia"/>
        </w:rPr>
        <w:t>图</w:t>
      </w:r>
      <w:r w:rsidR="008E171E" w:rsidRPr="0040062F">
        <w:rPr>
          <w:rFonts w:hint="eastAsia"/>
        </w:rPr>
        <w:t xml:space="preserve"> </w:t>
      </w:r>
      <w:r w:rsidR="008E171E">
        <w:rPr>
          <w:noProof/>
        </w:rPr>
        <w:t>3</w:t>
      </w:r>
      <w:r w:rsidR="008E171E">
        <w:noBreakHyphen/>
      </w:r>
      <w:r w:rsidR="008E171E">
        <w:rPr>
          <w:noProof/>
        </w:rPr>
        <w:t>11</w:t>
      </w:r>
      <w:r w:rsidR="00C51D91">
        <w:rPr>
          <w:highlight w:val="yellow"/>
        </w:rPr>
        <w:fldChar w:fldCharType="end"/>
      </w:r>
      <w:r w:rsidR="009A2AB4">
        <w:rPr>
          <w:rFonts w:hint="eastAsia"/>
        </w:rPr>
        <w:t>显示了这四部分热量以及同轴电缆热分析中使用的各种</w:t>
      </w:r>
      <w:r w:rsidR="004867B0">
        <w:rPr>
          <w:rFonts w:hint="eastAsia"/>
        </w:rPr>
        <w:t>边界</w:t>
      </w:r>
      <w:r w:rsidR="009A2AB4">
        <w:rPr>
          <w:rFonts w:hint="eastAsia"/>
        </w:rPr>
        <w:t>温度。</w:t>
      </w:r>
      <w:r w:rsidR="00DD1DB9">
        <w:rPr>
          <w:rFonts w:hint="eastAsia"/>
        </w:rPr>
        <w:t>温度</w:t>
      </w:r>
      <w:r w:rsidR="00DD1DB9" w:rsidRPr="00DD1DB9">
        <w:rPr>
          <w:rFonts w:hint="eastAsia"/>
          <w:i/>
          <w:iCs/>
        </w:rPr>
        <w:t>T</w:t>
      </w:r>
      <w:r w:rsidR="00DD1DB9" w:rsidRPr="00DD1DB9">
        <w:rPr>
          <w:rFonts w:hint="eastAsia"/>
          <w:vertAlign w:val="subscript"/>
        </w:rPr>
        <w:t>w</w:t>
      </w:r>
      <w:r w:rsidR="00DD1DB9">
        <w:rPr>
          <w:rFonts w:hint="eastAsia"/>
        </w:rPr>
        <w:t>是介质与内导体之间的温度。</w:t>
      </w:r>
      <w:r w:rsidR="00DD1DB9" w:rsidRPr="00DD1DB9">
        <w:rPr>
          <w:rFonts w:hint="eastAsia"/>
          <w:i/>
          <w:iCs/>
        </w:rPr>
        <w:t>T</w:t>
      </w:r>
      <w:r w:rsidR="00DD1DB9">
        <w:rPr>
          <w:rFonts w:hint="eastAsia"/>
          <w:vertAlign w:val="subscript"/>
        </w:rPr>
        <w:t>x</w:t>
      </w:r>
      <w:r w:rsidR="00DD1DB9">
        <w:rPr>
          <w:rFonts w:hint="eastAsia"/>
        </w:rPr>
        <w:t>是外导体与介质之间的温度。因为对介质有较低工作温度的限制，</w:t>
      </w:r>
      <w:r w:rsidR="0087375D">
        <w:rPr>
          <w:rFonts w:hint="eastAsia"/>
        </w:rPr>
        <w:t>所以选择</w:t>
      </w:r>
      <w:r w:rsidR="0087375D" w:rsidRPr="00DD1DB9">
        <w:rPr>
          <w:rFonts w:hint="eastAsia"/>
          <w:i/>
          <w:iCs/>
        </w:rPr>
        <w:t>T</w:t>
      </w:r>
      <w:r w:rsidR="0087375D" w:rsidRPr="00DD1DB9">
        <w:rPr>
          <w:rFonts w:hint="eastAsia"/>
          <w:vertAlign w:val="subscript"/>
        </w:rPr>
        <w:t>w</w:t>
      </w:r>
      <w:r w:rsidR="0087375D">
        <w:rPr>
          <w:rFonts w:hint="eastAsia"/>
        </w:rPr>
        <w:t>作为限制温度，</w:t>
      </w:r>
      <w:r w:rsidR="00DD1DB9">
        <w:rPr>
          <w:rFonts w:hint="eastAsia"/>
        </w:rPr>
        <w:t>并且因为</w:t>
      </w:r>
      <w:r w:rsidR="00341C7D" w:rsidRPr="00DD1DB9">
        <w:rPr>
          <w:rFonts w:hint="eastAsia"/>
          <w:i/>
          <w:iCs/>
        </w:rPr>
        <w:t>T</w:t>
      </w:r>
      <w:r w:rsidR="00341C7D" w:rsidRPr="00DD1DB9">
        <w:rPr>
          <w:rFonts w:hint="eastAsia"/>
          <w:vertAlign w:val="subscript"/>
        </w:rPr>
        <w:t>w</w:t>
      </w:r>
      <w:r w:rsidR="00DD1DB9">
        <w:rPr>
          <w:rFonts w:hint="eastAsia"/>
        </w:rPr>
        <w:t>将大于</w:t>
      </w:r>
      <w:r w:rsidR="00341C7D" w:rsidRPr="00DD1DB9">
        <w:rPr>
          <w:rFonts w:hint="eastAsia"/>
          <w:i/>
          <w:iCs/>
        </w:rPr>
        <w:t>T</w:t>
      </w:r>
      <w:r w:rsidR="00341C7D">
        <w:rPr>
          <w:rFonts w:hint="eastAsia"/>
          <w:vertAlign w:val="subscript"/>
        </w:rPr>
        <w:t>x</w:t>
      </w:r>
      <w:r w:rsidR="00DD1DB9">
        <w:rPr>
          <w:rFonts w:hint="eastAsia"/>
        </w:rPr>
        <w:t>。</w:t>
      </w:r>
    </w:p>
    <w:p w14:paraId="1E47A522" w14:textId="108BF55B" w:rsidR="00E81351" w:rsidRDefault="00E81351" w:rsidP="00E81351">
      <w:pPr>
        <w:ind w:firstLine="480"/>
        <w:jc w:val="center"/>
      </w:pPr>
    </w:p>
    <w:p w14:paraId="6113197F" w14:textId="21AD43DD" w:rsidR="00E81351" w:rsidRDefault="00E81351" w:rsidP="00E81351">
      <w:pPr>
        <w:ind w:firstLine="480"/>
        <w:jc w:val="center"/>
      </w:pPr>
      <w:r>
        <w:rPr>
          <w:noProof/>
        </w:rPr>
        <w:drawing>
          <wp:inline distT="0" distB="0" distL="0" distR="0" wp14:anchorId="1838AAE3" wp14:editId="059D4391">
            <wp:extent cx="2171065" cy="1945640"/>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171065" cy="1945640"/>
                    </a:xfrm>
                    <a:prstGeom prst="rect">
                      <a:avLst/>
                    </a:prstGeom>
                    <a:noFill/>
                    <a:ln>
                      <a:noFill/>
                    </a:ln>
                  </pic:spPr>
                </pic:pic>
              </a:graphicData>
            </a:graphic>
          </wp:inline>
        </w:drawing>
      </w:r>
    </w:p>
    <w:p w14:paraId="60923E2F" w14:textId="7839D163" w:rsidR="00E81351" w:rsidRPr="00E81351" w:rsidRDefault="00E81351" w:rsidP="00E81351">
      <w:pPr>
        <w:pStyle w:val="af8"/>
        <w:spacing w:before="120" w:after="120"/>
        <w:ind w:firstLine="400"/>
      </w:pPr>
      <w:bookmarkStart w:id="191" w:name="_Ref221131830"/>
      <w:r w:rsidRPr="0040062F">
        <w:rPr>
          <w:rFonts w:hint="eastAsia"/>
        </w:rPr>
        <w:t>图</w:t>
      </w:r>
      <w:r w:rsidRPr="0040062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E171E">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E171E">
        <w:rPr>
          <w:noProof/>
        </w:rPr>
        <w:t>11</w:t>
      </w:r>
      <w:r>
        <w:fldChar w:fldCharType="end"/>
      </w:r>
      <w:bookmarkEnd w:id="191"/>
      <w:r>
        <w:t xml:space="preserve"> </w:t>
      </w:r>
      <w:r>
        <w:rPr>
          <w:rFonts w:hint="eastAsia"/>
        </w:rPr>
        <w:t>同轴传输线的热传递情况及边界温度</w:t>
      </w:r>
    </w:p>
    <w:p w14:paraId="7C8B9D99" w14:textId="2132D34D" w:rsidR="00DD1DB9" w:rsidRDefault="00DD1DB9" w:rsidP="00FC0840">
      <w:pPr>
        <w:ind w:firstLine="480"/>
      </w:pPr>
      <w:r>
        <w:rPr>
          <w:rFonts w:hint="eastAsia"/>
        </w:rPr>
        <w:t>首先，求得外导体的热传递速率</w:t>
      </w:r>
      <w:r w:rsidR="00FC0840" w:rsidRPr="004C0AFB">
        <w:rPr>
          <w:i/>
          <w:iCs/>
        </w:rPr>
        <w:t>Q</w:t>
      </w:r>
      <w:r w:rsidR="00FC0840">
        <w:rPr>
          <w:vertAlign w:val="subscript"/>
        </w:rPr>
        <w:t>J2</w:t>
      </w:r>
      <w:r>
        <w:rPr>
          <w:rFonts w:hint="eastAsia"/>
        </w:rPr>
        <w:t>作为输电线路半径的函数。接着，求得外导体的温度作为电缆辐射特性和环境温度的函数。然后同时求解这两个方程以求得</w:t>
      </w:r>
      <w:r w:rsidR="00FC0840" w:rsidRPr="00DD1DB9">
        <w:rPr>
          <w:rFonts w:hint="eastAsia"/>
          <w:i/>
          <w:iCs/>
        </w:rPr>
        <w:t>T</w:t>
      </w:r>
      <w:r w:rsidR="00FC0840">
        <w:rPr>
          <w:rFonts w:hint="eastAsia"/>
          <w:vertAlign w:val="subscript"/>
        </w:rPr>
        <w:t>x</w:t>
      </w:r>
      <w:r>
        <w:rPr>
          <w:rFonts w:hint="eastAsia"/>
        </w:rPr>
        <w:t>。接着，根据介质的传导特性求得</w:t>
      </w:r>
      <w:r w:rsidR="00FC0840">
        <w:rPr>
          <w:rFonts w:hint="eastAsia"/>
        </w:rPr>
        <w:t>导线的温度</w:t>
      </w:r>
      <w:r w:rsidR="00FC0840" w:rsidRPr="00DD1DB9">
        <w:rPr>
          <w:rFonts w:hint="eastAsia"/>
          <w:i/>
          <w:iCs/>
        </w:rPr>
        <w:t>T</w:t>
      </w:r>
      <w:r w:rsidR="00FC0840" w:rsidRPr="00DD1DB9">
        <w:rPr>
          <w:rFonts w:hint="eastAsia"/>
          <w:vertAlign w:val="subscript"/>
        </w:rPr>
        <w:t>w</w:t>
      </w:r>
      <w:r>
        <w:rPr>
          <w:rFonts w:hint="eastAsia"/>
        </w:rPr>
        <w:t>。</w:t>
      </w:r>
    </w:p>
    <w:p w14:paraId="3248EE7D" w14:textId="7D40EB54" w:rsidR="009A2AB4" w:rsidRDefault="00DD1DB9" w:rsidP="00DD1DB9">
      <w:pPr>
        <w:ind w:firstLine="480"/>
      </w:pPr>
      <w:r>
        <w:rPr>
          <w:rFonts w:hint="eastAsia"/>
        </w:rPr>
        <w:t>为了求得</w:t>
      </w:r>
      <w:r w:rsidR="006D2B9F" w:rsidRPr="004C0AFB">
        <w:rPr>
          <w:i/>
          <w:iCs/>
        </w:rPr>
        <w:t>Q</w:t>
      </w:r>
      <w:r w:rsidR="006D2B9F">
        <w:rPr>
          <w:vertAlign w:val="subscript"/>
        </w:rPr>
        <w:t>J2</w:t>
      </w:r>
      <w:r>
        <w:rPr>
          <w:rFonts w:hint="eastAsia"/>
        </w:rPr>
        <w:t>，必须认识到电导体内部的热传递速率不是常数，而是取决于进入导体的深度。例如，参考</w:t>
      </w:r>
      <w:r w:rsidR="000E6E10">
        <w:rPr>
          <w:highlight w:val="yellow"/>
        </w:rPr>
        <w:fldChar w:fldCharType="begin"/>
      </w:r>
      <w:r w:rsidR="000E6E10">
        <w:instrText xml:space="preserve"> </w:instrText>
      </w:r>
      <w:r w:rsidR="000E6E10">
        <w:rPr>
          <w:rFonts w:hint="eastAsia"/>
        </w:rPr>
        <w:instrText>REF _Ref221083689 \h</w:instrText>
      </w:r>
      <w:r w:rsidR="000E6E10">
        <w:instrText xml:space="preserve"> </w:instrText>
      </w:r>
      <w:r w:rsidR="000E6E10">
        <w:rPr>
          <w:highlight w:val="yellow"/>
        </w:rPr>
      </w:r>
      <w:r w:rsidR="000E6E10">
        <w:rPr>
          <w:highlight w:val="yellow"/>
        </w:rPr>
        <w:fldChar w:fldCharType="separate"/>
      </w:r>
      <w:r w:rsidR="008E171E" w:rsidRPr="0040062F">
        <w:rPr>
          <w:rFonts w:hint="eastAsia"/>
        </w:rPr>
        <w:t>图</w:t>
      </w:r>
      <w:r w:rsidR="008E171E" w:rsidRPr="0040062F">
        <w:rPr>
          <w:rFonts w:hint="eastAsia"/>
        </w:rPr>
        <w:t xml:space="preserve"> </w:t>
      </w:r>
      <w:r w:rsidR="008E171E">
        <w:rPr>
          <w:noProof/>
        </w:rPr>
        <w:t>3</w:t>
      </w:r>
      <w:r w:rsidR="008E171E">
        <w:noBreakHyphen/>
      </w:r>
      <w:r w:rsidR="008E171E">
        <w:rPr>
          <w:noProof/>
        </w:rPr>
        <w:t>4</w:t>
      </w:r>
      <w:r w:rsidR="000E6E10">
        <w:rPr>
          <w:highlight w:val="yellow"/>
        </w:rPr>
        <w:fldChar w:fldCharType="end"/>
      </w:r>
      <w:r>
        <w:rPr>
          <w:rFonts w:hint="eastAsia"/>
        </w:rPr>
        <w:t>，在半径</w:t>
      </w:r>
      <w:r w:rsidRPr="006D2B9F">
        <w:rPr>
          <w:rFonts w:hint="eastAsia"/>
          <w:i/>
          <w:iCs/>
        </w:rPr>
        <w:t>r = b</w:t>
      </w:r>
      <w:r>
        <w:rPr>
          <w:rFonts w:hint="eastAsia"/>
        </w:rPr>
        <w:t>处，外导体的</w:t>
      </w:r>
      <w:r w:rsidR="00A95694">
        <w:rPr>
          <w:rFonts w:hint="eastAsia"/>
        </w:rPr>
        <w:t>热阻</w:t>
      </w:r>
      <w:r>
        <w:rPr>
          <w:rFonts w:hint="eastAsia"/>
        </w:rPr>
        <w:t>损耗最小，在</w:t>
      </w:r>
      <w:r w:rsidRPr="006D2B9F">
        <w:rPr>
          <w:rFonts w:hint="eastAsia"/>
          <w:i/>
          <w:iCs/>
        </w:rPr>
        <w:t>r = c</w:t>
      </w:r>
      <w:r>
        <w:rPr>
          <w:rFonts w:hint="eastAsia"/>
        </w:rPr>
        <w:t>处，</w:t>
      </w:r>
      <w:r w:rsidR="00A95694">
        <w:rPr>
          <w:rFonts w:hint="eastAsia"/>
        </w:rPr>
        <w:t>热阻</w:t>
      </w:r>
      <w:r>
        <w:rPr>
          <w:rFonts w:hint="eastAsia"/>
        </w:rPr>
        <w:t>损耗最大。因为热传递速率不是常数，所以之前使用的热阻概念和相关热速率方程不能用来求</w:t>
      </w:r>
      <w:r w:rsidR="006D2B9F" w:rsidRPr="004C0AFB">
        <w:rPr>
          <w:i/>
          <w:iCs/>
        </w:rPr>
        <w:t>Q</w:t>
      </w:r>
      <w:r w:rsidR="006D2B9F">
        <w:rPr>
          <w:vertAlign w:val="subscript"/>
        </w:rPr>
        <w:t>J2</w:t>
      </w:r>
      <w:r>
        <w:rPr>
          <w:rFonts w:hint="eastAsia"/>
        </w:rPr>
        <w:t>（这仅在我们想将</w:t>
      </w:r>
      <w:r w:rsidR="00F46FAF" w:rsidRPr="004C0AFB">
        <w:rPr>
          <w:i/>
          <w:iCs/>
        </w:rPr>
        <w:t>Q</w:t>
      </w:r>
      <w:r w:rsidR="00F46FAF">
        <w:rPr>
          <w:vertAlign w:val="subscript"/>
        </w:rPr>
        <w:t>J2</w:t>
      </w:r>
      <w:r>
        <w:rPr>
          <w:rFonts w:hint="eastAsia"/>
        </w:rPr>
        <w:t>作为</w:t>
      </w:r>
      <w:r w:rsidR="00F46FAF" w:rsidRPr="00DD1DB9">
        <w:rPr>
          <w:rFonts w:hint="eastAsia"/>
          <w:i/>
          <w:iCs/>
        </w:rPr>
        <w:t>T</w:t>
      </w:r>
      <w:r w:rsidR="00F46FAF">
        <w:rPr>
          <w:rFonts w:hint="eastAsia"/>
          <w:vertAlign w:val="subscript"/>
        </w:rPr>
        <w:t>x</w:t>
      </w:r>
      <w:r>
        <w:rPr>
          <w:rFonts w:hint="eastAsia"/>
        </w:rPr>
        <w:t>和</w:t>
      </w:r>
      <w:r w:rsidR="00F46FAF" w:rsidRPr="00DD1DB9">
        <w:rPr>
          <w:rFonts w:hint="eastAsia"/>
          <w:i/>
          <w:iCs/>
        </w:rPr>
        <w:t>T</w:t>
      </w:r>
      <w:r w:rsidR="00F46FAF">
        <w:rPr>
          <w:vertAlign w:val="subscript"/>
        </w:rPr>
        <w:t>o</w:t>
      </w:r>
      <w:r>
        <w:rPr>
          <w:rFonts w:hint="eastAsia"/>
        </w:rPr>
        <w:t>的函数来求时才成立）。取而代之，使用圆柱坐标下的热传导方程来求</w:t>
      </w:r>
      <w:r w:rsidRPr="006171C3">
        <w:rPr>
          <w:rFonts w:hint="eastAsia"/>
          <w:i/>
          <w:iCs/>
        </w:rPr>
        <w:t>T</w:t>
      </w:r>
      <w:r>
        <w:rPr>
          <w:rFonts w:hint="eastAsia"/>
        </w:rPr>
        <w:t>作为</w:t>
      </w:r>
      <w:r w:rsidRPr="006171C3">
        <w:rPr>
          <w:rFonts w:hint="eastAsia"/>
          <w:i/>
          <w:iCs/>
        </w:rPr>
        <w:t>r</w:t>
      </w:r>
      <w:r>
        <w:rPr>
          <w:rFonts w:hint="eastAsia"/>
        </w:rPr>
        <w:t>的函数，然后应用傅里叶定律来求</w:t>
      </w:r>
      <w:r w:rsidR="006171C3" w:rsidRPr="004C0AFB">
        <w:rPr>
          <w:i/>
          <w:iCs/>
        </w:rPr>
        <w:t>Q</w:t>
      </w:r>
      <w:r w:rsidR="006171C3">
        <w:rPr>
          <w:vertAlign w:val="subscript"/>
        </w:rPr>
        <w:t>J2</w:t>
      </w:r>
      <w:r>
        <w:rPr>
          <w:rFonts w:hint="eastAsia"/>
        </w:rPr>
        <w:t>作为</w:t>
      </w:r>
      <w:r w:rsidR="006171C3">
        <w:t>r</w:t>
      </w:r>
      <w:r>
        <w:rPr>
          <w:rFonts w:hint="eastAsia"/>
        </w:rPr>
        <w:t>的函数。</w:t>
      </w:r>
      <w:r w:rsidR="006171C3" w:rsidRPr="006171C3">
        <w:rPr>
          <w:rFonts w:hint="eastAsia"/>
        </w:rPr>
        <w:t>圆柱坐标下的热传导方程由下式给出：</w:t>
      </w:r>
    </w:p>
    <w:p w14:paraId="45FFB355" w14:textId="12E42CDF" w:rsidR="00B35BAF" w:rsidRDefault="00B35BAF" w:rsidP="00B35BAF">
      <w:pPr>
        <w:pStyle w:val="af9"/>
        <w:jc w:val="both"/>
      </w:pPr>
      <w:r>
        <w:tab/>
      </w:r>
      <w:r w:rsidR="00872746" w:rsidRPr="00B35BAF">
        <w:rPr>
          <w:position w:val="-30"/>
        </w:rPr>
        <w:object w:dxaOrig="5820" w:dyaOrig="720" w14:anchorId="1FEC442A">
          <v:shape id="_x0000_i1102" type="#_x0000_t75" style="width:290.7pt;height:39.4pt" o:ole="">
            <v:imagedata r:id="rId234" o:title=""/>
          </v:shape>
          <o:OLEObject Type="Embed" ProgID="Equation.DSMT4" ShapeID="_x0000_i1102" DrawAspect="Content" ObjectID="_1832447133" r:id="rId235"/>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bookmarkStart w:id="192" w:name="ZEqnNum252318"/>
      <w:r>
        <w:rPr>
          <w:rFonts w:hint="eastAsia"/>
        </w:rPr>
        <w:instrText>（</w:instrText>
      </w:r>
      <w:r w:rsidR="003618F5">
        <w:fldChar w:fldCharType="begin"/>
      </w:r>
      <w:r w:rsidR="003618F5">
        <w:instrText xml:space="preserve"> SEQ MTChap \c \* Arabic \* MERGE</w:instrText>
      </w:r>
      <w:r w:rsidR="003618F5">
        <w:instrText xml:space="preserve">FORMAT </w:instrText>
      </w:r>
      <w:r w:rsidR="003618F5">
        <w:fldChar w:fldCharType="separate"/>
      </w:r>
      <w:r w:rsidR="008E171E">
        <w:rPr>
          <w:noProof/>
        </w:rPr>
        <w:instrText>3</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27</w:instrText>
      </w:r>
      <w:r w:rsidR="003618F5">
        <w:rPr>
          <w:noProof/>
        </w:rPr>
        <w:fldChar w:fldCharType="end"/>
      </w:r>
      <w:r>
        <w:rPr>
          <w:rFonts w:hint="eastAsia"/>
        </w:rPr>
        <w:instrText>）</w:instrText>
      </w:r>
      <w:bookmarkEnd w:id="192"/>
      <w:r>
        <w:fldChar w:fldCharType="end"/>
      </w:r>
    </w:p>
    <w:p w14:paraId="7841CDFE" w14:textId="1F47D4D9" w:rsidR="00872746" w:rsidRDefault="00872746" w:rsidP="00872746">
      <w:pPr>
        <w:ind w:firstLine="480"/>
      </w:pPr>
      <w:r>
        <w:rPr>
          <w:rFonts w:hint="eastAsia"/>
        </w:rPr>
        <w:t>其中</w:t>
      </w:r>
      <w:r w:rsidRPr="00872746">
        <w:rPr>
          <w:rFonts w:hint="eastAsia"/>
          <w:i/>
          <w:iCs/>
        </w:rPr>
        <w:t>k</w:t>
      </w:r>
      <w:r w:rsidRPr="00872746">
        <w:rPr>
          <w:rFonts w:hint="eastAsia"/>
          <w:vertAlign w:val="subscript"/>
        </w:rPr>
        <w:t>c</w:t>
      </w:r>
      <w:r w:rsidR="00846FB7">
        <w:rPr>
          <w:rFonts w:hint="eastAsia"/>
        </w:rPr>
        <w:t>为</w:t>
      </w:r>
      <w:r>
        <w:rPr>
          <w:rFonts w:hint="eastAsia"/>
        </w:rPr>
        <w:t>导体的热导率，且</w:t>
      </w:r>
      <w:r w:rsidRPr="00B64C76">
        <w:rPr>
          <w:i/>
          <w:iCs/>
        </w:rPr>
        <w:t>Q</w:t>
      </w:r>
      <w:r w:rsidR="00D07FB6" w:rsidRPr="00D07FB6">
        <w:rPr>
          <w:vertAlign w:val="subscript"/>
        </w:rPr>
        <w:t>CJ</w:t>
      </w:r>
      <w:r w:rsidR="00D07FB6">
        <w:rPr>
          <w:rFonts w:hint="eastAsia"/>
        </w:rPr>
        <w:t>为</w:t>
      </w:r>
      <w:r>
        <w:rPr>
          <w:rFonts w:hint="eastAsia"/>
        </w:rPr>
        <w:t>单个导体的体积产热率，由下式给出</w:t>
      </w:r>
      <w:r w:rsidR="00B64C76">
        <w:rPr>
          <w:rFonts w:hint="eastAsia"/>
        </w:rPr>
        <w:t>：</w:t>
      </w:r>
    </w:p>
    <w:p w14:paraId="7C9E2D05" w14:textId="46426994" w:rsidR="00B64C76" w:rsidRDefault="00B64C76" w:rsidP="00B64C76">
      <w:pPr>
        <w:pStyle w:val="af9"/>
        <w:jc w:val="both"/>
      </w:pPr>
      <w:r>
        <w:tab/>
      </w:r>
      <w:r w:rsidRPr="00B64C76">
        <w:rPr>
          <w:position w:val="-24"/>
        </w:rPr>
        <w:object w:dxaOrig="1240" w:dyaOrig="660" w14:anchorId="77546B1D">
          <v:shape id="_x0000_i1103" type="#_x0000_t75" style="width:62.5pt;height:35.3pt" o:ole="">
            <v:imagedata r:id="rId236" o:title=""/>
          </v:shape>
          <o:OLEObject Type="Embed" ProgID="Equation.DSMT4" ShapeID="_x0000_i1103" DrawAspect="Content" ObjectID="_1832447134" r:id="rId237"/>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3</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28</w:instrText>
      </w:r>
      <w:r w:rsidR="003618F5">
        <w:rPr>
          <w:noProof/>
        </w:rPr>
        <w:fldChar w:fldCharType="end"/>
      </w:r>
      <w:r>
        <w:rPr>
          <w:rFonts w:hint="eastAsia"/>
        </w:rPr>
        <w:instrText>）</w:instrText>
      </w:r>
      <w:r>
        <w:fldChar w:fldCharType="end"/>
      </w:r>
    </w:p>
    <w:p w14:paraId="21BD5436" w14:textId="5114B0ED" w:rsidR="00B64C76" w:rsidRPr="00163CBD" w:rsidRDefault="00163CBD" w:rsidP="00872746">
      <w:pPr>
        <w:ind w:firstLine="480"/>
        <w:rPr>
          <w:i/>
          <w:iCs/>
        </w:rPr>
      </w:pPr>
      <w:r>
        <w:rPr>
          <w:iCs/>
        </w:rPr>
        <w:fldChar w:fldCharType="begin"/>
      </w:r>
      <w:r>
        <w:rPr>
          <w:iCs/>
        </w:rPr>
        <w:instrText xml:space="preserve"> GOTOBUTTON ZEqnNum252318  \* MERGEFORMAT </w:instrText>
      </w:r>
      <w:r>
        <w:rPr>
          <w:iCs/>
        </w:rPr>
        <w:fldChar w:fldCharType="begin"/>
      </w:r>
      <w:r>
        <w:rPr>
          <w:iCs/>
        </w:rPr>
        <w:instrText xml:space="preserve"> REF ZEqnNum252318 \* Charformat \! \* MERGEFORMAT </w:instrText>
      </w:r>
      <w:r>
        <w:rPr>
          <w:iCs/>
        </w:rPr>
        <w:fldChar w:fldCharType="separate"/>
      </w:r>
      <w:r w:rsidR="008E171E" w:rsidRPr="008E171E">
        <w:rPr>
          <w:rFonts w:hint="eastAsia"/>
          <w:iCs/>
        </w:rPr>
        <w:instrText>（</w:instrText>
      </w:r>
      <w:r w:rsidR="008E171E" w:rsidRPr="008E171E">
        <w:rPr>
          <w:iCs/>
        </w:rPr>
        <w:instrText>3-27</w:instrText>
      </w:r>
      <w:r w:rsidR="008E171E" w:rsidRPr="008E171E">
        <w:rPr>
          <w:rFonts w:hint="eastAsia"/>
          <w:iCs/>
        </w:rPr>
        <w:instrText>）</w:instrText>
      </w:r>
      <w:r>
        <w:rPr>
          <w:iCs/>
        </w:rPr>
        <w:fldChar w:fldCharType="end"/>
      </w:r>
      <w:r>
        <w:rPr>
          <w:iCs/>
        </w:rPr>
        <w:fldChar w:fldCharType="end"/>
      </w:r>
      <w:r>
        <w:rPr>
          <w:rFonts w:hint="eastAsia"/>
          <w:iCs/>
        </w:rPr>
        <w:t>式的</w:t>
      </w:r>
      <w:r w:rsidRPr="00163CBD">
        <w:rPr>
          <w:rFonts w:hint="eastAsia"/>
          <w:iCs/>
        </w:rPr>
        <w:t>径向一维</w:t>
      </w:r>
      <w:r>
        <w:rPr>
          <w:rFonts w:hint="eastAsia"/>
          <w:iCs/>
        </w:rPr>
        <w:t>形式的解的形式如下所示，</w:t>
      </w:r>
    </w:p>
    <w:p w14:paraId="1EED4FB0" w14:textId="374FB6A1" w:rsidR="00163CBD" w:rsidRDefault="00163CBD" w:rsidP="00163CBD">
      <w:pPr>
        <w:pStyle w:val="af9"/>
        <w:jc w:val="both"/>
      </w:pPr>
      <w:r>
        <w:tab/>
      </w:r>
      <w:r w:rsidRPr="00163CBD">
        <w:rPr>
          <w:position w:val="-30"/>
        </w:rPr>
        <w:object w:dxaOrig="2760" w:dyaOrig="720" w14:anchorId="7B73A77D">
          <v:shape id="_x0000_i1104" type="#_x0000_t75" style="width:137.2pt;height:39.4pt" o:ole="">
            <v:imagedata r:id="rId238" o:title=""/>
          </v:shape>
          <o:OLEObject Type="Embed" ProgID="Equation.DSMT4" ShapeID="_x0000_i1104" DrawAspect="Content" ObjectID="_1832447135" r:id="rId239"/>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3</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29</w:instrText>
      </w:r>
      <w:r w:rsidR="003618F5">
        <w:rPr>
          <w:noProof/>
        </w:rPr>
        <w:fldChar w:fldCharType="end"/>
      </w:r>
      <w:r>
        <w:rPr>
          <w:rFonts w:hint="eastAsia"/>
        </w:rPr>
        <w:instrText>）</w:instrText>
      </w:r>
      <w:r>
        <w:fldChar w:fldCharType="end"/>
      </w:r>
    </w:p>
    <w:p w14:paraId="29A603E8" w14:textId="6E2B47DC" w:rsidR="00B35BAF" w:rsidRDefault="00163CBD" w:rsidP="00DD1DB9">
      <w:pPr>
        <w:ind w:firstLine="480"/>
      </w:pPr>
      <w:r w:rsidRPr="00163CBD">
        <w:rPr>
          <w:rFonts w:hint="eastAsia"/>
        </w:rPr>
        <w:t>引入以下边界条件</w:t>
      </w:r>
      <w:r>
        <w:rPr>
          <w:rFonts w:hint="eastAsia"/>
        </w:rPr>
        <w:t>，</w:t>
      </w:r>
    </w:p>
    <w:p w14:paraId="17E1A261" w14:textId="68CDAE79" w:rsidR="00163CBD" w:rsidRDefault="00163CBD" w:rsidP="00163CBD">
      <w:pPr>
        <w:pStyle w:val="af9"/>
        <w:jc w:val="both"/>
      </w:pPr>
      <w:r>
        <w:lastRenderedPageBreak/>
        <w:tab/>
      </w:r>
      <w:r w:rsidRPr="00163CBD">
        <w:rPr>
          <w:position w:val="-36"/>
        </w:rPr>
        <w:object w:dxaOrig="1120" w:dyaOrig="840" w14:anchorId="4018F0FB">
          <v:shape id="_x0000_i1105" type="#_x0000_t75" style="width:55.7pt;height:45.5pt" o:ole="">
            <v:imagedata r:id="rId240" o:title=""/>
          </v:shape>
          <o:OLEObject Type="Embed" ProgID="Equation.DSMT4" ShapeID="_x0000_i1105" DrawAspect="Content" ObjectID="_1832447136" r:id="rId241"/>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3</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30</w:instrText>
      </w:r>
      <w:r w:rsidR="003618F5">
        <w:rPr>
          <w:noProof/>
        </w:rPr>
        <w:fldChar w:fldCharType="end"/>
      </w:r>
      <w:r>
        <w:rPr>
          <w:rFonts w:hint="eastAsia"/>
        </w:rPr>
        <w:instrText>）</w:instrText>
      </w:r>
      <w:r>
        <w:fldChar w:fldCharType="end"/>
      </w:r>
    </w:p>
    <w:p w14:paraId="0D70A3CF" w14:textId="4F8E39CF" w:rsidR="00163CBD" w:rsidRDefault="00163CBD" w:rsidP="00DD1DB9">
      <w:pPr>
        <w:ind w:firstLine="480"/>
      </w:pPr>
      <w:r>
        <w:rPr>
          <w:rFonts w:hint="eastAsia"/>
        </w:rPr>
        <w:t>可以求出同轴线的一般温度表达式为，</w:t>
      </w:r>
    </w:p>
    <w:p w14:paraId="55EE6393" w14:textId="0DFF6BAF" w:rsidR="00163CBD" w:rsidRDefault="00163CBD" w:rsidP="00163CBD">
      <w:pPr>
        <w:pStyle w:val="af9"/>
        <w:jc w:val="both"/>
      </w:pPr>
      <w:r>
        <w:tab/>
      </w:r>
      <w:r w:rsidR="00EC21CB" w:rsidRPr="004879C6">
        <w:rPr>
          <w:position w:val="-32"/>
        </w:rPr>
        <w:object w:dxaOrig="6259" w:dyaOrig="760" w14:anchorId="3029FD7D">
          <v:shape id="_x0000_i1106" type="#_x0000_t75" style="width:311.75pt;height:41.45pt" o:ole="">
            <v:imagedata r:id="rId242" o:title=""/>
          </v:shape>
          <o:OLEObject Type="Embed" ProgID="Equation.DSMT4" ShapeID="_x0000_i1106" DrawAspect="Content" ObjectID="_1832447137" r:id="rId243"/>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3</w:instrText>
      </w:r>
      <w:r w:rsidR="003618F5">
        <w:rPr>
          <w:noProof/>
        </w:rPr>
        <w:fldChar w:fldCharType="end"/>
      </w:r>
      <w:r>
        <w:instrText>-</w:instrText>
      </w:r>
      <w:r w:rsidR="003618F5">
        <w:fldChar w:fldCharType="begin"/>
      </w:r>
      <w:r w:rsidR="003618F5">
        <w:instrText xml:space="preserve"> S</w:instrText>
      </w:r>
      <w:r w:rsidR="003618F5">
        <w:instrText xml:space="preserve">EQ MTEqn \c \* Arabic \* MERGEFORMAT </w:instrText>
      </w:r>
      <w:r w:rsidR="003618F5">
        <w:fldChar w:fldCharType="separate"/>
      </w:r>
      <w:r w:rsidR="008E171E">
        <w:rPr>
          <w:noProof/>
        </w:rPr>
        <w:instrText>31</w:instrText>
      </w:r>
      <w:r w:rsidR="003618F5">
        <w:rPr>
          <w:noProof/>
        </w:rPr>
        <w:fldChar w:fldCharType="end"/>
      </w:r>
      <w:r>
        <w:rPr>
          <w:rFonts w:hint="eastAsia"/>
        </w:rPr>
        <w:instrText>）</w:instrText>
      </w:r>
      <w:r>
        <w:fldChar w:fldCharType="end"/>
      </w:r>
    </w:p>
    <w:p w14:paraId="72EE045B" w14:textId="1CF807BF" w:rsidR="00163CBD" w:rsidRDefault="00984AA3" w:rsidP="00DD1DB9">
      <w:pPr>
        <w:ind w:firstLine="480"/>
      </w:pPr>
      <w:r w:rsidRPr="00984AA3">
        <w:rPr>
          <w:rFonts w:hint="eastAsia"/>
        </w:rPr>
        <w:t>通过应用傅里叶定律热传导的速率方程</w:t>
      </w:r>
      <w:r>
        <w:rPr>
          <w:rFonts w:hint="eastAsia"/>
        </w:rPr>
        <w:t>，</w:t>
      </w:r>
    </w:p>
    <w:p w14:paraId="4C4CD6E8" w14:textId="794D0570" w:rsidR="00984AA3" w:rsidRDefault="00984AA3" w:rsidP="00984AA3">
      <w:pPr>
        <w:pStyle w:val="af9"/>
        <w:jc w:val="both"/>
      </w:pPr>
      <w:r>
        <w:tab/>
      </w:r>
      <w:r w:rsidRPr="00984AA3">
        <w:rPr>
          <w:position w:val="-24"/>
        </w:rPr>
        <w:object w:dxaOrig="1640" w:dyaOrig="620" w14:anchorId="3527A0B4">
          <v:shape id="_x0000_i1107" type="#_x0000_t75" style="width:82.2pt;height:33.3pt" o:ole="">
            <v:imagedata r:id="rId244" o:title=""/>
          </v:shape>
          <o:OLEObject Type="Embed" ProgID="Equation.DSMT4" ShapeID="_x0000_i1107" DrawAspect="Content" ObjectID="_1832447138" r:id="rId245"/>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3</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32</w:instrText>
      </w:r>
      <w:r w:rsidR="003618F5">
        <w:rPr>
          <w:noProof/>
        </w:rPr>
        <w:fldChar w:fldCharType="end"/>
      </w:r>
      <w:r>
        <w:rPr>
          <w:rFonts w:hint="eastAsia"/>
        </w:rPr>
        <w:instrText>）</w:instrText>
      </w:r>
      <w:r>
        <w:fldChar w:fldCharType="end"/>
      </w:r>
    </w:p>
    <w:p w14:paraId="724DFE74" w14:textId="36EF485C" w:rsidR="00984AA3" w:rsidRDefault="00984AA3" w:rsidP="00DD1DB9">
      <w:pPr>
        <w:ind w:firstLine="480"/>
      </w:pPr>
      <w:r>
        <w:rPr>
          <w:rFonts w:hint="eastAsia"/>
        </w:rPr>
        <w:t>从而</w:t>
      </w:r>
      <w:r w:rsidRPr="00984AA3">
        <w:rPr>
          <w:rFonts w:hint="eastAsia"/>
        </w:rPr>
        <w:t>可以得到热传递速率作为</w:t>
      </w:r>
      <w:r>
        <w:rPr>
          <w:rFonts w:hint="eastAsia"/>
          <w:i/>
          <w:iCs/>
        </w:rPr>
        <w:t>r</w:t>
      </w:r>
      <w:r w:rsidRPr="00984AA3">
        <w:rPr>
          <w:rFonts w:hint="eastAsia"/>
        </w:rPr>
        <w:t>的函数的表达式</w:t>
      </w:r>
      <w:r>
        <w:rPr>
          <w:rFonts w:hint="eastAsia"/>
        </w:rPr>
        <w:t>，</w:t>
      </w:r>
    </w:p>
    <w:p w14:paraId="5CC9FD3A" w14:textId="517332E2" w:rsidR="00984AA3" w:rsidRDefault="00984AA3" w:rsidP="00984AA3">
      <w:pPr>
        <w:pStyle w:val="af9"/>
        <w:jc w:val="both"/>
      </w:pPr>
      <w:r>
        <w:tab/>
      </w:r>
      <w:r w:rsidR="00BE6B7B" w:rsidRPr="00BE6B7B">
        <w:rPr>
          <w:position w:val="-62"/>
        </w:rPr>
        <w:object w:dxaOrig="5600" w:dyaOrig="1359" w14:anchorId="69CF9D14">
          <v:shape id="_x0000_i1108" type="#_x0000_t75" style="width:279.85pt;height:73.35pt" o:ole="">
            <v:imagedata r:id="rId246" o:title=""/>
          </v:shape>
          <o:OLEObject Type="Embed" ProgID="Equation.DSMT4" ShapeID="_x0000_i1108" DrawAspect="Content" ObjectID="_1832447139" r:id="rId247"/>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3</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33</w:instrText>
      </w:r>
      <w:r w:rsidR="003618F5">
        <w:rPr>
          <w:noProof/>
        </w:rPr>
        <w:fldChar w:fldCharType="end"/>
      </w:r>
      <w:r>
        <w:rPr>
          <w:rFonts w:hint="eastAsia"/>
        </w:rPr>
        <w:instrText>）</w:instrText>
      </w:r>
      <w:r>
        <w:fldChar w:fldCharType="end"/>
      </w:r>
    </w:p>
    <w:p w14:paraId="14B7CA11" w14:textId="09A7446C" w:rsidR="00984AA3" w:rsidRDefault="00BE6B7B" w:rsidP="00DD1DB9">
      <w:pPr>
        <w:ind w:firstLine="480"/>
        <w:rPr>
          <w:rFonts w:ascii="Segoe UI" w:hAnsi="Segoe UI" w:cs="Segoe UI"/>
          <w:color w:val="0F1115"/>
          <w:shd w:val="clear" w:color="auto" w:fill="FFFFFF"/>
        </w:rPr>
      </w:pPr>
      <w:r>
        <w:rPr>
          <w:rFonts w:ascii="Segoe UI" w:hAnsi="Segoe UI" w:cs="Segoe UI"/>
          <w:color w:val="0F1115"/>
          <w:shd w:val="clear" w:color="auto" w:fill="FFFFFF"/>
        </w:rPr>
        <w:t>如果我们在</w:t>
      </w:r>
      <w:r w:rsidRPr="00BE6B7B">
        <w:rPr>
          <w:rFonts w:ascii="Segoe UI" w:hAnsi="Segoe UI" w:cs="Segoe UI"/>
          <w:i/>
          <w:iCs/>
          <w:color w:val="0F1115"/>
          <w:shd w:val="clear" w:color="auto" w:fill="FFFFFF"/>
        </w:rPr>
        <w:t>r=c</w:t>
      </w:r>
      <w:proofErr w:type="gramStart"/>
      <w:r>
        <w:rPr>
          <w:rFonts w:ascii="Segoe UI" w:hAnsi="Segoe UI" w:cs="Segoe UI"/>
          <w:color w:val="0F1115"/>
          <w:shd w:val="clear" w:color="auto" w:fill="FFFFFF"/>
        </w:rPr>
        <w:t>处计算</w:t>
      </w:r>
      <w:proofErr w:type="gramEnd"/>
      <w:r w:rsidRPr="00331CA5">
        <w:rPr>
          <w:i/>
          <w:iCs/>
          <w:color w:val="0F1115"/>
          <w:shd w:val="clear" w:color="auto" w:fill="FFFFFF"/>
        </w:rPr>
        <w:t>q(r)</w:t>
      </w:r>
      <w:r>
        <w:rPr>
          <w:rFonts w:ascii="Segoe UI" w:hAnsi="Segoe UI" w:cs="Segoe UI"/>
          <w:color w:val="0F1115"/>
          <w:shd w:val="clear" w:color="auto" w:fill="FFFFFF"/>
        </w:rPr>
        <w:t>，这将给出</w:t>
      </w:r>
      <w:r w:rsidR="00307EB0">
        <w:rPr>
          <w:rFonts w:ascii="Segoe UI" w:hAnsi="Segoe UI" w:cs="Segoe UI"/>
          <w:color w:val="0F1115"/>
          <w:shd w:val="clear" w:color="auto" w:fill="FFFFFF"/>
        </w:rPr>
        <w:t>线路热损耗的一半</w:t>
      </w:r>
      <w:r w:rsidR="00307EB0">
        <w:rPr>
          <w:rFonts w:ascii="Segoe UI" w:hAnsi="Segoe UI" w:cs="Segoe UI" w:hint="eastAsia"/>
          <w:color w:val="0F1115"/>
          <w:shd w:val="clear" w:color="auto" w:fill="FFFFFF"/>
        </w:rPr>
        <w:t>即</w:t>
      </w:r>
      <w:r w:rsidR="00307EB0" w:rsidRPr="004C0AFB">
        <w:rPr>
          <w:i/>
          <w:iCs/>
        </w:rPr>
        <w:t>Q</w:t>
      </w:r>
      <w:r w:rsidR="00307EB0">
        <w:rPr>
          <w:vertAlign w:val="subscript"/>
        </w:rPr>
        <w:t>J2</w:t>
      </w:r>
      <w:r>
        <w:rPr>
          <w:rFonts w:ascii="Segoe UI" w:hAnsi="Segoe UI" w:cs="Segoe UI"/>
          <w:color w:val="0F1115"/>
          <w:shd w:val="clear" w:color="auto" w:fill="FFFFFF"/>
        </w:rPr>
        <w:t>。</w:t>
      </w:r>
    </w:p>
    <w:p w14:paraId="08185846" w14:textId="6DA4EBA7" w:rsidR="00336643" w:rsidRDefault="00336643" w:rsidP="00336643">
      <w:pPr>
        <w:pStyle w:val="af9"/>
        <w:jc w:val="both"/>
      </w:pPr>
      <w:r>
        <w:tab/>
      </w:r>
      <w:r w:rsidR="00021C10" w:rsidRPr="00BE6B7B">
        <w:rPr>
          <w:position w:val="-62"/>
        </w:rPr>
        <w:object w:dxaOrig="5760" w:dyaOrig="1359" w14:anchorId="0C4D2F32">
          <v:shape id="_x0000_i1109" type="#_x0000_t75" style="width:4in;height:73.35pt" o:ole="">
            <v:imagedata r:id="rId248" o:title=""/>
          </v:shape>
          <o:OLEObject Type="Embed" ProgID="Equation.DSMT4" ShapeID="_x0000_i1109" DrawAspect="Content" ObjectID="_1832447140" r:id="rId249"/>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bookmarkStart w:id="193" w:name="ZEqnNum452239"/>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3</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34</w:instrText>
      </w:r>
      <w:r w:rsidR="003618F5">
        <w:rPr>
          <w:noProof/>
        </w:rPr>
        <w:fldChar w:fldCharType="end"/>
      </w:r>
      <w:r>
        <w:rPr>
          <w:rFonts w:hint="eastAsia"/>
        </w:rPr>
        <w:instrText>）</w:instrText>
      </w:r>
      <w:bookmarkEnd w:id="193"/>
      <w:r>
        <w:fldChar w:fldCharType="end"/>
      </w:r>
    </w:p>
    <w:p w14:paraId="70F89A87" w14:textId="70B334DF" w:rsidR="00336643" w:rsidRDefault="00336643" w:rsidP="00DD1DB9">
      <w:pPr>
        <w:ind w:firstLine="480"/>
      </w:pPr>
      <w:r>
        <w:rPr>
          <w:rFonts w:hint="eastAsia"/>
        </w:rPr>
        <w:t>从而可以</w:t>
      </w:r>
      <w:r w:rsidRPr="00336643">
        <w:rPr>
          <w:rFonts w:hint="eastAsia"/>
        </w:rPr>
        <w:t>求解</w:t>
      </w:r>
      <w:r>
        <w:rPr>
          <w:rFonts w:hint="eastAsia"/>
        </w:rPr>
        <w:t>出</w:t>
      </w:r>
      <w:r w:rsidRPr="00DD1DB9">
        <w:rPr>
          <w:rFonts w:hint="eastAsia"/>
          <w:i/>
          <w:iCs/>
        </w:rPr>
        <w:t>T</w:t>
      </w:r>
      <w:r>
        <w:rPr>
          <w:rFonts w:hint="eastAsia"/>
          <w:vertAlign w:val="subscript"/>
        </w:rPr>
        <w:t>x</w:t>
      </w:r>
      <w:r w:rsidRPr="00336643">
        <w:rPr>
          <w:rFonts w:hint="eastAsia"/>
        </w:rPr>
        <w:t>：</w:t>
      </w:r>
    </w:p>
    <w:p w14:paraId="5CE3EADB" w14:textId="5FD24ED8" w:rsidR="00336643" w:rsidRDefault="00336643" w:rsidP="00336643">
      <w:pPr>
        <w:pStyle w:val="af9"/>
        <w:jc w:val="both"/>
      </w:pPr>
      <w:r>
        <w:tab/>
      </w:r>
      <w:r w:rsidR="00021C10" w:rsidRPr="00336643">
        <w:rPr>
          <w:position w:val="-32"/>
        </w:rPr>
        <w:object w:dxaOrig="4320" w:dyaOrig="760" w14:anchorId="725C6036">
          <v:shape id="_x0000_i1110" type="#_x0000_t75" style="width:3in;height:41.45pt" o:ole="">
            <v:imagedata r:id="rId250" o:title=""/>
          </v:shape>
          <o:OLEObject Type="Embed" ProgID="Equation.DSMT4" ShapeID="_x0000_i1110" DrawAspect="Content" ObjectID="_1832447141" r:id="rId251"/>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bookmarkStart w:id="194" w:name="ZEqnNum703032"/>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3</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35</w:instrText>
      </w:r>
      <w:r w:rsidR="003618F5">
        <w:rPr>
          <w:noProof/>
        </w:rPr>
        <w:fldChar w:fldCharType="end"/>
      </w:r>
      <w:r>
        <w:rPr>
          <w:rFonts w:hint="eastAsia"/>
        </w:rPr>
        <w:instrText>）</w:instrText>
      </w:r>
      <w:bookmarkEnd w:id="194"/>
      <w:r>
        <w:fldChar w:fldCharType="end"/>
      </w:r>
    </w:p>
    <w:p w14:paraId="26003E22" w14:textId="0C6FD49A" w:rsidR="00336643" w:rsidRDefault="00F12B7B" w:rsidP="00F12B7B">
      <w:pPr>
        <w:ind w:firstLine="480"/>
      </w:pPr>
      <w:r>
        <w:rPr>
          <w:rFonts w:hint="eastAsia"/>
        </w:rPr>
        <w:t>现在，可以求得外导体的温度作为电缆的辐射特性和环境温度的函数，从外导体到太空的热流方程为</w:t>
      </w:r>
      <w:r w:rsidR="00403147">
        <w:rPr>
          <w:rFonts w:hint="eastAsia"/>
        </w:rPr>
        <w:t>：</w:t>
      </w:r>
    </w:p>
    <w:p w14:paraId="3908A39B" w14:textId="5A4B2591" w:rsidR="00403147" w:rsidRDefault="00403147" w:rsidP="00403147">
      <w:pPr>
        <w:pStyle w:val="af9"/>
        <w:jc w:val="both"/>
      </w:pPr>
      <w:r>
        <w:tab/>
      </w:r>
      <w:r w:rsidR="00704DDF" w:rsidRPr="00704DDF">
        <w:rPr>
          <w:position w:val="-30"/>
        </w:rPr>
        <w:object w:dxaOrig="4120" w:dyaOrig="680" w14:anchorId="44D84CD7">
          <v:shape id="_x0000_i1111" type="#_x0000_t75" style="width:206.5pt;height:36.7pt" o:ole="">
            <v:imagedata r:id="rId252" o:title=""/>
          </v:shape>
          <o:OLEObject Type="Embed" ProgID="Equation.DSMT4" ShapeID="_x0000_i1111" DrawAspect="Content" ObjectID="_1832447142" r:id="rId253"/>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3</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36</w:instrText>
      </w:r>
      <w:r w:rsidR="003618F5">
        <w:rPr>
          <w:noProof/>
        </w:rPr>
        <w:fldChar w:fldCharType="end"/>
      </w:r>
      <w:r>
        <w:rPr>
          <w:rFonts w:hint="eastAsia"/>
        </w:rPr>
        <w:instrText>）</w:instrText>
      </w:r>
      <w:r>
        <w:fldChar w:fldCharType="end"/>
      </w:r>
    </w:p>
    <w:p w14:paraId="393BC3EE" w14:textId="61A7D53C" w:rsidR="00403147" w:rsidRDefault="00704DDF" w:rsidP="00D24F25">
      <w:pPr>
        <w:ind w:firstLine="480"/>
      </w:pPr>
      <w:r>
        <w:rPr>
          <w:rFonts w:hint="eastAsia"/>
        </w:rPr>
        <w:t>再次使用热阻理论，因为在温度变化从</w:t>
      </w:r>
      <w:r w:rsidRPr="00CD2D5F">
        <w:rPr>
          <w:rFonts w:hint="eastAsia"/>
          <w:i/>
          <w:iCs/>
        </w:rPr>
        <w:t>T</w:t>
      </w:r>
      <w:r w:rsidRPr="00D24F25">
        <w:rPr>
          <w:rFonts w:hint="eastAsia"/>
          <w:vertAlign w:val="subscript"/>
        </w:rPr>
        <w:t>o</w:t>
      </w:r>
      <w:r>
        <w:rPr>
          <w:rFonts w:hint="eastAsia"/>
        </w:rPr>
        <w:t>到</w:t>
      </w:r>
      <w:proofErr w:type="spellStart"/>
      <w:r w:rsidRPr="00CD2D5F">
        <w:rPr>
          <w:rFonts w:hint="eastAsia"/>
          <w:i/>
          <w:iCs/>
        </w:rPr>
        <w:t>T</w:t>
      </w:r>
      <w:r w:rsidR="00D24F25" w:rsidRPr="00D24F25">
        <w:rPr>
          <w:rFonts w:hint="eastAsia"/>
          <w:vertAlign w:val="subscript"/>
        </w:rPr>
        <w:t>ls</w:t>
      </w:r>
      <w:proofErr w:type="spellEnd"/>
      <w:r>
        <w:rPr>
          <w:rFonts w:hint="eastAsia"/>
        </w:rPr>
        <w:t>的过程中，热传递速率是常数。</w:t>
      </w:r>
      <w:r w:rsidR="00031C46">
        <w:rPr>
          <w:highlight w:val="yellow"/>
        </w:rPr>
        <w:fldChar w:fldCharType="begin"/>
      </w:r>
      <w:r w:rsidR="00031C46">
        <w:rPr>
          <w:highlight w:val="yellow"/>
        </w:rPr>
        <w:instrText xml:space="preserve"> </w:instrText>
      </w:r>
      <w:r w:rsidR="00031C46">
        <w:rPr>
          <w:rFonts w:hint="eastAsia"/>
          <w:highlight w:val="yellow"/>
        </w:rPr>
        <w:instrText>REF _Ref221131830 \h</w:instrText>
      </w:r>
      <w:r w:rsidR="00031C46">
        <w:rPr>
          <w:highlight w:val="yellow"/>
        </w:rPr>
        <w:instrText xml:space="preserve"> </w:instrText>
      </w:r>
      <w:r w:rsidR="00031C46">
        <w:rPr>
          <w:highlight w:val="yellow"/>
        </w:rPr>
      </w:r>
      <w:r w:rsidR="00031C46">
        <w:rPr>
          <w:highlight w:val="yellow"/>
        </w:rPr>
        <w:fldChar w:fldCharType="separate"/>
      </w:r>
      <w:r w:rsidR="008E171E" w:rsidRPr="0040062F">
        <w:rPr>
          <w:rFonts w:hint="eastAsia"/>
        </w:rPr>
        <w:t>图</w:t>
      </w:r>
      <w:r w:rsidR="008E171E" w:rsidRPr="0040062F">
        <w:rPr>
          <w:rFonts w:hint="eastAsia"/>
        </w:rPr>
        <w:t xml:space="preserve"> </w:t>
      </w:r>
      <w:r w:rsidR="008E171E">
        <w:rPr>
          <w:noProof/>
        </w:rPr>
        <w:t>3</w:t>
      </w:r>
      <w:r w:rsidR="008E171E">
        <w:noBreakHyphen/>
      </w:r>
      <w:r w:rsidR="008E171E">
        <w:rPr>
          <w:noProof/>
        </w:rPr>
        <w:t>11</w:t>
      </w:r>
      <w:r w:rsidR="00031C46">
        <w:rPr>
          <w:highlight w:val="yellow"/>
        </w:rPr>
        <w:fldChar w:fldCharType="end"/>
      </w:r>
      <w:r>
        <w:rPr>
          <w:rFonts w:hint="eastAsia"/>
        </w:rPr>
        <w:t>中，辐射热阻由</w:t>
      </w:r>
      <w:proofErr w:type="spellStart"/>
      <w:r w:rsidRPr="00CD2D5F">
        <w:rPr>
          <w:rFonts w:hint="eastAsia"/>
          <w:i/>
          <w:iCs/>
        </w:rPr>
        <w:t>R</w:t>
      </w:r>
      <w:r w:rsidRPr="00D24F25">
        <w:rPr>
          <w:rFonts w:hint="eastAsia"/>
          <w:vertAlign w:val="subscript"/>
        </w:rPr>
        <w:t>rad</w:t>
      </w:r>
      <w:proofErr w:type="spellEnd"/>
      <w:r>
        <w:rPr>
          <w:rFonts w:hint="eastAsia"/>
        </w:rPr>
        <w:t>表示。与之前类似，</w:t>
      </w:r>
      <w:r w:rsidR="00D24F25" w:rsidRPr="00DD1DB9">
        <w:rPr>
          <w:rFonts w:hint="eastAsia"/>
          <w:i/>
          <w:iCs/>
        </w:rPr>
        <w:t>T</w:t>
      </w:r>
      <w:r w:rsidR="00D24F25">
        <w:rPr>
          <w:rFonts w:hint="eastAsia"/>
          <w:vertAlign w:val="subscript"/>
        </w:rPr>
        <w:t>w</w:t>
      </w:r>
      <w:r>
        <w:rPr>
          <w:rFonts w:hint="eastAsia"/>
        </w:rPr>
        <w:t>和</w:t>
      </w:r>
      <w:r w:rsidR="00D24F25" w:rsidRPr="00DD1DB9">
        <w:rPr>
          <w:rFonts w:hint="eastAsia"/>
          <w:i/>
          <w:iCs/>
        </w:rPr>
        <w:t>T</w:t>
      </w:r>
      <w:r w:rsidR="00D24F25">
        <w:rPr>
          <w:vertAlign w:val="subscript"/>
        </w:rPr>
        <w:t>o</w:t>
      </w:r>
      <w:r>
        <w:rPr>
          <w:rFonts w:hint="eastAsia"/>
        </w:rPr>
        <w:t>分别是内导体和外表面的温度，</w:t>
      </w:r>
      <w:r w:rsidRPr="00CD2D5F">
        <w:rPr>
          <w:rFonts w:hint="eastAsia"/>
          <w:i/>
          <w:iCs/>
        </w:rPr>
        <w:t>T</w:t>
      </w:r>
      <w:r w:rsidR="002F5607" w:rsidRPr="002F5607">
        <w:rPr>
          <w:vertAlign w:val="subscript"/>
        </w:rPr>
        <w:t>x</w:t>
      </w:r>
      <w:r>
        <w:rPr>
          <w:rFonts w:hint="eastAsia"/>
        </w:rPr>
        <w:t>是介质和外导体交界面的温度。</w:t>
      </w:r>
    </w:p>
    <w:p w14:paraId="1E9B4597" w14:textId="10875053" w:rsidR="00250928" w:rsidRDefault="00250928" w:rsidP="00250928">
      <w:pPr>
        <w:pStyle w:val="af9"/>
        <w:jc w:val="both"/>
      </w:pPr>
      <w:r>
        <w:tab/>
      </w:r>
      <w:r w:rsidR="00CD2D5F" w:rsidRPr="00704DDF">
        <w:rPr>
          <w:position w:val="-30"/>
        </w:rPr>
        <w:object w:dxaOrig="2580" w:dyaOrig="680" w14:anchorId="45C96AE0">
          <v:shape id="_x0000_i1112" type="#_x0000_t75" style="width:129.05pt;height:36.7pt" o:ole="">
            <v:imagedata r:id="rId254" o:title=""/>
          </v:shape>
          <o:OLEObject Type="Embed" ProgID="Equation.DSMT4" ShapeID="_x0000_i1112" DrawAspect="Content" ObjectID="_1832447143" r:id="rId255"/>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3</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37</w:instrText>
      </w:r>
      <w:r w:rsidR="003618F5">
        <w:rPr>
          <w:noProof/>
        </w:rPr>
        <w:fldChar w:fldCharType="end"/>
      </w:r>
      <w:r>
        <w:rPr>
          <w:rFonts w:hint="eastAsia"/>
        </w:rPr>
        <w:instrText>）</w:instrText>
      </w:r>
      <w:r>
        <w:fldChar w:fldCharType="end"/>
      </w:r>
    </w:p>
    <w:p w14:paraId="127ED4E8" w14:textId="0494409D" w:rsidR="006C3F74" w:rsidRPr="006C3F74" w:rsidRDefault="006C3F74" w:rsidP="006C3F74">
      <w:pPr>
        <w:ind w:firstLine="480"/>
      </w:pPr>
      <w:r w:rsidRPr="006C3F74">
        <w:rPr>
          <w:rFonts w:hint="eastAsia"/>
        </w:rPr>
        <w:t>对于同轴电缆的情况</w:t>
      </w:r>
      <w:r>
        <w:rPr>
          <w:rFonts w:hint="eastAsia"/>
        </w:rPr>
        <w:t>,</w:t>
      </w:r>
      <w:r w:rsidRPr="006C3F74">
        <w:rPr>
          <w:rFonts w:hint="eastAsia"/>
        </w:rPr>
        <w:t xml:space="preserve"> </w:t>
      </w:r>
      <w:r w:rsidR="00D23113">
        <w:rPr>
          <w:rFonts w:hint="eastAsia"/>
        </w:rPr>
        <w:t>也</w:t>
      </w:r>
      <w:r>
        <w:rPr>
          <w:rFonts w:hint="eastAsia"/>
        </w:rPr>
        <w:t>考虑</w:t>
      </w:r>
      <w:r w:rsidR="00E0334B">
        <w:rPr>
          <w:rFonts w:hint="eastAsia"/>
        </w:rPr>
        <w:t>到</w:t>
      </w:r>
      <w:r>
        <w:rPr>
          <w:rFonts w:hint="eastAsia"/>
        </w:rPr>
        <w:t>一半电缆向太空辐射（</w:t>
      </w:r>
      <w:r>
        <w:rPr>
          <w:rFonts w:hint="eastAsia"/>
        </w:rPr>
        <w:t>0K</w:t>
      </w:r>
      <w:r>
        <w:rPr>
          <w:rFonts w:hint="eastAsia"/>
        </w:rPr>
        <w:t>）和一半向月球表面辐</w:t>
      </w:r>
      <w:r>
        <w:rPr>
          <w:rFonts w:hint="eastAsia"/>
        </w:rPr>
        <w:lastRenderedPageBreak/>
        <w:t>射，</w:t>
      </w:r>
      <w:proofErr w:type="spellStart"/>
      <w:r w:rsidR="00CD2D5F" w:rsidRPr="00CD2D5F">
        <w:rPr>
          <w:rFonts w:hint="eastAsia"/>
          <w:i/>
          <w:iCs/>
        </w:rPr>
        <w:t>T</w:t>
      </w:r>
      <w:r w:rsidR="00CD2D5F" w:rsidRPr="00D24F25">
        <w:rPr>
          <w:rFonts w:hint="eastAsia"/>
          <w:vertAlign w:val="subscript"/>
        </w:rPr>
        <w:t>ls</w:t>
      </w:r>
      <w:proofErr w:type="spellEnd"/>
      <w:r>
        <w:rPr>
          <w:rFonts w:hint="eastAsia"/>
        </w:rPr>
        <w:t>应设置为月球表面温度的一半。</w:t>
      </w:r>
    </w:p>
    <w:p w14:paraId="40D2B903" w14:textId="371ABAA6" w:rsidR="00250928" w:rsidRDefault="00250928" w:rsidP="00250928">
      <w:pPr>
        <w:pStyle w:val="af9"/>
        <w:jc w:val="both"/>
      </w:pPr>
      <w:r>
        <w:tab/>
      </w:r>
      <w:r w:rsidR="00E0334B" w:rsidRPr="00250928">
        <w:rPr>
          <w:position w:val="-32"/>
        </w:rPr>
        <w:object w:dxaOrig="2460" w:dyaOrig="880" w14:anchorId="6A0444DD">
          <v:shape id="_x0000_i1113" type="#_x0000_t75" style="width:122.25pt;height:47.55pt" o:ole="">
            <v:imagedata r:id="rId256" o:title=""/>
          </v:shape>
          <o:OLEObject Type="Embed" ProgID="Equation.DSMT4" ShapeID="_x0000_i1113" DrawAspect="Content" ObjectID="_1832447144" r:id="rId257"/>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bookmarkStart w:id="195" w:name="ZEqnNum311318"/>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3</w:instrText>
      </w:r>
      <w:r w:rsidR="003618F5">
        <w:rPr>
          <w:noProof/>
        </w:rPr>
        <w:fldChar w:fldCharType="end"/>
      </w:r>
      <w:r>
        <w:instrText>-</w:instrText>
      </w:r>
      <w:r w:rsidR="003618F5">
        <w:fldChar w:fldCharType="begin"/>
      </w:r>
      <w:r w:rsidR="003618F5">
        <w:instrText xml:space="preserve"> SEQ MTEqn \c \* Arabic </w:instrText>
      </w:r>
      <w:r w:rsidR="003618F5">
        <w:instrText xml:space="preserve">\* MERGEFORMAT </w:instrText>
      </w:r>
      <w:r w:rsidR="003618F5">
        <w:fldChar w:fldCharType="separate"/>
      </w:r>
      <w:r w:rsidR="008E171E">
        <w:rPr>
          <w:noProof/>
        </w:rPr>
        <w:instrText>38</w:instrText>
      </w:r>
      <w:r w:rsidR="003618F5">
        <w:rPr>
          <w:noProof/>
        </w:rPr>
        <w:fldChar w:fldCharType="end"/>
      </w:r>
      <w:r>
        <w:rPr>
          <w:rFonts w:hint="eastAsia"/>
        </w:rPr>
        <w:instrText>）</w:instrText>
      </w:r>
      <w:bookmarkEnd w:id="195"/>
      <w:r>
        <w:fldChar w:fldCharType="end"/>
      </w:r>
    </w:p>
    <w:p w14:paraId="48FE64AF" w14:textId="4D3CA5C2" w:rsidR="006C3F74" w:rsidRPr="006C3F74" w:rsidRDefault="002A55BD" w:rsidP="002A55BD">
      <w:pPr>
        <w:ind w:firstLine="480"/>
      </w:pPr>
      <w:r>
        <w:rPr>
          <w:rFonts w:hint="eastAsia"/>
        </w:rPr>
        <w:t>现在，将</w:t>
      </w:r>
      <w:r>
        <w:rPr>
          <w:iCs/>
        </w:rPr>
        <w:fldChar w:fldCharType="begin"/>
      </w:r>
      <w:r>
        <w:rPr>
          <w:iCs/>
        </w:rPr>
        <w:instrText xml:space="preserve"> GOTOBUTTON ZEqnNum311318  \* MERGEFORMAT </w:instrText>
      </w:r>
      <w:r>
        <w:rPr>
          <w:iCs/>
        </w:rPr>
        <w:fldChar w:fldCharType="begin"/>
      </w:r>
      <w:r>
        <w:rPr>
          <w:iCs/>
        </w:rPr>
        <w:instrText xml:space="preserve"> REF ZEqnNum311318 \* Charformat \! \* MERGEFORMAT </w:instrText>
      </w:r>
      <w:r>
        <w:rPr>
          <w:iCs/>
        </w:rPr>
        <w:fldChar w:fldCharType="separate"/>
      </w:r>
      <w:r w:rsidR="008E171E" w:rsidRPr="008E171E">
        <w:rPr>
          <w:rFonts w:hint="eastAsia"/>
          <w:iCs/>
        </w:rPr>
        <w:instrText>（</w:instrText>
      </w:r>
      <w:r w:rsidR="008E171E" w:rsidRPr="008E171E">
        <w:rPr>
          <w:iCs/>
        </w:rPr>
        <w:instrText>3-38</w:instrText>
      </w:r>
      <w:r w:rsidR="008E171E" w:rsidRPr="008E171E">
        <w:rPr>
          <w:rFonts w:hint="eastAsia"/>
          <w:iCs/>
        </w:rPr>
        <w:instrText>）</w:instrText>
      </w:r>
      <w:r>
        <w:rPr>
          <w:iCs/>
        </w:rPr>
        <w:fldChar w:fldCharType="end"/>
      </w:r>
      <w:r>
        <w:rPr>
          <w:iCs/>
        </w:rPr>
        <w:fldChar w:fldCharType="end"/>
      </w:r>
      <w:r>
        <w:rPr>
          <w:rFonts w:hint="eastAsia"/>
        </w:rPr>
        <w:t>式代入</w:t>
      </w:r>
      <w:r>
        <w:rPr>
          <w:iCs/>
        </w:rPr>
        <w:fldChar w:fldCharType="begin"/>
      </w:r>
      <w:r>
        <w:rPr>
          <w:iCs/>
        </w:rPr>
        <w:instrText xml:space="preserve"> GOTOBUTTON ZEqnNum703032  \* MERGEFORMAT </w:instrText>
      </w:r>
      <w:r>
        <w:rPr>
          <w:iCs/>
        </w:rPr>
        <w:fldChar w:fldCharType="begin"/>
      </w:r>
      <w:r>
        <w:rPr>
          <w:iCs/>
        </w:rPr>
        <w:instrText xml:space="preserve"> REF ZEqnNum703032 \* Charformat \! \* MERGEFORMAT </w:instrText>
      </w:r>
      <w:r>
        <w:rPr>
          <w:iCs/>
        </w:rPr>
        <w:fldChar w:fldCharType="separate"/>
      </w:r>
      <w:r w:rsidR="008E171E" w:rsidRPr="008E171E">
        <w:rPr>
          <w:rFonts w:hint="eastAsia"/>
          <w:iCs/>
        </w:rPr>
        <w:instrText>（</w:instrText>
      </w:r>
      <w:r w:rsidR="008E171E" w:rsidRPr="008E171E">
        <w:rPr>
          <w:iCs/>
        </w:rPr>
        <w:instrText>3-35</w:instrText>
      </w:r>
      <w:r w:rsidR="008E171E" w:rsidRPr="008E171E">
        <w:rPr>
          <w:rFonts w:hint="eastAsia"/>
          <w:iCs/>
        </w:rPr>
        <w:instrText>）</w:instrText>
      </w:r>
      <w:r>
        <w:rPr>
          <w:iCs/>
        </w:rPr>
        <w:fldChar w:fldCharType="end"/>
      </w:r>
      <w:r>
        <w:rPr>
          <w:iCs/>
        </w:rPr>
        <w:fldChar w:fldCharType="end"/>
      </w:r>
      <w:r>
        <w:rPr>
          <w:rFonts w:hint="eastAsia"/>
        </w:rPr>
        <w:t>式中的</w:t>
      </w:r>
      <w:r w:rsidRPr="00CD2D5F">
        <w:rPr>
          <w:rFonts w:hint="eastAsia"/>
          <w:i/>
          <w:iCs/>
        </w:rPr>
        <w:t>T</w:t>
      </w:r>
      <w:r w:rsidRPr="00D24F25">
        <w:rPr>
          <w:rFonts w:hint="eastAsia"/>
          <w:vertAlign w:val="subscript"/>
        </w:rPr>
        <w:t>o</w:t>
      </w:r>
      <w:r>
        <w:rPr>
          <w:rFonts w:hint="eastAsia"/>
        </w:rPr>
        <w:t>，可以从</w:t>
      </w:r>
      <w:r>
        <w:rPr>
          <w:iCs/>
        </w:rPr>
        <w:fldChar w:fldCharType="begin"/>
      </w:r>
      <w:r>
        <w:rPr>
          <w:iCs/>
        </w:rPr>
        <w:instrText xml:space="preserve"> GOTOBUTTON ZEqnNum703032  \* MERGEFORMAT </w:instrText>
      </w:r>
      <w:r>
        <w:rPr>
          <w:iCs/>
        </w:rPr>
        <w:fldChar w:fldCharType="begin"/>
      </w:r>
      <w:r>
        <w:rPr>
          <w:iCs/>
        </w:rPr>
        <w:instrText xml:space="preserve"> REF ZEqnNum703032 \* Charformat \! \* MERGEFORMAT </w:instrText>
      </w:r>
      <w:r>
        <w:rPr>
          <w:iCs/>
        </w:rPr>
        <w:fldChar w:fldCharType="separate"/>
      </w:r>
      <w:r w:rsidR="008E171E" w:rsidRPr="008E171E">
        <w:rPr>
          <w:rFonts w:hint="eastAsia"/>
          <w:iCs/>
        </w:rPr>
        <w:instrText>（</w:instrText>
      </w:r>
      <w:r w:rsidR="008E171E" w:rsidRPr="008E171E">
        <w:rPr>
          <w:iCs/>
        </w:rPr>
        <w:instrText>3-35</w:instrText>
      </w:r>
      <w:r w:rsidR="008E171E" w:rsidRPr="008E171E">
        <w:rPr>
          <w:rFonts w:hint="eastAsia"/>
          <w:iCs/>
        </w:rPr>
        <w:instrText>）</w:instrText>
      </w:r>
      <w:r>
        <w:rPr>
          <w:iCs/>
        </w:rPr>
        <w:fldChar w:fldCharType="end"/>
      </w:r>
      <w:r>
        <w:rPr>
          <w:iCs/>
        </w:rPr>
        <w:fldChar w:fldCharType="end"/>
      </w:r>
      <w:r>
        <w:rPr>
          <w:rFonts w:hint="eastAsia"/>
        </w:rPr>
        <w:t>式求得</w:t>
      </w:r>
      <w:r w:rsidRPr="00CD2D5F">
        <w:rPr>
          <w:rFonts w:hint="eastAsia"/>
          <w:i/>
          <w:iCs/>
        </w:rPr>
        <w:t>T</w:t>
      </w:r>
      <w:r w:rsidRPr="002F5607">
        <w:rPr>
          <w:vertAlign w:val="subscript"/>
        </w:rPr>
        <w:t>x</w:t>
      </w:r>
      <w:r>
        <w:rPr>
          <w:rFonts w:hint="eastAsia"/>
        </w:rPr>
        <w:t>。既然我们有了</w:t>
      </w:r>
      <w:r w:rsidRPr="00CD2D5F">
        <w:rPr>
          <w:rFonts w:hint="eastAsia"/>
          <w:i/>
          <w:iCs/>
        </w:rPr>
        <w:t>T</w:t>
      </w:r>
      <w:r w:rsidRPr="002F5607">
        <w:rPr>
          <w:vertAlign w:val="subscript"/>
        </w:rPr>
        <w:t>x</w:t>
      </w:r>
      <w:r>
        <w:rPr>
          <w:rFonts w:hint="eastAsia"/>
        </w:rPr>
        <w:t>，就可以使用在介质边界处的</w:t>
      </w:r>
      <w:r w:rsidR="00F95460">
        <w:rPr>
          <w:rFonts w:hint="eastAsia"/>
        </w:rPr>
        <w:t>热阻</w:t>
      </w:r>
      <w:r>
        <w:rPr>
          <w:rFonts w:hint="eastAsia"/>
        </w:rPr>
        <w:t>理论来求</w:t>
      </w:r>
      <w:r w:rsidRPr="00DD1DB9">
        <w:rPr>
          <w:rFonts w:hint="eastAsia"/>
          <w:i/>
          <w:iCs/>
        </w:rPr>
        <w:t>T</w:t>
      </w:r>
      <w:r>
        <w:rPr>
          <w:rFonts w:hint="eastAsia"/>
          <w:vertAlign w:val="subscript"/>
        </w:rPr>
        <w:t>w</w:t>
      </w:r>
      <w:r>
        <w:rPr>
          <w:rFonts w:hint="eastAsia"/>
        </w:rPr>
        <w:t>，</w:t>
      </w:r>
      <w:r w:rsidR="00E0334B" w:rsidRPr="004C0AFB">
        <w:rPr>
          <w:i/>
          <w:iCs/>
        </w:rPr>
        <w:t>Q</w:t>
      </w:r>
      <w:r w:rsidR="00E0334B">
        <w:rPr>
          <w:vertAlign w:val="subscript"/>
        </w:rPr>
        <w:t>J1</w:t>
      </w:r>
      <w:r w:rsidR="006C3F74" w:rsidRPr="006C3F74">
        <w:rPr>
          <w:rFonts w:hint="eastAsia"/>
        </w:rPr>
        <w:t>由下式给出：</w:t>
      </w:r>
    </w:p>
    <w:p w14:paraId="26E1F4A6" w14:textId="47436E9F" w:rsidR="00250928" w:rsidRDefault="00250928" w:rsidP="00250928">
      <w:pPr>
        <w:pStyle w:val="af9"/>
        <w:jc w:val="both"/>
      </w:pPr>
      <w:r>
        <w:tab/>
      </w:r>
      <w:r w:rsidR="00E0334B" w:rsidRPr="00B566A2">
        <w:rPr>
          <w:position w:val="-30"/>
        </w:rPr>
        <w:object w:dxaOrig="1120" w:dyaOrig="680" w14:anchorId="3EB7A92D">
          <v:shape id="_x0000_i1114" type="#_x0000_t75" style="width:57.05pt;height:36.7pt" o:ole="">
            <v:imagedata r:id="rId258" o:title=""/>
          </v:shape>
          <o:OLEObject Type="Embed" ProgID="Equation.DSMT4" ShapeID="_x0000_i1114" DrawAspect="Content" ObjectID="_1832447145" r:id="rId259"/>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3</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39</w:instrText>
      </w:r>
      <w:r w:rsidR="003618F5">
        <w:rPr>
          <w:noProof/>
        </w:rPr>
        <w:fldChar w:fldCharType="end"/>
      </w:r>
      <w:r>
        <w:rPr>
          <w:rFonts w:hint="eastAsia"/>
        </w:rPr>
        <w:instrText>）</w:instrText>
      </w:r>
      <w:r>
        <w:fldChar w:fldCharType="end"/>
      </w:r>
    </w:p>
    <w:p w14:paraId="6838CB03" w14:textId="23237B87" w:rsidR="006C3F74" w:rsidRPr="006C3F74" w:rsidRDefault="006C3F74" w:rsidP="006C3F74">
      <w:pPr>
        <w:ind w:firstLine="480"/>
      </w:pPr>
      <w:r w:rsidRPr="006C3F74">
        <w:rPr>
          <w:rFonts w:hint="eastAsia"/>
        </w:rPr>
        <w:t>其中</w:t>
      </w:r>
      <w:r>
        <w:rPr>
          <w:rFonts w:hint="eastAsia"/>
        </w:rPr>
        <w:t>，且</w:t>
      </w:r>
      <w:proofErr w:type="spellStart"/>
      <w:r w:rsidR="00E0334B" w:rsidRPr="00E0334B">
        <w:rPr>
          <w:rFonts w:hint="eastAsia"/>
          <w:i/>
          <w:iCs/>
        </w:rPr>
        <w:t>k</w:t>
      </w:r>
      <w:r w:rsidR="00E0334B" w:rsidRPr="00E0334B">
        <w:rPr>
          <w:rFonts w:hint="eastAsia"/>
          <w:vertAlign w:val="subscript"/>
        </w:rPr>
        <w:t>d</w:t>
      </w:r>
      <w:proofErr w:type="spellEnd"/>
      <w:r w:rsidR="00E0334B">
        <w:rPr>
          <w:rFonts w:hint="eastAsia"/>
        </w:rPr>
        <w:t>为</w:t>
      </w:r>
      <w:r>
        <w:rPr>
          <w:rFonts w:hint="eastAsia"/>
        </w:rPr>
        <w:t>介质的热导率。</w:t>
      </w:r>
    </w:p>
    <w:p w14:paraId="0DAAA947" w14:textId="14111160" w:rsidR="00250928" w:rsidRDefault="00250928" w:rsidP="00250928">
      <w:pPr>
        <w:pStyle w:val="af9"/>
        <w:jc w:val="both"/>
      </w:pPr>
      <w:r>
        <w:tab/>
      </w:r>
      <w:r w:rsidR="00B566A2" w:rsidRPr="00B566A2">
        <w:rPr>
          <w:position w:val="-30"/>
        </w:rPr>
        <w:object w:dxaOrig="1240" w:dyaOrig="960" w14:anchorId="5DBBEE1D">
          <v:shape id="_x0000_i1115" type="#_x0000_t75" style="width:62.5pt;height:50.95pt" o:ole="">
            <v:imagedata r:id="rId260" o:title=""/>
          </v:shape>
          <o:OLEObject Type="Embed" ProgID="Equation.DSMT4" ShapeID="_x0000_i1115" DrawAspect="Content" ObjectID="_1832447146" r:id="rId261"/>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3</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40</w:instrText>
      </w:r>
      <w:r w:rsidR="003618F5">
        <w:rPr>
          <w:noProof/>
        </w:rPr>
        <w:fldChar w:fldCharType="end"/>
      </w:r>
      <w:r>
        <w:rPr>
          <w:rFonts w:hint="eastAsia"/>
        </w:rPr>
        <w:instrText>）</w:instrText>
      </w:r>
      <w:r>
        <w:fldChar w:fldCharType="end"/>
      </w:r>
    </w:p>
    <w:p w14:paraId="6D8CF4D1" w14:textId="3DCB1838" w:rsidR="006C3F74" w:rsidRPr="006C3F74" w:rsidRDefault="00606846" w:rsidP="00954FC5">
      <w:pPr>
        <w:ind w:firstLine="480"/>
      </w:pPr>
      <w:r w:rsidRPr="00DD1DB9">
        <w:rPr>
          <w:rFonts w:hint="eastAsia"/>
          <w:i/>
          <w:iCs/>
        </w:rPr>
        <w:t>T</w:t>
      </w:r>
      <w:r>
        <w:rPr>
          <w:rFonts w:hint="eastAsia"/>
          <w:vertAlign w:val="subscript"/>
        </w:rPr>
        <w:t>w</w:t>
      </w:r>
      <w:r w:rsidR="006C3F74">
        <w:rPr>
          <w:rFonts w:hint="eastAsia"/>
        </w:rPr>
        <w:t>则为</w:t>
      </w:r>
    </w:p>
    <w:p w14:paraId="7F292F30" w14:textId="73D3BC4F" w:rsidR="00250928" w:rsidRDefault="00250928" w:rsidP="004C7BBA">
      <w:pPr>
        <w:pStyle w:val="af9"/>
        <w:jc w:val="both"/>
      </w:pPr>
      <w:r>
        <w:tab/>
      </w:r>
      <w:r w:rsidR="00B566A2" w:rsidRPr="00B566A2">
        <w:rPr>
          <w:position w:val="-56"/>
        </w:rPr>
        <w:object w:dxaOrig="2320" w:dyaOrig="1240" w14:anchorId="35190D82">
          <v:shape id="_x0000_i1116" type="#_x0000_t75" style="width:116.15pt;height:66.55pt" o:ole="">
            <v:imagedata r:id="rId262" o:title=""/>
          </v:shape>
          <o:OLEObject Type="Embed" ProgID="Equation.DSMT4" ShapeID="_x0000_i1116" DrawAspect="Content" ObjectID="_1832447147" r:id="rId263"/>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3</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41</w:instrText>
      </w:r>
      <w:r w:rsidR="003618F5">
        <w:rPr>
          <w:noProof/>
        </w:rPr>
        <w:fldChar w:fldCharType="end"/>
      </w:r>
      <w:r>
        <w:rPr>
          <w:rFonts w:hint="eastAsia"/>
        </w:rPr>
        <w:instrText>）</w:instrText>
      </w:r>
      <w:r>
        <w:fldChar w:fldCharType="end"/>
      </w:r>
    </w:p>
    <w:p w14:paraId="35713801" w14:textId="1DDA2720" w:rsidR="00564712" w:rsidRDefault="00F71C24" w:rsidP="00564712">
      <w:pPr>
        <w:pStyle w:val="af8"/>
        <w:spacing w:before="120" w:after="120"/>
        <w:ind w:firstLine="480"/>
      </w:pPr>
      <w:r>
        <w:rPr>
          <w:noProof/>
        </w:rPr>
        <w:drawing>
          <wp:inline distT="0" distB="0" distL="0" distR="0" wp14:anchorId="636978AF" wp14:editId="62FB5FFE">
            <wp:extent cx="2399030" cy="1798955"/>
            <wp:effectExtent l="0" t="0" r="127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399030" cy="1798955"/>
                    </a:xfrm>
                    <a:prstGeom prst="rect">
                      <a:avLst/>
                    </a:prstGeom>
                    <a:noFill/>
                    <a:ln>
                      <a:noFill/>
                    </a:ln>
                  </pic:spPr>
                </pic:pic>
              </a:graphicData>
            </a:graphic>
          </wp:inline>
        </w:drawing>
      </w:r>
      <w:r w:rsidR="00545DA2">
        <w:rPr>
          <w:noProof/>
        </w:rPr>
        <w:drawing>
          <wp:inline distT="0" distB="0" distL="0" distR="0" wp14:anchorId="10BC6D06" wp14:editId="09C67744">
            <wp:extent cx="2399030" cy="1798955"/>
            <wp:effectExtent l="0" t="0" r="127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399030" cy="1798955"/>
                    </a:xfrm>
                    <a:prstGeom prst="rect">
                      <a:avLst/>
                    </a:prstGeom>
                    <a:noFill/>
                    <a:ln>
                      <a:noFill/>
                    </a:ln>
                  </pic:spPr>
                </pic:pic>
              </a:graphicData>
            </a:graphic>
          </wp:inline>
        </w:drawing>
      </w:r>
    </w:p>
    <w:p w14:paraId="537E5534" w14:textId="77777777" w:rsidR="00564712" w:rsidRPr="00516ADA" w:rsidRDefault="00564712" w:rsidP="00564712">
      <w:pPr>
        <w:pStyle w:val="af8"/>
        <w:spacing w:before="120" w:after="120"/>
        <w:ind w:firstLine="400"/>
      </w:pPr>
      <w:r w:rsidRPr="004531F2">
        <w:t>(a)</w:t>
      </w:r>
      <w:r w:rsidRPr="004531F2">
        <w:rPr>
          <w:rFonts w:hint="eastAsia"/>
        </w:rPr>
        <w:t xml:space="preserve"> </w:t>
      </w:r>
      <w:r>
        <w:rPr>
          <w:rFonts w:hint="eastAsia"/>
        </w:rPr>
        <w:t>1</w:t>
      </w:r>
      <w:r>
        <w:t>00</w:t>
      </w:r>
      <w:r>
        <w:rPr>
          <w:rFonts w:hint="eastAsia"/>
        </w:rPr>
        <w:t>kW</w:t>
      </w:r>
      <w:r>
        <w:rPr>
          <w:rFonts w:hint="eastAsia"/>
        </w:rPr>
        <w:t>在</w:t>
      </w:r>
      <w:r>
        <w:rPr>
          <w:rFonts w:hint="eastAsia"/>
        </w:rPr>
        <w:t>5km</w:t>
      </w:r>
      <w:r>
        <w:rPr>
          <w:rFonts w:hint="eastAsia"/>
        </w:rPr>
        <w:t>传输时的温度变化情况</w:t>
      </w:r>
      <w:r>
        <w:rPr>
          <w:rFonts w:hint="eastAsia"/>
        </w:rPr>
        <w:t xml:space="preserve"> </w:t>
      </w:r>
      <w:r>
        <w:t xml:space="preserve">    </w:t>
      </w:r>
      <w:r w:rsidRPr="004531F2">
        <w:t>(</w:t>
      </w:r>
      <w:r>
        <w:t>b</w:t>
      </w:r>
      <w:r w:rsidRPr="004531F2">
        <w:t>)</w:t>
      </w:r>
      <w:r w:rsidRPr="004531F2">
        <w:rPr>
          <w:rFonts w:hint="eastAsia"/>
        </w:rPr>
        <w:t xml:space="preserve"> </w:t>
      </w:r>
      <w:r>
        <w:rPr>
          <w:rFonts w:hint="eastAsia"/>
        </w:rPr>
        <w:t>1</w:t>
      </w:r>
      <w:r>
        <w:t>00</w:t>
      </w:r>
      <w:r>
        <w:rPr>
          <w:rFonts w:hint="eastAsia"/>
        </w:rPr>
        <w:t>kW</w:t>
      </w:r>
      <w:r>
        <w:rPr>
          <w:rFonts w:hint="eastAsia"/>
        </w:rPr>
        <w:t>在</w:t>
      </w:r>
      <w:r>
        <w:t>10</w:t>
      </w:r>
      <w:r>
        <w:rPr>
          <w:rFonts w:hint="eastAsia"/>
        </w:rPr>
        <w:t>km</w:t>
      </w:r>
      <w:r>
        <w:rPr>
          <w:rFonts w:hint="eastAsia"/>
        </w:rPr>
        <w:t>传输时的温度变化情况</w:t>
      </w:r>
    </w:p>
    <w:p w14:paraId="309799BD" w14:textId="786E9B6A" w:rsidR="00564712" w:rsidRDefault="00564712" w:rsidP="00564712">
      <w:pPr>
        <w:pStyle w:val="af8"/>
        <w:spacing w:before="120" w:after="120"/>
        <w:ind w:firstLine="400"/>
      </w:pPr>
      <w:r>
        <w:rPr>
          <w:noProof/>
        </w:rPr>
        <w:t xml:space="preserve"> </w:t>
      </w:r>
      <w:r w:rsidR="00CD434D">
        <w:rPr>
          <w:noProof/>
        </w:rPr>
        <w:drawing>
          <wp:inline distT="0" distB="0" distL="0" distR="0" wp14:anchorId="5218FABB" wp14:editId="40D4B35A">
            <wp:extent cx="2399030" cy="1798955"/>
            <wp:effectExtent l="0" t="0" r="127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399030" cy="1798955"/>
                    </a:xfrm>
                    <a:prstGeom prst="rect">
                      <a:avLst/>
                    </a:prstGeom>
                    <a:noFill/>
                    <a:ln>
                      <a:noFill/>
                    </a:ln>
                  </pic:spPr>
                </pic:pic>
              </a:graphicData>
            </a:graphic>
          </wp:inline>
        </w:drawing>
      </w:r>
      <w:r w:rsidRPr="00220101">
        <w:t xml:space="preserve"> </w:t>
      </w:r>
      <w:r w:rsidR="004A6F46">
        <w:rPr>
          <w:noProof/>
        </w:rPr>
        <w:drawing>
          <wp:inline distT="0" distB="0" distL="0" distR="0" wp14:anchorId="3D603F55" wp14:editId="79CAE98C">
            <wp:extent cx="2399030" cy="1798955"/>
            <wp:effectExtent l="0" t="0" r="127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399030" cy="1798955"/>
                    </a:xfrm>
                    <a:prstGeom prst="rect">
                      <a:avLst/>
                    </a:prstGeom>
                    <a:noFill/>
                    <a:ln>
                      <a:noFill/>
                    </a:ln>
                  </pic:spPr>
                </pic:pic>
              </a:graphicData>
            </a:graphic>
          </wp:inline>
        </w:drawing>
      </w:r>
    </w:p>
    <w:p w14:paraId="42F1A613" w14:textId="77777777" w:rsidR="00564712" w:rsidRDefault="00564712" w:rsidP="00564712">
      <w:pPr>
        <w:pStyle w:val="af8"/>
        <w:spacing w:before="120" w:after="120"/>
        <w:ind w:firstLine="400"/>
      </w:pPr>
      <w:r w:rsidRPr="004531F2">
        <w:t>(</w:t>
      </w:r>
      <w:r>
        <w:t>c</w:t>
      </w:r>
      <w:r w:rsidRPr="004531F2">
        <w:t>)</w:t>
      </w:r>
      <w:r w:rsidRPr="004531F2">
        <w:rPr>
          <w:rFonts w:hint="eastAsia"/>
        </w:rPr>
        <w:t xml:space="preserve"> </w:t>
      </w:r>
      <w:r>
        <w:t>40</w:t>
      </w:r>
      <w:r>
        <w:rPr>
          <w:rFonts w:hint="eastAsia"/>
        </w:rPr>
        <w:t>kW</w:t>
      </w:r>
      <w:r>
        <w:rPr>
          <w:rFonts w:hint="eastAsia"/>
        </w:rPr>
        <w:t>在</w:t>
      </w:r>
      <w:r>
        <w:t>5</w:t>
      </w:r>
      <w:r>
        <w:rPr>
          <w:rFonts w:hint="eastAsia"/>
        </w:rPr>
        <w:t>km</w:t>
      </w:r>
      <w:r>
        <w:rPr>
          <w:rFonts w:hint="eastAsia"/>
        </w:rPr>
        <w:t>传输时的温度变化情况</w:t>
      </w:r>
      <w:r>
        <w:rPr>
          <w:rFonts w:hint="eastAsia"/>
        </w:rPr>
        <w:t xml:space="preserve"> </w:t>
      </w:r>
      <w:r>
        <w:t xml:space="preserve">    </w:t>
      </w:r>
      <w:r w:rsidRPr="004531F2">
        <w:t>(</w:t>
      </w:r>
      <w:r>
        <w:t>d</w:t>
      </w:r>
      <w:r w:rsidRPr="004531F2">
        <w:t>)</w:t>
      </w:r>
      <w:r w:rsidRPr="004531F2">
        <w:rPr>
          <w:rFonts w:hint="eastAsia"/>
        </w:rPr>
        <w:t xml:space="preserve"> </w:t>
      </w:r>
      <w:r>
        <w:t>5</w:t>
      </w:r>
      <w:r>
        <w:rPr>
          <w:rFonts w:hint="eastAsia"/>
        </w:rPr>
        <w:t>kW</w:t>
      </w:r>
      <w:r>
        <w:rPr>
          <w:rFonts w:hint="eastAsia"/>
        </w:rPr>
        <w:t>在</w:t>
      </w:r>
      <w:r>
        <w:t>500</w:t>
      </w:r>
      <w:r>
        <w:rPr>
          <w:rFonts w:hint="eastAsia"/>
        </w:rPr>
        <w:t>m</w:t>
      </w:r>
      <w:r>
        <w:rPr>
          <w:rFonts w:hint="eastAsia"/>
        </w:rPr>
        <w:t>传输时的温度变化情况</w:t>
      </w:r>
    </w:p>
    <w:p w14:paraId="7C3C6EBD" w14:textId="34E05890" w:rsidR="00564712" w:rsidRDefault="00564712" w:rsidP="00564712">
      <w:pPr>
        <w:pStyle w:val="af8"/>
        <w:spacing w:before="120" w:after="120"/>
        <w:ind w:firstLine="480"/>
      </w:pPr>
      <w:bookmarkStart w:id="196" w:name="_Ref221820264"/>
      <w:r w:rsidRPr="00F57F5C">
        <w:rPr>
          <w:rFonts w:hint="eastAsia"/>
        </w:rPr>
        <w:lastRenderedPageBreak/>
        <w:t>图</w:t>
      </w:r>
      <w:r w:rsidRPr="00F57F5C">
        <w:rPr>
          <w:rFonts w:hint="eastAsia"/>
        </w:rPr>
        <w:t xml:space="preserve"> </w:t>
      </w:r>
      <w:r w:rsidRPr="00F57F5C">
        <w:fldChar w:fldCharType="begin"/>
      </w:r>
      <w:r w:rsidRPr="00F57F5C">
        <w:instrText xml:space="preserve"> </w:instrText>
      </w:r>
      <w:r w:rsidRPr="00F57F5C">
        <w:rPr>
          <w:rFonts w:hint="eastAsia"/>
        </w:rPr>
        <w:instrText>STYLEREF 1 \s</w:instrText>
      </w:r>
      <w:r w:rsidRPr="00F57F5C">
        <w:instrText xml:space="preserve"> </w:instrText>
      </w:r>
      <w:r w:rsidRPr="00F57F5C">
        <w:fldChar w:fldCharType="separate"/>
      </w:r>
      <w:r w:rsidR="008E171E" w:rsidRPr="00F57F5C">
        <w:rPr>
          <w:noProof/>
        </w:rPr>
        <w:t>3</w:t>
      </w:r>
      <w:r w:rsidRPr="00F57F5C">
        <w:fldChar w:fldCharType="end"/>
      </w:r>
      <w:r w:rsidRPr="00F57F5C">
        <w:noBreakHyphen/>
      </w:r>
      <w:r w:rsidRPr="00F57F5C">
        <w:fldChar w:fldCharType="begin"/>
      </w:r>
      <w:r w:rsidRPr="00F57F5C">
        <w:instrText xml:space="preserve"> </w:instrText>
      </w:r>
      <w:r w:rsidRPr="00F57F5C">
        <w:rPr>
          <w:rFonts w:hint="eastAsia"/>
        </w:rPr>
        <w:instrText xml:space="preserve">SEQ </w:instrText>
      </w:r>
      <w:r w:rsidRPr="00F57F5C">
        <w:rPr>
          <w:rFonts w:hint="eastAsia"/>
        </w:rPr>
        <w:instrText>图</w:instrText>
      </w:r>
      <w:r w:rsidRPr="00F57F5C">
        <w:rPr>
          <w:rFonts w:hint="eastAsia"/>
        </w:rPr>
        <w:instrText xml:space="preserve"> \* ARABIC \s 1</w:instrText>
      </w:r>
      <w:r w:rsidRPr="00F57F5C">
        <w:instrText xml:space="preserve"> </w:instrText>
      </w:r>
      <w:r w:rsidRPr="00F57F5C">
        <w:fldChar w:fldCharType="separate"/>
      </w:r>
      <w:r w:rsidR="008E171E" w:rsidRPr="00F57F5C">
        <w:rPr>
          <w:noProof/>
        </w:rPr>
        <w:t>12</w:t>
      </w:r>
      <w:r w:rsidRPr="00F57F5C">
        <w:fldChar w:fldCharType="end"/>
      </w:r>
      <w:bookmarkEnd w:id="196"/>
      <w:r w:rsidR="00462952" w:rsidRPr="00F57F5C">
        <w:rPr>
          <w:rFonts w:hint="eastAsia"/>
        </w:rPr>
        <w:t>架空布置的</w:t>
      </w:r>
      <w:r w:rsidRPr="00F57F5C">
        <w:rPr>
          <w:rFonts w:hint="eastAsia"/>
        </w:rPr>
        <w:t>固体绝缘同轴传输线的温度随传输电压等级的变化情况</w:t>
      </w:r>
    </w:p>
    <w:p w14:paraId="51414466" w14:textId="77777777" w:rsidR="00D61384" w:rsidRDefault="0010299D" w:rsidP="008D4C03">
      <w:pPr>
        <w:ind w:firstLine="480"/>
      </w:pPr>
      <w:r>
        <w:rPr>
          <w:rFonts w:hint="eastAsia"/>
        </w:rPr>
        <w:t>由本节推导模拟了</w:t>
      </w:r>
      <w:r w:rsidRPr="0010299D">
        <w:rPr>
          <w:rFonts w:hint="eastAsia"/>
        </w:rPr>
        <w:t>温度与导线半径</w:t>
      </w:r>
      <w:r>
        <w:rPr>
          <w:rFonts w:hint="eastAsia"/>
        </w:rPr>
        <w:t>的</w:t>
      </w:r>
      <w:r w:rsidRPr="0010299D">
        <w:rPr>
          <w:rFonts w:hint="eastAsia"/>
        </w:rPr>
        <w:t>反比关系</w:t>
      </w:r>
      <w:r>
        <w:rPr>
          <w:rFonts w:hint="eastAsia"/>
        </w:rPr>
        <w:t>如</w:t>
      </w:r>
      <w:r>
        <w:fldChar w:fldCharType="begin"/>
      </w:r>
      <w:r>
        <w:instrText xml:space="preserve"> </w:instrText>
      </w:r>
      <w:r>
        <w:rPr>
          <w:rFonts w:hint="eastAsia"/>
        </w:rPr>
        <w:instrText>REF _Ref221820264 \h</w:instrText>
      </w:r>
      <w:r>
        <w:instrText xml:space="preserve"> </w:instrText>
      </w:r>
      <w:r>
        <w:fldChar w:fldCharType="separate"/>
      </w:r>
      <w:r w:rsidRPr="00F57F5C">
        <w:rPr>
          <w:rFonts w:hint="eastAsia"/>
        </w:rPr>
        <w:t>图</w:t>
      </w:r>
      <w:r w:rsidRPr="00F57F5C">
        <w:rPr>
          <w:rFonts w:hint="eastAsia"/>
        </w:rPr>
        <w:t xml:space="preserve"> </w:t>
      </w:r>
      <w:r w:rsidRPr="00F57F5C">
        <w:rPr>
          <w:noProof/>
        </w:rPr>
        <w:t>3</w:t>
      </w:r>
      <w:r w:rsidRPr="00F57F5C">
        <w:noBreakHyphen/>
      </w:r>
      <w:r w:rsidRPr="00F57F5C">
        <w:rPr>
          <w:noProof/>
        </w:rPr>
        <w:t>12</w:t>
      </w:r>
      <w:r>
        <w:fldChar w:fldCharType="end"/>
      </w:r>
      <w:r>
        <w:rPr>
          <w:rFonts w:hint="eastAsia"/>
        </w:rPr>
        <w:t>所示</w:t>
      </w:r>
      <w:r w:rsidRPr="0010299D">
        <w:rPr>
          <w:rFonts w:hint="eastAsia"/>
        </w:rPr>
        <w:t>，半径越小，单位体积对应的辐射表面积越低，散热能力越弱</w:t>
      </w:r>
      <w:r>
        <w:rPr>
          <w:rFonts w:hint="eastAsia"/>
        </w:rPr>
        <w:t>，</w:t>
      </w:r>
      <w:r w:rsidR="00C33D7D">
        <w:rPr>
          <w:rFonts w:hint="eastAsia"/>
        </w:rPr>
        <w:t>但由于半径的非单调关系</w:t>
      </w:r>
      <w:r>
        <w:rPr>
          <w:rFonts w:hint="eastAsia"/>
        </w:rPr>
        <w:t>，因此</w:t>
      </w:r>
      <w:r w:rsidRPr="0010299D">
        <w:rPr>
          <w:rFonts w:hint="eastAsia"/>
        </w:rPr>
        <w:t>系统仍存在一个理论上的最高运行温度点，</w:t>
      </w:r>
      <w:r w:rsidR="00B14770">
        <w:rPr>
          <w:rFonts w:hint="eastAsia"/>
        </w:rPr>
        <w:t>对于</w:t>
      </w:r>
      <w:r w:rsidR="00B14770">
        <w:rPr>
          <w:rFonts w:hint="eastAsia"/>
        </w:rPr>
        <w:t>1</w:t>
      </w:r>
      <w:r w:rsidR="00B14770">
        <w:t>00</w:t>
      </w:r>
      <w:r w:rsidR="00B14770">
        <w:rPr>
          <w:rFonts w:hint="eastAsia"/>
        </w:rPr>
        <w:t>kW</w:t>
      </w:r>
      <w:r w:rsidR="00B14770">
        <w:rPr>
          <w:rFonts w:hint="eastAsia"/>
        </w:rPr>
        <w:t>在</w:t>
      </w:r>
      <w:r w:rsidR="00B14770">
        <w:rPr>
          <w:rFonts w:hint="eastAsia"/>
        </w:rPr>
        <w:t>5km</w:t>
      </w:r>
      <w:r w:rsidR="00B14770">
        <w:rPr>
          <w:rFonts w:hint="eastAsia"/>
        </w:rPr>
        <w:t>传输时</w:t>
      </w:r>
      <w:r w:rsidR="00B14770">
        <w:rPr>
          <w:rFonts w:hint="eastAsia"/>
        </w:rPr>
        <w:t>外表面温度可达到</w:t>
      </w:r>
      <w:r w:rsidR="00B14770">
        <w:rPr>
          <w:rFonts w:hint="eastAsia"/>
        </w:rPr>
        <w:t>3</w:t>
      </w:r>
      <w:r w:rsidR="00B14770">
        <w:t>27K</w:t>
      </w:r>
      <w:r w:rsidR="00B14770">
        <w:rPr>
          <w:rFonts w:hint="eastAsia"/>
        </w:rPr>
        <w:t>左右，</w:t>
      </w:r>
      <w:r w:rsidR="008D4C03">
        <w:rPr>
          <w:rFonts w:hint="eastAsia"/>
        </w:rPr>
        <w:t>另外对于小功率短距离</w:t>
      </w:r>
      <w:r w:rsidR="008D4C03">
        <w:rPr>
          <w:rFonts w:hint="eastAsia"/>
        </w:rPr>
        <w:t>(</w:t>
      </w:r>
      <w:r w:rsidR="008D4C03">
        <w:rPr>
          <w:rFonts w:hint="eastAsia"/>
        </w:rPr>
        <w:t>如</w:t>
      </w:r>
      <w:r w:rsidR="008D4C03">
        <w:rPr>
          <w:rFonts w:hint="eastAsia"/>
        </w:rPr>
        <w:t>5kW</w:t>
      </w:r>
      <w:r w:rsidR="008D4C03">
        <w:rPr>
          <w:rFonts w:hint="eastAsia"/>
        </w:rPr>
        <w:t>输送</w:t>
      </w:r>
      <w:r w:rsidR="008D4C03">
        <w:t>500</w:t>
      </w:r>
      <w:r w:rsidR="008D4C03">
        <w:rPr>
          <w:rFonts w:hint="eastAsia"/>
        </w:rPr>
        <w:t>m</w:t>
      </w:r>
      <w:r w:rsidR="008D4C03">
        <w:rPr>
          <w:rFonts w:hint="eastAsia"/>
        </w:rPr>
        <w:t>的点对点供电</w:t>
      </w:r>
      <w:r w:rsidR="008D4C03">
        <w:t>)</w:t>
      </w:r>
      <w:r w:rsidR="008D4C03">
        <w:rPr>
          <w:rFonts w:hint="eastAsia"/>
        </w:rPr>
        <w:t>温度波动相对较小。</w:t>
      </w:r>
      <w:r w:rsidR="008D4C03">
        <w:rPr>
          <w:rFonts w:hint="eastAsia"/>
        </w:rPr>
        <w:t>综上，</w:t>
      </w:r>
      <w:r w:rsidRPr="0010299D">
        <w:rPr>
          <w:rFonts w:hint="eastAsia"/>
        </w:rPr>
        <w:t>在设计</w:t>
      </w:r>
      <w:r w:rsidR="00062E12">
        <w:rPr>
          <w:rFonts w:hint="eastAsia"/>
        </w:rPr>
        <w:t>月面传输系统</w:t>
      </w:r>
      <w:r w:rsidRPr="0010299D">
        <w:rPr>
          <w:rFonts w:hint="eastAsia"/>
        </w:rPr>
        <w:t>时</w:t>
      </w:r>
      <w:r w:rsidR="0073541A">
        <w:rPr>
          <w:rFonts w:hint="eastAsia"/>
        </w:rPr>
        <w:t>应选取适当的电压等级使其</w:t>
      </w:r>
      <w:r w:rsidR="0095430B">
        <w:rPr>
          <w:rFonts w:hint="eastAsia"/>
        </w:rPr>
        <w:t>运行</w:t>
      </w:r>
      <w:r w:rsidR="0073541A">
        <w:rPr>
          <w:rFonts w:hint="eastAsia"/>
        </w:rPr>
        <w:t>在电缆</w:t>
      </w:r>
      <w:r w:rsidR="0095430B">
        <w:rPr>
          <w:rFonts w:hint="eastAsia"/>
        </w:rPr>
        <w:t>能够承受</w:t>
      </w:r>
      <w:r w:rsidR="0073541A">
        <w:rPr>
          <w:rFonts w:hint="eastAsia"/>
        </w:rPr>
        <w:t>的</w:t>
      </w:r>
      <w:r w:rsidR="0095430B">
        <w:rPr>
          <w:rFonts w:hint="eastAsia"/>
        </w:rPr>
        <w:t>外表面温度</w:t>
      </w:r>
      <w:r w:rsidR="0073541A">
        <w:rPr>
          <w:rFonts w:hint="eastAsia"/>
        </w:rPr>
        <w:t>条件</w:t>
      </w:r>
      <w:r w:rsidR="0095430B">
        <w:rPr>
          <w:rFonts w:hint="eastAsia"/>
        </w:rPr>
        <w:t>，</w:t>
      </w:r>
      <w:r w:rsidR="00062E12">
        <w:rPr>
          <w:rFonts w:hint="eastAsia"/>
        </w:rPr>
        <w:t>同时</w:t>
      </w:r>
      <w:r w:rsidR="0095430B">
        <w:rPr>
          <w:rFonts w:hint="eastAsia"/>
        </w:rPr>
        <w:t>需权衡</w:t>
      </w:r>
      <w:r w:rsidR="00062E12">
        <w:rPr>
          <w:rFonts w:hint="eastAsia"/>
        </w:rPr>
        <w:t>考虑</w:t>
      </w:r>
      <w:r w:rsidRPr="0010299D">
        <w:rPr>
          <w:rFonts w:hint="eastAsia"/>
        </w:rPr>
        <w:t>确保该点</w:t>
      </w:r>
      <w:r w:rsidR="00062E12">
        <w:rPr>
          <w:rFonts w:hint="eastAsia"/>
        </w:rPr>
        <w:t>的</w:t>
      </w:r>
      <w:r w:rsidRPr="0010299D">
        <w:rPr>
          <w:rFonts w:hint="eastAsia"/>
        </w:rPr>
        <w:t>材料与绝缘的安全限制</w:t>
      </w:r>
      <w:bookmarkStart w:id="197" w:name="_Toc221638238"/>
      <w:r w:rsidR="00D61384">
        <w:rPr>
          <w:rFonts w:hint="eastAsia"/>
        </w:rPr>
        <w:t>。</w:t>
      </w:r>
    </w:p>
    <w:p w14:paraId="50155DA0" w14:textId="019521E0" w:rsidR="00E93229" w:rsidRPr="00FA5DBF" w:rsidRDefault="00E93229" w:rsidP="00D61384">
      <w:pPr>
        <w:pStyle w:val="3"/>
        <w:spacing w:before="120"/>
      </w:pPr>
      <w:r w:rsidRPr="00464EA3">
        <w:rPr>
          <w:rFonts w:hint="eastAsia"/>
        </w:rPr>
        <w:t>月表直流传输线布置方式对运行电压影响</w:t>
      </w:r>
      <w:bookmarkEnd w:id="197"/>
    </w:p>
    <w:p w14:paraId="5EB5A0EF" w14:textId="55BDFAD7" w:rsidR="00E93229" w:rsidRDefault="00E93229" w:rsidP="00E93229">
      <w:pPr>
        <w:ind w:firstLine="480"/>
      </w:pPr>
      <w:r w:rsidRPr="00BE7E87">
        <w:rPr>
          <w:rFonts w:hint="eastAsia"/>
        </w:rPr>
        <w:t>月面传输线布置方式（架空、埋设、沿地表敷设）直接影响其热交换条件、机械防护、与</w:t>
      </w:r>
      <w:proofErr w:type="gramStart"/>
      <w:r w:rsidRPr="00BE7E87">
        <w:rPr>
          <w:rFonts w:hint="eastAsia"/>
        </w:rPr>
        <w:t>月尘</w:t>
      </w:r>
      <w:r w:rsidRPr="00BE7E87">
        <w:rPr>
          <w:rFonts w:hint="eastAsia"/>
        </w:rPr>
        <w:t>/</w:t>
      </w:r>
      <w:proofErr w:type="gramEnd"/>
      <w:r w:rsidRPr="00BE7E87">
        <w:rPr>
          <w:rFonts w:hint="eastAsia"/>
        </w:rPr>
        <w:t>辐射环境的相互作用，进而对电压等级的选择提出不同要求。埋设可提供良好热绝缘与机械保护，但散热条件差，可能导致热量积聚；沿地表敷设则</w:t>
      </w:r>
      <w:proofErr w:type="gramStart"/>
      <w:r w:rsidRPr="00BE7E87">
        <w:rPr>
          <w:rFonts w:hint="eastAsia"/>
        </w:rPr>
        <w:t>受月尘</w:t>
      </w:r>
      <w:proofErr w:type="gramEnd"/>
      <w:r w:rsidRPr="00BE7E87">
        <w:rPr>
          <w:rFonts w:hint="eastAsia"/>
        </w:rPr>
        <w:t>覆盖影响热阻与绝缘性能。不同布置方式下，导线允许的温升、绝缘老化速率各不相同，因此所适用的电压等级也需相应调整。本节将建立不同布置方式下的传热模型，研究电压等级与布置方式的耦合关系，提出适应月面典型地形与任务场景（如基地内部配电、基地间联网、远距离科学载荷供电）的</w:t>
      </w:r>
      <w:r w:rsidR="00955AD5">
        <w:rPr>
          <w:rFonts w:hint="eastAsia"/>
        </w:rPr>
        <w:t>月面线</w:t>
      </w:r>
      <w:proofErr w:type="gramStart"/>
      <w:r w:rsidR="00955AD5">
        <w:rPr>
          <w:rFonts w:hint="eastAsia"/>
        </w:rPr>
        <w:t>缆</w:t>
      </w:r>
      <w:proofErr w:type="gramEnd"/>
      <w:r w:rsidR="00955AD5">
        <w:rPr>
          <w:rFonts w:hint="eastAsia"/>
        </w:rPr>
        <w:t>就地部署</w:t>
      </w:r>
      <w:r w:rsidRPr="00BE7E87">
        <w:rPr>
          <w:rFonts w:hint="eastAsia"/>
        </w:rPr>
        <w:t>方案。</w:t>
      </w:r>
    </w:p>
    <w:p w14:paraId="78EBDA8B" w14:textId="70FDE1A5" w:rsidR="00E93229" w:rsidRPr="00273699" w:rsidRDefault="005F4685" w:rsidP="00E93229">
      <w:pPr>
        <w:ind w:firstLine="480"/>
      </w:pPr>
      <w:r>
        <w:rPr>
          <w:rFonts w:hint="eastAsia"/>
        </w:rPr>
        <w:t>首先</w:t>
      </w:r>
      <w:r w:rsidR="00E93229">
        <w:rPr>
          <w:rFonts w:hint="eastAsia"/>
        </w:rPr>
        <w:t>针对在月表下运行的真空中双线埋地输电线路</w:t>
      </w:r>
      <w:r>
        <w:rPr>
          <w:rFonts w:hint="eastAsia"/>
        </w:rPr>
        <w:t>进行研究</w:t>
      </w:r>
      <w:r w:rsidR="00E93229">
        <w:rPr>
          <w:rFonts w:hint="eastAsia"/>
        </w:rPr>
        <w:t>，再次使用了相关表达式，以求解导线半径、质量和工作温度，这些参数是工作电压、源功率、线路长度、土壤埋深和功率损耗百分比的函数。</w:t>
      </w:r>
    </w:p>
    <w:p w14:paraId="0B2C1204" w14:textId="091A2B9E" w:rsidR="00E93229" w:rsidRDefault="00E93229" w:rsidP="00E93229">
      <w:pPr>
        <w:ind w:firstLine="480"/>
      </w:pPr>
      <w:r>
        <w:rPr>
          <w:rFonts w:hint="eastAsia"/>
        </w:rPr>
        <w:t>用于计算</w:t>
      </w:r>
      <w:r w:rsidR="00074BBC">
        <w:rPr>
          <w:rFonts w:hint="eastAsia"/>
        </w:rPr>
        <w:t>架空</w:t>
      </w:r>
      <w:r>
        <w:rPr>
          <w:rFonts w:hint="eastAsia"/>
        </w:rPr>
        <w:t>线路导线半径和质量的相同方程同样适用于埋地线路。与</w:t>
      </w:r>
      <w:r w:rsidR="00C9481E">
        <w:rPr>
          <w:rFonts w:hint="eastAsia"/>
        </w:rPr>
        <w:t>架空</w:t>
      </w:r>
      <w:r>
        <w:rPr>
          <w:rFonts w:hint="eastAsia"/>
        </w:rPr>
        <w:t>线路情况类似，随着线路温度因埋深和电压增加而升高，电阻率被迭代更新以提高其准确性。然而，需要为线路的工作温度建立一个新的方程，因为热量现在必须通过月壤传导，而不是通过辐射散发。此外在之前</w:t>
      </w:r>
      <w:r>
        <w:rPr>
          <w:rFonts w:hint="eastAsia"/>
        </w:rPr>
        <w:t>3</w:t>
      </w:r>
      <w:r>
        <w:t>.2.2</w:t>
      </w:r>
      <w:r>
        <w:rPr>
          <w:rFonts w:hint="eastAsia"/>
        </w:rPr>
        <w:t>节已经提及，虽然月球表面温度在月球日内有</w:t>
      </w:r>
      <w:r>
        <w:rPr>
          <w:rFonts w:hint="eastAsia"/>
        </w:rPr>
        <w:t xml:space="preserve"> 280 K </w:t>
      </w:r>
      <w:r>
        <w:rPr>
          <w:rFonts w:hint="eastAsia"/>
        </w:rPr>
        <w:t>的变化，但风化层较低的热导率使得月表以下的温度相当恒定。在阿波罗</w:t>
      </w:r>
      <w:r>
        <w:rPr>
          <w:rFonts w:hint="eastAsia"/>
        </w:rPr>
        <w:t xml:space="preserve"> 15 </w:t>
      </w:r>
      <w:r>
        <w:rPr>
          <w:rFonts w:hint="eastAsia"/>
        </w:rPr>
        <w:t>号进行的实验中发现，在半米深度处，温度变化小于</w:t>
      </w:r>
      <w:r>
        <w:rPr>
          <w:rFonts w:hint="eastAsia"/>
        </w:rPr>
        <w:t>10 K</w:t>
      </w:r>
      <w:r>
        <w:rPr>
          <w:rFonts w:hint="eastAsia"/>
        </w:rPr>
        <w:t>。基于这些发现，并且</w:t>
      </w:r>
      <w:r w:rsidR="00D66033">
        <w:rPr>
          <w:rFonts w:hint="eastAsia"/>
        </w:rPr>
        <w:t>如</w:t>
      </w:r>
      <w:r w:rsidR="00D66033">
        <w:fldChar w:fldCharType="begin"/>
      </w:r>
      <w:r w:rsidR="00D66033">
        <w:instrText xml:space="preserve"> </w:instrText>
      </w:r>
      <w:r w:rsidR="00D66033">
        <w:rPr>
          <w:rFonts w:hint="eastAsia"/>
        </w:rPr>
        <w:instrText>REF _Ref221132071 \h</w:instrText>
      </w:r>
      <w:r w:rsidR="00D66033">
        <w:instrText xml:space="preserve"> </w:instrText>
      </w:r>
      <w:r w:rsidR="00D66033">
        <w:fldChar w:fldCharType="separate"/>
      </w:r>
      <w:r w:rsidR="008E171E" w:rsidRPr="0040062F">
        <w:rPr>
          <w:rFonts w:hint="eastAsia"/>
        </w:rPr>
        <w:t>图</w:t>
      </w:r>
      <w:r w:rsidR="008E171E" w:rsidRPr="0040062F">
        <w:rPr>
          <w:rFonts w:hint="eastAsia"/>
        </w:rPr>
        <w:t xml:space="preserve"> </w:t>
      </w:r>
      <w:r w:rsidR="008E171E">
        <w:rPr>
          <w:noProof/>
        </w:rPr>
        <w:t>3</w:t>
      </w:r>
      <w:r w:rsidR="008E171E">
        <w:noBreakHyphen/>
      </w:r>
      <w:r w:rsidR="008E171E">
        <w:rPr>
          <w:noProof/>
        </w:rPr>
        <w:t>13</w:t>
      </w:r>
      <w:r w:rsidR="00D66033">
        <w:fldChar w:fldCharType="end"/>
      </w:r>
      <w:r w:rsidR="00D66033">
        <w:rPr>
          <w:rFonts w:hint="eastAsia"/>
        </w:rPr>
        <w:t>所示，</w:t>
      </w:r>
      <w:r>
        <w:rPr>
          <w:rFonts w:hint="eastAsia"/>
        </w:rPr>
        <w:t>为了简化导线温度的计算，假设导线不是位于平面表面以下某个深度，而是被一定厚度的</w:t>
      </w:r>
      <w:r w:rsidR="003B235A">
        <w:rPr>
          <w:rFonts w:hint="eastAsia"/>
        </w:rPr>
        <w:t>月壤</w:t>
      </w:r>
      <w:r>
        <w:rPr>
          <w:rFonts w:hint="eastAsia"/>
        </w:rPr>
        <w:t>包围，包围层外部的温度是沿该半径方向上所有温度总和的一个近似平均值。</w:t>
      </w:r>
    </w:p>
    <w:p w14:paraId="619E614B" w14:textId="515BCC53" w:rsidR="00212817" w:rsidRDefault="00212817" w:rsidP="00212817">
      <w:pPr>
        <w:ind w:firstLine="480"/>
        <w:jc w:val="center"/>
      </w:pPr>
    </w:p>
    <w:p w14:paraId="1F7C76F9" w14:textId="0824DD9D" w:rsidR="00BC0EC5" w:rsidRDefault="00BC0EC5" w:rsidP="00212817">
      <w:pPr>
        <w:ind w:firstLine="480"/>
        <w:jc w:val="center"/>
      </w:pPr>
      <w:r>
        <w:rPr>
          <w:noProof/>
        </w:rPr>
        <w:lastRenderedPageBreak/>
        <w:drawing>
          <wp:inline distT="0" distB="0" distL="0" distR="0" wp14:anchorId="0394B017" wp14:editId="4829D6DE">
            <wp:extent cx="4535170" cy="42576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4535170" cy="4257675"/>
                    </a:xfrm>
                    <a:prstGeom prst="rect">
                      <a:avLst/>
                    </a:prstGeom>
                    <a:noFill/>
                    <a:ln>
                      <a:noFill/>
                    </a:ln>
                  </pic:spPr>
                </pic:pic>
              </a:graphicData>
            </a:graphic>
          </wp:inline>
        </w:drawing>
      </w:r>
    </w:p>
    <w:p w14:paraId="5F815807" w14:textId="6CA15830" w:rsidR="00212817" w:rsidRPr="00212817" w:rsidRDefault="00212817" w:rsidP="00D66033">
      <w:pPr>
        <w:pStyle w:val="af8"/>
        <w:spacing w:before="120" w:after="120"/>
        <w:ind w:firstLine="400"/>
      </w:pPr>
      <w:bookmarkStart w:id="198" w:name="_Ref221132071"/>
      <w:r w:rsidRPr="0040062F">
        <w:rPr>
          <w:rFonts w:hint="eastAsia"/>
        </w:rPr>
        <w:t>图</w:t>
      </w:r>
      <w:r w:rsidRPr="0040062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E171E">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E171E">
        <w:rPr>
          <w:noProof/>
        </w:rPr>
        <w:t>13</w:t>
      </w:r>
      <w:r>
        <w:fldChar w:fldCharType="end"/>
      </w:r>
      <w:bookmarkEnd w:id="198"/>
      <w:r>
        <w:t xml:space="preserve"> </w:t>
      </w:r>
      <w:r w:rsidR="00A2569A">
        <w:rPr>
          <w:rFonts w:hint="eastAsia"/>
        </w:rPr>
        <w:t>月表</w:t>
      </w:r>
      <w:r w:rsidR="00BC0EC5">
        <w:rPr>
          <w:rFonts w:hint="eastAsia"/>
        </w:rPr>
        <w:t>双线</w:t>
      </w:r>
      <w:r>
        <w:rPr>
          <w:rFonts w:hint="eastAsia"/>
        </w:rPr>
        <w:t>传输线</w:t>
      </w:r>
      <w:r w:rsidR="00DD1BDC">
        <w:rPr>
          <w:rFonts w:hint="eastAsia"/>
        </w:rPr>
        <w:t>埋地的线缆截面</w:t>
      </w:r>
      <w:r w:rsidR="00466529">
        <w:rPr>
          <w:rFonts w:hint="eastAsia"/>
        </w:rPr>
        <w:t>及建模</w:t>
      </w:r>
    </w:p>
    <w:p w14:paraId="34BBDF52" w14:textId="4383DDEA" w:rsidR="00E93229" w:rsidRDefault="00E93229" w:rsidP="00E93229">
      <w:pPr>
        <w:ind w:firstLine="480"/>
      </w:pPr>
      <w:proofErr w:type="gramStart"/>
      <w:r>
        <w:rPr>
          <w:rFonts w:hint="eastAsia"/>
        </w:rPr>
        <w:t>该平均</w:t>
      </w:r>
      <w:proofErr w:type="gramEnd"/>
      <w:r>
        <w:rPr>
          <w:rFonts w:hint="eastAsia"/>
        </w:rPr>
        <w:t>温度会随着深度和一天中的时间而变化。（白天的平均温度会更高，夜晚的平均温度会更低。）然而，如前所述，这种变化很小，并且由于分析是针对</w:t>
      </w:r>
      <w:r>
        <w:rPr>
          <w:rFonts w:hint="eastAsia"/>
        </w:rPr>
        <w:t xml:space="preserve"> 1 </w:t>
      </w:r>
      <w:r>
        <w:rPr>
          <w:rFonts w:hint="eastAsia"/>
        </w:rPr>
        <w:t>米及以下深度进行的（认为将电缆埋深超过</w:t>
      </w:r>
      <w:r>
        <w:rPr>
          <w:rFonts w:hint="eastAsia"/>
        </w:rPr>
        <w:t xml:space="preserve"> 1 </w:t>
      </w:r>
      <w:proofErr w:type="gramStart"/>
      <w:r>
        <w:rPr>
          <w:rFonts w:hint="eastAsia"/>
        </w:rPr>
        <w:t>米成本</w:t>
      </w:r>
      <w:proofErr w:type="gramEnd"/>
      <w:r>
        <w:rPr>
          <w:rFonts w:hint="eastAsia"/>
        </w:rPr>
        <w:t>太高且困难），在所有情况下均假设</w:t>
      </w:r>
      <w:proofErr w:type="spellStart"/>
      <w:r w:rsidRPr="00E8348D">
        <w:rPr>
          <w:rFonts w:hint="eastAsia"/>
          <w:i/>
          <w:iCs/>
        </w:rPr>
        <w:t>T</w:t>
      </w:r>
      <w:r w:rsidRPr="00E8348D">
        <w:rPr>
          <w:rFonts w:hint="eastAsia"/>
          <w:vertAlign w:val="subscript"/>
        </w:rPr>
        <w:t>av</w:t>
      </w:r>
      <w:proofErr w:type="spellEnd"/>
      <w:r>
        <w:t>=</w:t>
      </w:r>
      <w:r>
        <w:rPr>
          <w:rFonts w:hint="eastAsia"/>
        </w:rPr>
        <w:t xml:space="preserve"> 250 K</w:t>
      </w:r>
      <w:r>
        <w:rPr>
          <w:rFonts w:hint="eastAsia"/>
        </w:rPr>
        <w:t>。月壤的热导率很低近似选取了</w:t>
      </w:r>
      <w:r>
        <w:rPr>
          <w:rFonts w:hint="eastAsia"/>
        </w:rPr>
        <w:t xml:space="preserve"> k=</w:t>
      </w:r>
      <w:r>
        <w:t>0</w:t>
      </w:r>
      <w:r>
        <w:rPr>
          <w:rFonts w:hint="eastAsia"/>
        </w:rPr>
        <w:t>.008 W</w:t>
      </w:r>
      <w:r w:rsidR="00BB5D78">
        <w:t>/(m</w:t>
      </w:r>
      <w:r w:rsidR="00BB5D78">
        <w:sym w:font="Wingdings" w:char="F09E"/>
      </w:r>
      <w:r w:rsidR="00BB5D78">
        <w:t>K)</w:t>
      </w:r>
      <w:r>
        <w:rPr>
          <w:rFonts w:hint="eastAsia"/>
        </w:rPr>
        <w:t xml:space="preserve"> </w:t>
      </w:r>
      <w:r>
        <w:rPr>
          <w:rFonts w:hint="eastAsia"/>
        </w:rPr>
        <w:t>的值。根据热阻理论计算</w:t>
      </w:r>
      <w:r w:rsidRPr="00AB7634">
        <w:rPr>
          <w:rFonts w:hint="eastAsia"/>
          <w:i/>
          <w:iCs/>
        </w:rPr>
        <w:t>q</w:t>
      </w:r>
      <w:r>
        <w:rPr>
          <w:rFonts w:hint="eastAsia"/>
        </w:rPr>
        <w:t>。导线所承受的热阻由下式</w:t>
      </w:r>
      <w:r>
        <w:rPr>
          <w:iCs/>
        </w:rPr>
        <w:fldChar w:fldCharType="begin"/>
      </w:r>
      <w:r>
        <w:rPr>
          <w:iCs/>
        </w:rPr>
        <w:instrText xml:space="preserve"> GOTOBUTTON ZEqnNum580523  \* MERGEFORMAT </w:instrText>
      </w:r>
      <w:r>
        <w:rPr>
          <w:iCs/>
        </w:rPr>
        <w:fldChar w:fldCharType="begin"/>
      </w:r>
      <w:r>
        <w:rPr>
          <w:iCs/>
        </w:rPr>
        <w:instrText xml:space="preserve"> REF ZEqnNum580523 \* Charformat \! \* MERGEFORMAT </w:instrText>
      </w:r>
      <w:r>
        <w:rPr>
          <w:iCs/>
        </w:rPr>
        <w:fldChar w:fldCharType="separate"/>
      </w:r>
      <w:r w:rsidR="008E171E" w:rsidRPr="008E171E">
        <w:rPr>
          <w:rFonts w:hint="eastAsia"/>
          <w:iCs/>
        </w:rPr>
        <w:instrText>（</w:instrText>
      </w:r>
      <w:r w:rsidR="008E171E" w:rsidRPr="008E171E">
        <w:rPr>
          <w:iCs/>
        </w:rPr>
        <w:instrText>3-42</w:instrText>
      </w:r>
      <w:r w:rsidR="008E171E" w:rsidRPr="008E171E">
        <w:rPr>
          <w:rFonts w:hint="eastAsia"/>
          <w:iCs/>
        </w:rPr>
        <w:instrText>）</w:instrText>
      </w:r>
      <w:r>
        <w:rPr>
          <w:iCs/>
        </w:rPr>
        <w:fldChar w:fldCharType="end"/>
      </w:r>
      <w:r>
        <w:rPr>
          <w:iCs/>
        </w:rPr>
        <w:fldChar w:fldCharType="end"/>
      </w:r>
      <w:r>
        <w:rPr>
          <w:rFonts w:hint="eastAsia"/>
        </w:rPr>
        <w:t>给出，</w:t>
      </w:r>
    </w:p>
    <w:p w14:paraId="26732BA6" w14:textId="558E8D2C" w:rsidR="00E93229" w:rsidRDefault="00E93229" w:rsidP="00E93229">
      <w:pPr>
        <w:pStyle w:val="af9"/>
        <w:jc w:val="both"/>
      </w:pPr>
      <w:r>
        <w:tab/>
      </w:r>
      <w:r w:rsidRPr="001954CD">
        <w:rPr>
          <w:position w:val="-30"/>
        </w:rPr>
        <w:object w:dxaOrig="1260" w:dyaOrig="1100" w14:anchorId="31A2CBF1">
          <v:shape id="_x0000_i1117" type="#_x0000_t75" style="width:62.5pt;height:59.1pt" o:ole="">
            <v:imagedata r:id="rId269" o:title=""/>
          </v:shape>
          <o:OLEObject Type="Embed" ProgID="Equation.DSMT4" ShapeID="_x0000_i1117" DrawAspect="Content" ObjectID="_1832447148" r:id="rId270"/>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bookmarkStart w:id="199" w:name="ZEqnNum580523"/>
      <w:r>
        <w:rPr>
          <w:rFonts w:hint="eastAsia"/>
        </w:rPr>
        <w:instrText>（</w:instrText>
      </w:r>
      <w:r w:rsidR="003618F5">
        <w:fldChar w:fldCharType="begin"/>
      </w:r>
      <w:r w:rsidR="003618F5">
        <w:instrText xml:space="preserve"> SE</w:instrText>
      </w:r>
      <w:r w:rsidR="003618F5">
        <w:instrText xml:space="preserve">Q MTChap \c \* Arabic \* MERGEFORMAT </w:instrText>
      </w:r>
      <w:r w:rsidR="003618F5">
        <w:fldChar w:fldCharType="separate"/>
      </w:r>
      <w:r w:rsidR="008E171E">
        <w:rPr>
          <w:noProof/>
        </w:rPr>
        <w:instrText>3</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42</w:instrText>
      </w:r>
      <w:r w:rsidR="003618F5">
        <w:rPr>
          <w:noProof/>
        </w:rPr>
        <w:fldChar w:fldCharType="end"/>
      </w:r>
      <w:r>
        <w:rPr>
          <w:rFonts w:hint="eastAsia"/>
        </w:rPr>
        <w:instrText>）</w:instrText>
      </w:r>
      <w:bookmarkEnd w:id="199"/>
      <w:r>
        <w:fldChar w:fldCharType="end"/>
      </w:r>
    </w:p>
    <w:p w14:paraId="2B5E577F" w14:textId="77777777" w:rsidR="00E93229" w:rsidRDefault="00E93229" w:rsidP="00E93229">
      <w:pPr>
        <w:ind w:firstLine="480"/>
      </w:pPr>
      <w:r>
        <w:rPr>
          <w:rFonts w:hint="eastAsia"/>
        </w:rPr>
        <w:t>其中</w:t>
      </w:r>
      <w:r w:rsidRPr="005844DC">
        <w:rPr>
          <w:rFonts w:hint="eastAsia"/>
          <w:i/>
          <w:iCs/>
        </w:rPr>
        <w:t>r</w:t>
      </w:r>
      <w:r w:rsidRPr="005844DC">
        <w:rPr>
          <w:rFonts w:hint="eastAsia"/>
          <w:vertAlign w:val="subscript"/>
        </w:rPr>
        <w:t>m</w:t>
      </w:r>
      <w:r>
        <w:rPr>
          <w:rFonts w:hint="eastAsia"/>
        </w:rPr>
        <w:t>是导线的埋深，从导线中心测量到月球表面，</w:t>
      </w:r>
      <w:proofErr w:type="spellStart"/>
      <w:r w:rsidRPr="005844DC">
        <w:rPr>
          <w:rFonts w:hint="eastAsia"/>
          <w:i/>
          <w:iCs/>
        </w:rPr>
        <w:t>r</w:t>
      </w:r>
      <w:r>
        <w:rPr>
          <w:vertAlign w:val="subscript"/>
        </w:rPr>
        <w:t>o</w:t>
      </w:r>
      <w:proofErr w:type="spellEnd"/>
      <w:r>
        <w:rPr>
          <w:rFonts w:hint="eastAsia"/>
        </w:rPr>
        <w:t>是导线半径，</w:t>
      </w:r>
      <w:r w:rsidRPr="009E08CC">
        <w:rPr>
          <w:i/>
          <w:iCs/>
        </w:rPr>
        <w:t>l</w:t>
      </w:r>
      <w:r>
        <w:rPr>
          <w:rFonts w:hint="eastAsia"/>
        </w:rPr>
        <w:t>是输电线路的长度，</w:t>
      </w:r>
      <w:r>
        <w:rPr>
          <w:i/>
          <w:iCs/>
        </w:rPr>
        <w:t>k</w:t>
      </w:r>
      <w:r w:rsidRPr="005844DC">
        <w:rPr>
          <w:rFonts w:hint="eastAsia"/>
          <w:vertAlign w:val="subscript"/>
        </w:rPr>
        <w:t>m</w:t>
      </w:r>
      <w:r>
        <w:rPr>
          <w:rFonts w:hint="eastAsia"/>
        </w:rPr>
        <w:t>是月壤的热导率。</w:t>
      </w:r>
    </w:p>
    <w:p w14:paraId="5D4F74F5" w14:textId="77777777" w:rsidR="00E93229" w:rsidRDefault="00E93229" w:rsidP="00E93229">
      <w:pPr>
        <w:ind w:firstLine="480"/>
      </w:pPr>
      <w:r>
        <w:rPr>
          <w:rFonts w:hint="eastAsia"/>
        </w:rPr>
        <w:t>热传递速率则由下式给出：</w:t>
      </w:r>
    </w:p>
    <w:p w14:paraId="4C46C254" w14:textId="203EDF02" w:rsidR="00E93229" w:rsidRDefault="00E93229" w:rsidP="00E93229">
      <w:pPr>
        <w:pStyle w:val="af9"/>
        <w:jc w:val="both"/>
      </w:pPr>
      <w:r>
        <w:tab/>
      </w:r>
      <w:r w:rsidRPr="00E559D8">
        <w:rPr>
          <w:position w:val="-68"/>
        </w:rPr>
        <w:object w:dxaOrig="2880" w:dyaOrig="1100" w14:anchorId="4D769AD1">
          <v:shape id="_x0000_i1118" type="#_x0000_t75" style="width:2in;height:59.1pt" o:ole="">
            <v:imagedata r:id="rId271" o:title=""/>
          </v:shape>
          <o:OLEObject Type="Embed" ProgID="Equation.DSMT4" ShapeID="_x0000_i1118" DrawAspect="Content" ObjectID="_1832447149" r:id="rId272"/>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3</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43</w:instrText>
      </w:r>
      <w:r w:rsidR="003618F5">
        <w:rPr>
          <w:noProof/>
        </w:rPr>
        <w:fldChar w:fldCharType="end"/>
      </w:r>
      <w:r>
        <w:rPr>
          <w:rFonts w:hint="eastAsia"/>
        </w:rPr>
        <w:instrText>）</w:instrText>
      </w:r>
      <w:r>
        <w:fldChar w:fldCharType="end"/>
      </w:r>
    </w:p>
    <w:p w14:paraId="5199FCDC" w14:textId="77777777" w:rsidR="00E93229" w:rsidRDefault="00E93229" w:rsidP="00E93229">
      <w:pPr>
        <w:ind w:firstLine="480"/>
      </w:pPr>
      <w:r>
        <w:rPr>
          <w:rFonts w:hint="eastAsia"/>
        </w:rPr>
        <w:t>其中</w:t>
      </w:r>
      <w:r>
        <w:rPr>
          <w:i/>
          <w:iCs/>
        </w:rPr>
        <w:t>T</w:t>
      </w:r>
      <w:r w:rsidRPr="005844DC">
        <w:rPr>
          <w:rFonts w:hint="eastAsia"/>
          <w:vertAlign w:val="subscript"/>
        </w:rPr>
        <w:t>m</w:t>
      </w:r>
      <w:r>
        <w:rPr>
          <w:rFonts w:hint="eastAsia"/>
        </w:rPr>
        <w:t>是土壤的平均温度，</w:t>
      </w:r>
      <w:r>
        <w:rPr>
          <w:i/>
          <w:iCs/>
        </w:rPr>
        <w:t>T</w:t>
      </w:r>
      <w:r>
        <w:rPr>
          <w:vertAlign w:val="subscript"/>
        </w:rPr>
        <w:t>w</w:t>
      </w:r>
      <w:r>
        <w:rPr>
          <w:rFonts w:hint="eastAsia"/>
        </w:rPr>
        <w:t>是导线的工作温度。现在不再有来自入射太阳通量</w:t>
      </w:r>
      <w:r>
        <w:rPr>
          <w:rFonts w:hint="eastAsia"/>
        </w:rPr>
        <w:lastRenderedPageBreak/>
        <w:t>的热量输入分量，因此唯一的热量输入来自电阻加热，因此。</w:t>
      </w:r>
    </w:p>
    <w:p w14:paraId="1B8676CA" w14:textId="62A859F1" w:rsidR="00E93229" w:rsidRDefault="00E93229" w:rsidP="00E93229">
      <w:pPr>
        <w:pStyle w:val="af9"/>
        <w:jc w:val="both"/>
      </w:pPr>
      <w:r>
        <w:tab/>
      </w:r>
      <w:r w:rsidRPr="00156F49">
        <w:rPr>
          <w:position w:val="-30"/>
        </w:rPr>
        <w:object w:dxaOrig="2079" w:dyaOrig="1100" w14:anchorId="5A1E1B97">
          <v:shape id="_x0000_i1119" type="#_x0000_t75" style="width:103.9pt;height:59.1pt" o:ole="">
            <v:imagedata r:id="rId273" o:title=""/>
          </v:shape>
          <o:OLEObject Type="Embed" ProgID="Equation.DSMT4" ShapeID="_x0000_i1119" DrawAspect="Content" ObjectID="_1832447150" r:id="rId274"/>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3</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44</w:instrText>
      </w:r>
      <w:r w:rsidR="003618F5">
        <w:rPr>
          <w:noProof/>
        </w:rPr>
        <w:fldChar w:fldCharType="end"/>
      </w:r>
      <w:r>
        <w:rPr>
          <w:rFonts w:hint="eastAsia"/>
        </w:rPr>
        <w:instrText>）</w:instrText>
      </w:r>
      <w:r>
        <w:fldChar w:fldCharType="end"/>
      </w:r>
    </w:p>
    <w:p w14:paraId="702282B9" w14:textId="0814A617" w:rsidR="00111A91" w:rsidRDefault="00611D17" w:rsidP="00111A91">
      <w:pPr>
        <w:pStyle w:val="af8"/>
        <w:spacing w:before="120" w:after="120"/>
        <w:ind w:firstLine="400"/>
      </w:pPr>
      <w:r>
        <w:rPr>
          <w:noProof/>
        </w:rPr>
        <w:drawing>
          <wp:inline distT="0" distB="0" distL="0" distR="0" wp14:anchorId="4835F968" wp14:editId="22FABC40">
            <wp:extent cx="2402205" cy="1801495"/>
            <wp:effectExtent l="0" t="0" r="0"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402205" cy="1801495"/>
                    </a:xfrm>
                    <a:prstGeom prst="rect">
                      <a:avLst/>
                    </a:prstGeom>
                    <a:noFill/>
                    <a:ln>
                      <a:noFill/>
                    </a:ln>
                  </pic:spPr>
                </pic:pic>
              </a:graphicData>
            </a:graphic>
          </wp:inline>
        </w:drawing>
      </w:r>
      <w:r w:rsidR="00FF4FD9" w:rsidRPr="00FF4FD9">
        <w:t xml:space="preserve"> </w:t>
      </w:r>
      <w:r w:rsidR="00422DC2">
        <w:rPr>
          <w:noProof/>
        </w:rPr>
        <w:drawing>
          <wp:inline distT="0" distB="0" distL="0" distR="0" wp14:anchorId="26D8C748" wp14:editId="4E0919FE">
            <wp:extent cx="2402205" cy="1801495"/>
            <wp:effectExtent l="0" t="0" r="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402205" cy="1801495"/>
                    </a:xfrm>
                    <a:prstGeom prst="rect">
                      <a:avLst/>
                    </a:prstGeom>
                    <a:noFill/>
                    <a:ln>
                      <a:noFill/>
                    </a:ln>
                  </pic:spPr>
                </pic:pic>
              </a:graphicData>
            </a:graphic>
          </wp:inline>
        </w:drawing>
      </w:r>
    </w:p>
    <w:p w14:paraId="76FDEBD7" w14:textId="77777777" w:rsidR="00111A91" w:rsidRPr="00516ADA" w:rsidRDefault="00111A91" w:rsidP="00111A91">
      <w:pPr>
        <w:pStyle w:val="af8"/>
        <w:spacing w:before="120" w:after="120"/>
        <w:ind w:firstLine="400"/>
      </w:pPr>
      <w:r w:rsidRPr="004531F2">
        <w:t>(a)</w:t>
      </w:r>
      <w:r w:rsidRPr="004531F2">
        <w:rPr>
          <w:rFonts w:hint="eastAsia"/>
        </w:rPr>
        <w:t xml:space="preserve"> </w:t>
      </w:r>
      <w:r>
        <w:rPr>
          <w:rFonts w:hint="eastAsia"/>
        </w:rPr>
        <w:t>1</w:t>
      </w:r>
      <w:r>
        <w:t>00</w:t>
      </w:r>
      <w:r>
        <w:rPr>
          <w:rFonts w:hint="eastAsia"/>
        </w:rPr>
        <w:t>kW</w:t>
      </w:r>
      <w:r>
        <w:rPr>
          <w:rFonts w:hint="eastAsia"/>
        </w:rPr>
        <w:t>在</w:t>
      </w:r>
      <w:r>
        <w:rPr>
          <w:rFonts w:hint="eastAsia"/>
        </w:rPr>
        <w:t>5km</w:t>
      </w:r>
      <w:r>
        <w:rPr>
          <w:rFonts w:hint="eastAsia"/>
        </w:rPr>
        <w:t>传输时的温度变化情况</w:t>
      </w:r>
      <w:r>
        <w:rPr>
          <w:rFonts w:hint="eastAsia"/>
        </w:rPr>
        <w:t xml:space="preserve"> </w:t>
      </w:r>
      <w:r>
        <w:t xml:space="preserve">    </w:t>
      </w:r>
      <w:r w:rsidRPr="004531F2">
        <w:t>(</w:t>
      </w:r>
      <w:r>
        <w:t>b</w:t>
      </w:r>
      <w:r w:rsidRPr="004531F2">
        <w:t>)</w:t>
      </w:r>
      <w:r w:rsidRPr="004531F2">
        <w:rPr>
          <w:rFonts w:hint="eastAsia"/>
        </w:rPr>
        <w:t xml:space="preserve"> </w:t>
      </w:r>
      <w:r>
        <w:rPr>
          <w:rFonts w:hint="eastAsia"/>
        </w:rPr>
        <w:t>1</w:t>
      </w:r>
      <w:r>
        <w:t>00</w:t>
      </w:r>
      <w:r>
        <w:rPr>
          <w:rFonts w:hint="eastAsia"/>
        </w:rPr>
        <w:t>kW</w:t>
      </w:r>
      <w:r>
        <w:rPr>
          <w:rFonts w:hint="eastAsia"/>
        </w:rPr>
        <w:t>在</w:t>
      </w:r>
      <w:r>
        <w:t>10</w:t>
      </w:r>
      <w:r>
        <w:rPr>
          <w:rFonts w:hint="eastAsia"/>
        </w:rPr>
        <w:t>km</w:t>
      </w:r>
      <w:r>
        <w:rPr>
          <w:rFonts w:hint="eastAsia"/>
        </w:rPr>
        <w:t>传输时的温度变化情况</w:t>
      </w:r>
    </w:p>
    <w:p w14:paraId="064D8208" w14:textId="7D5AF861" w:rsidR="00111A91" w:rsidRDefault="00111A91" w:rsidP="00111A91">
      <w:pPr>
        <w:pStyle w:val="af8"/>
        <w:spacing w:before="120" w:after="120"/>
        <w:ind w:firstLine="400"/>
      </w:pPr>
      <w:r>
        <w:rPr>
          <w:noProof/>
        </w:rPr>
        <w:t xml:space="preserve"> </w:t>
      </w:r>
      <w:r w:rsidR="002465DB">
        <w:rPr>
          <w:noProof/>
        </w:rPr>
        <w:drawing>
          <wp:inline distT="0" distB="0" distL="0" distR="0" wp14:anchorId="6BF31F4C" wp14:editId="6E2E887C">
            <wp:extent cx="2402205" cy="1801495"/>
            <wp:effectExtent l="0" t="0" r="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402205" cy="1801495"/>
                    </a:xfrm>
                    <a:prstGeom prst="rect">
                      <a:avLst/>
                    </a:prstGeom>
                    <a:noFill/>
                    <a:ln>
                      <a:noFill/>
                    </a:ln>
                  </pic:spPr>
                </pic:pic>
              </a:graphicData>
            </a:graphic>
          </wp:inline>
        </w:drawing>
      </w:r>
      <w:r w:rsidRPr="00220101">
        <w:t xml:space="preserve"> </w:t>
      </w:r>
      <w:r w:rsidR="00A60DF4">
        <w:rPr>
          <w:noProof/>
        </w:rPr>
        <w:drawing>
          <wp:inline distT="0" distB="0" distL="0" distR="0" wp14:anchorId="4F69FA63" wp14:editId="0B956546">
            <wp:extent cx="2402205" cy="1801495"/>
            <wp:effectExtent l="0" t="0" r="0" b="825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402205" cy="1801495"/>
                    </a:xfrm>
                    <a:prstGeom prst="rect">
                      <a:avLst/>
                    </a:prstGeom>
                    <a:noFill/>
                    <a:ln>
                      <a:noFill/>
                    </a:ln>
                  </pic:spPr>
                </pic:pic>
              </a:graphicData>
            </a:graphic>
          </wp:inline>
        </w:drawing>
      </w:r>
    </w:p>
    <w:p w14:paraId="6682282C" w14:textId="77777777" w:rsidR="00111A91" w:rsidRDefault="00111A91" w:rsidP="00111A91">
      <w:pPr>
        <w:pStyle w:val="af8"/>
        <w:spacing w:before="120" w:after="120"/>
        <w:ind w:firstLine="400"/>
      </w:pPr>
      <w:r w:rsidRPr="004531F2">
        <w:t>(</w:t>
      </w:r>
      <w:r>
        <w:t>c</w:t>
      </w:r>
      <w:r w:rsidRPr="004531F2">
        <w:t>)</w:t>
      </w:r>
      <w:r w:rsidRPr="004531F2">
        <w:rPr>
          <w:rFonts w:hint="eastAsia"/>
        </w:rPr>
        <w:t xml:space="preserve"> </w:t>
      </w:r>
      <w:r>
        <w:t>40</w:t>
      </w:r>
      <w:r>
        <w:rPr>
          <w:rFonts w:hint="eastAsia"/>
        </w:rPr>
        <w:t>kW</w:t>
      </w:r>
      <w:r>
        <w:rPr>
          <w:rFonts w:hint="eastAsia"/>
        </w:rPr>
        <w:t>在</w:t>
      </w:r>
      <w:r>
        <w:t>5</w:t>
      </w:r>
      <w:r>
        <w:rPr>
          <w:rFonts w:hint="eastAsia"/>
        </w:rPr>
        <w:t>km</w:t>
      </w:r>
      <w:r>
        <w:rPr>
          <w:rFonts w:hint="eastAsia"/>
        </w:rPr>
        <w:t>传输时的温度变化情况</w:t>
      </w:r>
      <w:r>
        <w:rPr>
          <w:rFonts w:hint="eastAsia"/>
        </w:rPr>
        <w:t xml:space="preserve"> </w:t>
      </w:r>
      <w:r>
        <w:t xml:space="preserve">    </w:t>
      </w:r>
      <w:r w:rsidRPr="004531F2">
        <w:t>(</w:t>
      </w:r>
      <w:r>
        <w:t>d</w:t>
      </w:r>
      <w:r w:rsidRPr="004531F2">
        <w:t>)</w:t>
      </w:r>
      <w:r w:rsidRPr="004531F2">
        <w:rPr>
          <w:rFonts w:hint="eastAsia"/>
        </w:rPr>
        <w:t xml:space="preserve"> </w:t>
      </w:r>
      <w:r>
        <w:t>5</w:t>
      </w:r>
      <w:r>
        <w:rPr>
          <w:rFonts w:hint="eastAsia"/>
        </w:rPr>
        <w:t>kW</w:t>
      </w:r>
      <w:r>
        <w:rPr>
          <w:rFonts w:hint="eastAsia"/>
        </w:rPr>
        <w:t>在</w:t>
      </w:r>
      <w:r>
        <w:t>500</w:t>
      </w:r>
      <w:r>
        <w:rPr>
          <w:rFonts w:hint="eastAsia"/>
        </w:rPr>
        <w:t>m</w:t>
      </w:r>
      <w:r>
        <w:rPr>
          <w:rFonts w:hint="eastAsia"/>
        </w:rPr>
        <w:t>传输时的温度变化情况</w:t>
      </w:r>
    </w:p>
    <w:p w14:paraId="42591FB7" w14:textId="2D6EABB3" w:rsidR="00111A91" w:rsidRDefault="00111A91" w:rsidP="00111A91">
      <w:pPr>
        <w:pStyle w:val="af8"/>
        <w:spacing w:before="120" w:after="120"/>
        <w:ind w:firstLine="400"/>
      </w:pPr>
      <w:bookmarkStart w:id="200" w:name="_Ref221820779"/>
      <w:r w:rsidRPr="00D16EBC">
        <w:rPr>
          <w:rFonts w:hint="eastAsia"/>
        </w:rPr>
        <w:t>图</w:t>
      </w:r>
      <w:r w:rsidRPr="00D16EBC">
        <w:rPr>
          <w:rFonts w:hint="eastAsia"/>
        </w:rPr>
        <w:t xml:space="preserve"> </w:t>
      </w:r>
      <w:r w:rsidRPr="00D16EBC">
        <w:fldChar w:fldCharType="begin"/>
      </w:r>
      <w:r w:rsidRPr="00D16EBC">
        <w:instrText xml:space="preserve"> </w:instrText>
      </w:r>
      <w:r w:rsidRPr="00D16EBC">
        <w:rPr>
          <w:rFonts w:hint="eastAsia"/>
        </w:rPr>
        <w:instrText>STYLEREF 1 \s</w:instrText>
      </w:r>
      <w:r w:rsidRPr="00D16EBC">
        <w:instrText xml:space="preserve"> </w:instrText>
      </w:r>
      <w:r w:rsidRPr="00D16EBC">
        <w:fldChar w:fldCharType="separate"/>
      </w:r>
      <w:r w:rsidR="008E171E" w:rsidRPr="00D16EBC">
        <w:rPr>
          <w:noProof/>
        </w:rPr>
        <w:t>3</w:t>
      </w:r>
      <w:r w:rsidRPr="00D16EBC">
        <w:fldChar w:fldCharType="end"/>
      </w:r>
      <w:r w:rsidRPr="00D16EBC">
        <w:noBreakHyphen/>
      </w:r>
      <w:r w:rsidRPr="00D16EBC">
        <w:fldChar w:fldCharType="begin"/>
      </w:r>
      <w:r w:rsidRPr="00D16EBC">
        <w:instrText xml:space="preserve"> </w:instrText>
      </w:r>
      <w:r w:rsidRPr="00D16EBC">
        <w:rPr>
          <w:rFonts w:hint="eastAsia"/>
        </w:rPr>
        <w:instrText xml:space="preserve">SEQ </w:instrText>
      </w:r>
      <w:r w:rsidRPr="00D16EBC">
        <w:rPr>
          <w:rFonts w:hint="eastAsia"/>
        </w:rPr>
        <w:instrText>图</w:instrText>
      </w:r>
      <w:r w:rsidRPr="00D16EBC">
        <w:rPr>
          <w:rFonts w:hint="eastAsia"/>
        </w:rPr>
        <w:instrText xml:space="preserve"> \* ARABIC \s 1</w:instrText>
      </w:r>
      <w:r w:rsidRPr="00D16EBC">
        <w:instrText xml:space="preserve"> </w:instrText>
      </w:r>
      <w:r w:rsidRPr="00D16EBC">
        <w:fldChar w:fldCharType="separate"/>
      </w:r>
      <w:r w:rsidR="008E171E" w:rsidRPr="00D16EBC">
        <w:rPr>
          <w:noProof/>
        </w:rPr>
        <w:t>14</w:t>
      </w:r>
      <w:r w:rsidRPr="00D16EBC">
        <w:fldChar w:fldCharType="end"/>
      </w:r>
      <w:bookmarkEnd w:id="200"/>
      <w:r w:rsidR="00B8006A" w:rsidRPr="00D16EBC">
        <w:rPr>
          <w:rFonts w:hint="eastAsia"/>
        </w:rPr>
        <w:t>埋入月壤布置</w:t>
      </w:r>
      <w:r w:rsidRPr="00D16EBC">
        <w:rPr>
          <w:rFonts w:hint="eastAsia"/>
        </w:rPr>
        <w:t>的</w:t>
      </w:r>
      <w:r w:rsidR="00B8006A" w:rsidRPr="00D16EBC">
        <w:rPr>
          <w:rFonts w:hint="eastAsia"/>
        </w:rPr>
        <w:t>双线传输线</w:t>
      </w:r>
      <w:r w:rsidRPr="00D16EBC">
        <w:rPr>
          <w:rFonts w:hint="eastAsia"/>
        </w:rPr>
        <w:t>温度随传输电压等级的变化情况</w:t>
      </w:r>
    </w:p>
    <w:p w14:paraId="0871E643" w14:textId="77777777" w:rsidR="00B72483" w:rsidRDefault="00B72483" w:rsidP="000C2BCC">
      <w:pPr>
        <w:ind w:firstLine="480"/>
      </w:pPr>
    </w:p>
    <w:p w14:paraId="4236820F" w14:textId="776212A3" w:rsidR="00B72483" w:rsidRDefault="000C2BCC" w:rsidP="000C2BCC">
      <w:pPr>
        <w:ind w:firstLine="480"/>
      </w:pPr>
      <w:r>
        <w:rPr>
          <w:rFonts w:hint="eastAsia"/>
        </w:rPr>
        <w:t>对</w:t>
      </w:r>
      <w:r w:rsidRPr="00D16EBC">
        <w:rPr>
          <w:rFonts w:hint="eastAsia"/>
        </w:rPr>
        <w:t>埋入月壤布置的双线传输线</w:t>
      </w:r>
      <w:r>
        <w:rPr>
          <w:rFonts w:hint="eastAsia"/>
        </w:rPr>
        <w:t>的温度</w:t>
      </w:r>
      <w:r w:rsidR="00BA1548">
        <w:rPr>
          <w:rFonts w:hint="eastAsia"/>
        </w:rPr>
        <w:t>结果</w:t>
      </w:r>
      <w:r>
        <w:rPr>
          <w:rFonts w:hint="eastAsia"/>
        </w:rPr>
        <w:t>进行分析，</w:t>
      </w:r>
      <w:r w:rsidR="00BA1548">
        <w:fldChar w:fldCharType="begin"/>
      </w:r>
      <w:r w:rsidR="00BA1548">
        <w:instrText xml:space="preserve"> </w:instrText>
      </w:r>
      <w:r w:rsidR="00BA1548">
        <w:rPr>
          <w:rFonts w:hint="eastAsia"/>
        </w:rPr>
        <w:instrText>REF _Ref221820779 \h</w:instrText>
      </w:r>
      <w:r w:rsidR="00BA1548">
        <w:instrText xml:space="preserve"> </w:instrText>
      </w:r>
      <w:r w:rsidR="00BA1548">
        <w:fldChar w:fldCharType="separate"/>
      </w:r>
      <w:r w:rsidR="00BA1548" w:rsidRPr="00D16EBC">
        <w:rPr>
          <w:rFonts w:hint="eastAsia"/>
        </w:rPr>
        <w:t>图</w:t>
      </w:r>
      <w:r w:rsidR="00BA1548" w:rsidRPr="00D16EBC">
        <w:rPr>
          <w:rFonts w:hint="eastAsia"/>
        </w:rPr>
        <w:t xml:space="preserve"> </w:t>
      </w:r>
      <w:r w:rsidR="00BA1548" w:rsidRPr="00D16EBC">
        <w:rPr>
          <w:noProof/>
        </w:rPr>
        <w:t>3</w:t>
      </w:r>
      <w:r w:rsidR="00BA1548" w:rsidRPr="00D16EBC">
        <w:noBreakHyphen/>
      </w:r>
      <w:r w:rsidR="00BA1548" w:rsidRPr="00D16EBC">
        <w:rPr>
          <w:noProof/>
        </w:rPr>
        <w:t>14</w:t>
      </w:r>
      <w:r w:rsidR="00BA1548">
        <w:fldChar w:fldCharType="end"/>
      </w:r>
      <w:r w:rsidR="00D61384">
        <w:rPr>
          <w:rFonts w:hint="eastAsia"/>
        </w:rPr>
        <w:t>与</w:t>
      </w:r>
      <w:r w:rsidR="00B2229B">
        <w:fldChar w:fldCharType="begin"/>
      </w:r>
      <w:r w:rsidR="00B2229B">
        <w:instrText xml:space="preserve"> </w:instrText>
      </w:r>
      <w:r w:rsidR="00B2229B">
        <w:rPr>
          <w:rFonts w:hint="eastAsia"/>
        </w:rPr>
        <w:instrText>REF _Ref221819961 \h</w:instrText>
      </w:r>
      <w:r w:rsidR="00B2229B">
        <w:instrText xml:space="preserve"> </w:instrText>
      </w:r>
      <w:r w:rsidR="00B2229B">
        <w:fldChar w:fldCharType="separate"/>
      </w:r>
      <w:r w:rsidR="00B2229B" w:rsidRPr="006E2EE2">
        <w:rPr>
          <w:rFonts w:hint="eastAsia"/>
        </w:rPr>
        <w:t>图</w:t>
      </w:r>
      <w:r w:rsidR="00B2229B" w:rsidRPr="006E2EE2">
        <w:rPr>
          <w:rFonts w:hint="eastAsia"/>
        </w:rPr>
        <w:t xml:space="preserve"> </w:t>
      </w:r>
      <w:r w:rsidR="00B2229B" w:rsidRPr="006E2EE2">
        <w:rPr>
          <w:noProof/>
        </w:rPr>
        <w:t>3</w:t>
      </w:r>
      <w:r w:rsidR="00B2229B" w:rsidRPr="006E2EE2">
        <w:noBreakHyphen/>
      </w:r>
      <w:r w:rsidR="00B2229B" w:rsidRPr="006E2EE2">
        <w:rPr>
          <w:noProof/>
        </w:rPr>
        <w:t>10</w:t>
      </w:r>
      <w:r w:rsidR="00B2229B">
        <w:fldChar w:fldCharType="end"/>
      </w:r>
      <w:r w:rsidR="00B2229B">
        <w:rPr>
          <w:rFonts w:hint="eastAsia"/>
        </w:rPr>
        <w:t>对比说明，</w:t>
      </w:r>
      <w:r w:rsidR="00CD4277">
        <w:rPr>
          <w:rFonts w:hint="eastAsia"/>
        </w:rPr>
        <w:t>由于</w:t>
      </w:r>
      <w:r w:rsidR="00CD4277">
        <w:fldChar w:fldCharType="begin"/>
      </w:r>
      <w:r w:rsidR="00CD4277">
        <w:instrText xml:space="preserve"> </w:instrText>
      </w:r>
      <w:r w:rsidR="00CD4277">
        <w:rPr>
          <w:rFonts w:hint="eastAsia"/>
        </w:rPr>
        <w:instrText>REF _Ref221819961 \h</w:instrText>
      </w:r>
      <w:r w:rsidR="00CD4277">
        <w:instrText xml:space="preserve"> </w:instrText>
      </w:r>
      <w:r w:rsidR="00CD4277">
        <w:fldChar w:fldCharType="separate"/>
      </w:r>
      <w:r w:rsidR="00CD4277" w:rsidRPr="006E2EE2">
        <w:rPr>
          <w:rFonts w:hint="eastAsia"/>
        </w:rPr>
        <w:t>图</w:t>
      </w:r>
      <w:r w:rsidR="00CD4277" w:rsidRPr="006E2EE2">
        <w:rPr>
          <w:rFonts w:hint="eastAsia"/>
        </w:rPr>
        <w:t xml:space="preserve"> </w:t>
      </w:r>
      <w:r w:rsidR="00CD4277" w:rsidRPr="006E2EE2">
        <w:rPr>
          <w:noProof/>
        </w:rPr>
        <w:t>3</w:t>
      </w:r>
      <w:r w:rsidR="00CD4277" w:rsidRPr="006E2EE2">
        <w:noBreakHyphen/>
      </w:r>
      <w:r w:rsidR="00CD4277" w:rsidRPr="006E2EE2">
        <w:rPr>
          <w:noProof/>
        </w:rPr>
        <w:t>10</w:t>
      </w:r>
      <w:r w:rsidR="00CD4277">
        <w:fldChar w:fldCharType="end"/>
      </w:r>
      <w:r w:rsidR="00CD4277">
        <w:rPr>
          <w:rFonts w:hint="eastAsia"/>
        </w:rPr>
        <w:t>说明的散热原理，温度均与设计运行电压成正相关关系。</w:t>
      </w:r>
    </w:p>
    <w:p w14:paraId="18954DEF" w14:textId="77777777" w:rsidR="00B72483" w:rsidRDefault="00B2229B" w:rsidP="00B72483">
      <w:pPr>
        <w:ind w:firstLine="480"/>
      </w:pPr>
      <w:r w:rsidRPr="00B2229B">
        <w:rPr>
          <w:rFonts w:hint="eastAsia"/>
        </w:rPr>
        <w:t>地下敷设的线路比地上架空线路运行温度更低，</w:t>
      </w:r>
      <w:r>
        <w:rPr>
          <w:rFonts w:hint="eastAsia"/>
        </w:rPr>
        <w:t>而且在固定传输需求下（如</w:t>
      </w:r>
      <w:r>
        <w:rPr>
          <w:rFonts w:hint="eastAsia"/>
        </w:rPr>
        <w:t>5km</w:t>
      </w:r>
      <w:r>
        <w:rPr>
          <w:rFonts w:hint="eastAsia"/>
        </w:rPr>
        <w:t>传输</w:t>
      </w:r>
      <w:r>
        <w:rPr>
          <w:rFonts w:hint="eastAsia"/>
        </w:rPr>
        <w:t>4</w:t>
      </w:r>
      <w:r>
        <w:t>0</w:t>
      </w:r>
      <w:r>
        <w:rPr>
          <w:rFonts w:hint="eastAsia"/>
        </w:rPr>
        <w:t>kW</w:t>
      </w:r>
      <w:r>
        <w:rPr>
          <w:rFonts w:hint="eastAsia"/>
        </w:rPr>
        <w:t>功率）必须采用相当高的电压等级才能保证安全运行（绝对</w:t>
      </w:r>
      <w:r>
        <w:rPr>
          <w:rFonts w:hint="eastAsia"/>
        </w:rPr>
        <w:t>0</w:t>
      </w:r>
      <w:r>
        <w:t>K</w:t>
      </w:r>
      <w:r>
        <w:rPr>
          <w:rFonts w:hint="eastAsia"/>
        </w:rPr>
        <w:t>以上），</w:t>
      </w:r>
      <w:r w:rsidRPr="00B2229B">
        <w:rPr>
          <w:rFonts w:hint="eastAsia"/>
        </w:rPr>
        <w:t>因为在单位长度功率损耗较低的情况下，热量通过热传导向周围月壤的散失效率</w:t>
      </w:r>
      <w:r>
        <w:rPr>
          <w:rFonts w:hint="eastAsia"/>
        </w:rPr>
        <w:t>远</w:t>
      </w:r>
      <w:r w:rsidRPr="00B2229B">
        <w:rPr>
          <w:rFonts w:hint="eastAsia"/>
        </w:rPr>
        <w:t>高于热辐射向太空的散热效率。</w:t>
      </w:r>
    </w:p>
    <w:p w14:paraId="4D9FA19E" w14:textId="68383204" w:rsidR="00B72483" w:rsidRDefault="00023155" w:rsidP="00B72483">
      <w:pPr>
        <w:ind w:firstLine="480"/>
        <w:rPr>
          <w:rFonts w:hint="eastAsia"/>
        </w:rPr>
      </w:pPr>
      <w:r>
        <w:rPr>
          <w:rFonts w:hint="eastAsia"/>
        </w:rPr>
        <w:t>由此结果也</w:t>
      </w:r>
      <w:r w:rsidR="00B72483">
        <w:rPr>
          <w:rFonts w:hint="eastAsia"/>
        </w:rPr>
        <w:t>可以定性分析</w:t>
      </w:r>
      <w:r w:rsidR="00B72483" w:rsidRPr="00D16EBC">
        <w:rPr>
          <w:rFonts w:hint="eastAsia"/>
        </w:rPr>
        <w:t>埋入月壤布置</w:t>
      </w:r>
      <w:r>
        <w:rPr>
          <w:rFonts w:hint="eastAsia"/>
        </w:rPr>
        <w:t>与架空布置</w:t>
      </w:r>
      <w:r w:rsidR="00B72483" w:rsidRPr="00D16EBC">
        <w:rPr>
          <w:rFonts w:hint="eastAsia"/>
        </w:rPr>
        <w:t>的双线传输线</w:t>
      </w:r>
      <w:r w:rsidR="00B72483">
        <w:rPr>
          <w:rFonts w:hint="eastAsia"/>
        </w:rPr>
        <w:t>的半径</w:t>
      </w:r>
      <w:r>
        <w:rPr>
          <w:rFonts w:hint="eastAsia"/>
        </w:rPr>
        <w:t>和质量</w:t>
      </w:r>
      <w:r w:rsidR="00B72483">
        <w:rPr>
          <w:rFonts w:hint="eastAsia"/>
        </w:rPr>
        <w:t>随</w:t>
      </w:r>
      <w:r>
        <w:rPr>
          <w:rFonts w:hint="eastAsia"/>
        </w:rPr>
        <w:t>设计运行</w:t>
      </w:r>
      <w:r w:rsidR="00B72483">
        <w:rPr>
          <w:rFonts w:hint="eastAsia"/>
        </w:rPr>
        <w:t>电压变化情况，</w:t>
      </w:r>
      <w:r w:rsidR="00B72483">
        <w:rPr>
          <w:rFonts w:hint="eastAsia"/>
        </w:rPr>
        <w:t>因为地上线路运行温度更高，导致导体电阻率升高、电导率降低；因此，在相同传输功率和功率损耗条件下，为保持与地下线路相同的总电阻，地上线路将采用更大的截面积。</w:t>
      </w:r>
      <w:r w:rsidR="009F2AB2">
        <w:rPr>
          <w:rFonts w:hint="eastAsia"/>
        </w:rPr>
        <w:t>对于线缆质量，</w:t>
      </w:r>
      <w:r w:rsidR="0029502D">
        <w:rPr>
          <w:rFonts w:hint="eastAsia"/>
        </w:rPr>
        <w:t>原则上</w:t>
      </w:r>
      <w:r w:rsidRPr="00D16EBC">
        <w:rPr>
          <w:rFonts w:hint="eastAsia"/>
        </w:rPr>
        <w:t>埋入月壤布置的双线传输线</w:t>
      </w:r>
      <w:r w:rsidRPr="00023155">
        <w:rPr>
          <w:rFonts w:hint="eastAsia"/>
        </w:rPr>
        <w:t>质量</w:t>
      </w:r>
      <w:r w:rsidR="0029502D">
        <w:rPr>
          <w:rFonts w:ascii="Arial" w:hAnsi="Arial" w:cs="Arial"/>
          <w:color w:val="1D1D1F"/>
          <w:shd w:val="clear" w:color="auto" w:fill="FFFFFF"/>
        </w:rPr>
        <w:t>与半径的平方</w:t>
      </w:r>
      <w:r w:rsidR="0029502D">
        <w:rPr>
          <w:rFonts w:ascii="Arial" w:hAnsi="Arial" w:cs="Arial" w:hint="eastAsia"/>
          <w:color w:val="1D1D1F"/>
          <w:shd w:val="clear" w:color="auto" w:fill="FFFFFF"/>
        </w:rPr>
        <w:t>成正比是主导因素</w:t>
      </w:r>
      <w:r w:rsidR="009F2AB2">
        <w:rPr>
          <w:rFonts w:hint="eastAsia"/>
        </w:rPr>
        <w:t>，从而使得</w:t>
      </w:r>
      <w:r w:rsidR="009F2AB2" w:rsidRPr="009F2AB2">
        <w:rPr>
          <w:rFonts w:hint="eastAsia"/>
        </w:rPr>
        <w:t>地下线路的质量略低于地上线路。</w:t>
      </w:r>
    </w:p>
    <w:p w14:paraId="135DD43F" w14:textId="2D2076A0" w:rsidR="00EC2CAA" w:rsidRDefault="00EC2CAA" w:rsidP="00EC2CAA">
      <w:pPr>
        <w:ind w:firstLine="480"/>
      </w:pPr>
      <w:r>
        <w:rPr>
          <w:rFonts w:hint="eastAsia"/>
        </w:rPr>
        <w:lastRenderedPageBreak/>
        <w:t>另外，</w:t>
      </w:r>
      <w:r w:rsidRPr="00EC2CAA">
        <w:rPr>
          <w:rFonts w:hint="eastAsia"/>
        </w:rPr>
        <w:t>针对</w:t>
      </w:r>
      <w:r>
        <w:rPr>
          <w:rFonts w:hint="eastAsia"/>
        </w:rPr>
        <w:t>上一节</w:t>
      </w:r>
      <w:r w:rsidRPr="00EC2CAA">
        <w:rPr>
          <w:rFonts w:hint="eastAsia"/>
        </w:rPr>
        <w:t>同轴</w:t>
      </w:r>
      <w:r>
        <w:rPr>
          <w:rFonts w:hint="eastAsia"/>
        </w:rPr>
        <w:t>架空</w:t>
      </w:r>
      <w:r w:rsidRPr="00EC2CAA">
        <w:rPr>
          <w:rFonts w:hint="eastAsia"/>
        </w:rPr>
        <w:t>输电线路推导出的质量方程</w:t>
      </w:r>
      <w:r>
        <w:rPr>
          <w:iCs/>
        </w:rPr>
        <w:fldChar w:fldCharType="begin"/>
      </w:r>
      <w:r>
        <w:rPr>
          <w:iCs/>
        </w:rPr>
        <w:instrText xml:space="preserve"> GOTOBUTTON ZEqnNum223956  \* MERGEFORMAT </w:instrText>
      </w:r>
      <w:r>
        <w:rPr>
          <w:iCs/>
        </w:rPr>
        <w:fldChar w:fldCharType="begin"/>
      </w:r>
      <w:r>
        <w:rPr>
          <w:iCs/>
        </w:rPr>
        <w:instrText xml:space="preserve"> REF ZEqnNum223956 \* Charformat \! \* MERGEFORMAT </w:instrText>
      </w:r>
      <w:r>
        <w:rPr>
          <w:iCs/>
        </w:rPr>
        <w:fldChar w:fldCharType="separate"/>
      </w:r>
      <w:r w:rsidR="008E171E" w:rsidRPr="008E171E">
        <w:rPr>
          <w:rFonts w:hint="eastAsia"/>
          <w:iCs/>
        </w:rPr>
        <w:instrText>（</w:instrText>
      </w:r>
      <w:r w:rsidR="008E171E" w:rsidRPr="008E171E">
        <w:rPr>
          <w:iCs/>
        </w:rPr>
        <w:instrText>3-14</w:instrText>
      </w:r>
      <w:r w:rsidR="008E171E" w:rsidRPr="008E171E">
        <w:rPr>
          <w:rFonts w:hint="eastAsia"/>
          <w:iCs/>
        </w:rPr>
        <w:instrText>）</w:instrText>
      </w:r>
      <w:r>
        <w:rPr>
          <w:iCs/>
        </w:rPr>
        <w:fldChar w:fldCharType="end"/>
      </w:r>
      <w:r>
        <w:rPr>
          <w:iCs/>
        </w:rPr>
        <w:fldChar w:fldCharType="end"/>
      </w:r>
      <w:r w:rsidRPr="00EC2CAA">
        <w:rPr>
          <w:rFonts w:hint="eastAsia"/>
        </w:rPr>
        <w:t>对于同轴埋地线路同样有效，因此本节不再重复。此外，埋地实心圆柱形输电线路中使用的假设也将应用于本情况。</w:t>
      </w:r>
      <w:r w:rsidR="00466529">
        <w:rPr>
          <w:highlight w:val="yellow"/>
        </w:rPr>
        <w:fldChar w:fldCharType="begin"/>
      </w:r>
      <w:r w:rsidR="00466529">
        <w:instrText xml:space="preserve"> </w:instrText>
      </w:r>
      <w:r w:rsidR="00466529">
        <w:rPr>
          <w:rFonts w:hint="eastAsia"/>
        </w:rPr>
        <w:instrText>REF _Ref221133943 \h</w:instrText>
      </w:r>
      <w:r w:rsidR="00466529">
        <w:instrText xml:space="preserve"> </w:instrText>
      </w:r>
      <w:r w:rsidR="00466529">
        <w:rPr>
          <w:highlight w:val="yellow"/>
        </w:rPr>
      </w:r>
      <w:r w:rsidR="00466529">
        <w:rPr>
          <w:highlight w:val="yellow"/>
        </w:rPr>
        <w:fldChar w:fldCharType="separate"/>
      </w:r>
      <w:r w:rsidR="008E171E" w:rsidRPr="0040062F">
        <w:rPr>
          <w:rFonts w:hint="eastAsia"/>
        </w:rPr>
        <w:t>图</w:t>
      </w:r>
      <w:r w:rsidR="008E171E" w:rsidRPr="0040062F">
        <w:rPr>
          <w:rFonts w:hint="eastAsia"/>
        </w:rPr>
        <w:t xml:space="preserve"> </w:t>
      </w:r>
      <w:r w:rsidR="008E171E">
        <w:rPr>
          <w:noProof/>
        </w:rPr>
        <w:t>3</w:t>
      </w:r>
      <w:r w:rsidR="008E171E">
        <w:noBreakHyphen/>
      </w:r>
      <w:r w:rsidR="008E171E">
        <w:rPr>
          <w:noProof/>
        </w:rPr>
        <w:t>15</w:t>
      </w:r>
      <w:r w:rsidR="00466529">
        <w:rPr>
          <w:highlight w:val="yellow"/>
        </w:rPr>
        <w:fldChar w:fldCharType="end"/>
      </w:r>
      <w:r w:rsidRPr="00EC2CAA">
        <w:rPr>
          <w:rFonts w:hint="eastAsia"/>
        </w:rPr>
        <w:t>显示了月表下同轴输电线路的横截面。除了电缆的三个组成部分（内导体、介质和外导体）外，还假设存在一个半径为</w:t>
      </w:r>
      <w:r w:rsidRPr="00EC2CAA">
        <w:rPr>
          <w:rFonts w:hint="eastAsia"/>
        </w:rPr>
        <w:t xml:space="preserve"> </w:t>
      </w:r>
      <w:r w:rsidR="000E0E66" w:rsidRPr="005844DC">
        <w:rPr>
          <w:rFonts w:hint="eastAsia"/>
          <w:i/>
          <w:iCs/>
        </w:rPr>
        <w:t>r</w:t>
      </w:r>
      <w:r w:rsidR="000E0E66" w:rsidRPr="005844DC">
        <w:rPr>
          <w:rFonts w:hint="eastAsia"/>
          <w:vertAlign w:val="subscript"/>
        </w:rPr>
        <w:t>m</w:t>
      </w:r>
      <w:r w:rsidRPr="00EC2CAA">
        <w:rPr>
          <w:rFonts w:hint="eastAsia"/>
        </w:rPr>
        <w:t>的月壤球形壳层。等效热阻电路如</w:t>
      </w:r>
      <w:r w:rsidR="00E12E86">
        <w:rPr>
          <w:highlight w:val="yellow"/>
        </w:rPr>
        <w:fldChar w:fldCharType="begin"/>
      </w:r>
      <w:r w:rsidR="00E12E86">
        <w:instrText xml:space="preserve"> </w:instrText>
      </w:r>
      <w:r w:rsidR="00E12E86">
        <w:rPr>
          <w:rFonts w:hint="eastAsia"/>
        </w:rPr>
        <w:instrText>REF _Ref221133943 \h</w:instrText>
      </w:r>
      <w:r w:rsidR="00E12E86">
        <w:instrText xml:space="preserve"> </w:instrText>
      </w:r>
      <w:r w:rsidR="00E12E86">
        <w:rPr>
          <w:highlight w:val="yellow"/>
        </w:rPr>
      </w:r>
      <w:r w:rsidR="00E12E86">
        <w:rPr>
          <w:highlight w:val="yellow"/>
        </w:rPr>
        <w:fldChar w:fldCharType="separate"/>
      </w:r>
      <w:r w:rsidR="008E171E" w:rsidRPr="0040062F">
        <w:rPr>
          <w:rFonts w:hint="eastAsia"/>
        </w:rPr>
        <w:t>图</w:t>
      </w:r>
      <w:r w:rsidR="008E171E" w:rsidRPr="0040062F">
        <w:rPr>
          <w:rFonts w:hint="eastAsia"/>
        </w:rPr>
        <w:t xml:space="preserve"> </w:t>
      </w:r>
      <w:r w:rsidR="008E171E">
        <w:rPr>
          <w:noProof/>
        </w:rPr>
        <w:t>3</w:t>
      </w:r>
      <w:r w:rsidR="008E171E">
        <w:noBreakHyphen/>
      </w:r>
      <w:r w:rsidR="008E171E">
        <w:rPr>
          <w:noProof/>
        </w:rPr>
        <w:t>15</w:t>
      </w:r>
      <w:r w:rsidR="00E12E86">
        <w:rPr>
          <w:highlight w:val="yellow"/>
        </w:rPr>
        <w:fldChar w:fldCharType="end"/>
      </w:r>
      <w:r w:rsidRPr="00EC2CAA">
        <w:rPr>
          <w:rFonts w:hint="eastAsia"/>
        </w:rPr>
        <w:t>所示</w:t>
      </w:r>
      <w:r>
        <w:rPr>
          <w:rFonts w:hint="eastAsia"/>
        </w:rPr>
        <w:t>。</w:t>
      </w:r>
    </w:p>
    <w:p w14:paraId="11B314DE" w14:textId="5EE993CE" w:rsidR="000B7B47" w:rsidRDefault="000B7B47" w:rsidP="000B7B47">
      <w:pPr>
        <w:ind w:firstLine="480"/>
        <w:jc w:val="center"/>
      </w:pPr>
      <w:r>
        <w:rPr>
          <w:noProof/>
        </w:rPr>
        <w:drawing>
          <wp:inline distT="0" distB="0" distL="0" distR="0" wp14:anchorId="70B3822D" wp14:editId="4A3517BB">
            <wp:extent cx="4337050" cy="459232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4337050" cy="4592320"/>
                    </a:xfrm>
                    <a:prstGeom prst="rect">
                      <a:avLst/>
                    </a:prstGeom>
                    <a:noFill/>
                    <a:ln>
                      <a:noFill/>
                    </a:ln>
                  </pic:spPr>
                </pic:pic>
              </a:graphicData>
            </a:graphic>
          </wp:inline>
        </w:drawing>
      </w:r>
    </w:p>
    <w:p w14:paraId="41D83B2D" w14:textId="54E56301" w:rsidR="000B7B47" w:rsidRPr="000B7B47" w:rsidRDefault="000B7B47" w:rsidP="000B7B47">
      <w:pPr>
        <w:pStyle w:val="af8"/>
        <w:spacing w:before="120" w:after="120"/>
        <w:ind w:firstLine="400"/>
      </w:pPr>
      <w:bookmarkStart w:id="201" w:name="_Ref221133943"/>
      <w:r w:rsidRPr="0040062F">
        <w:rPr>
          <w:rFonts w:hint="eastAsia"/>
        </w:rPr>
        <w:t>图</w:t>
      </w:r>
      <w:r w:rsidRPr="0040062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E171E">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E171E">
        <w:rPr>
          <w:noProof/>
        </w:rPr>
        <w:t>15</w:t>
      </w:r>
      <w:r>
        <w:fldChar w:fldCharType="end"/>
      </w:r>
      <w:bookmarkEnd w:id="201"/>
      <w:r w:rsidR="00A2569A">
        <w:rPr>
          <w:rFonts w:hint="eastAsia"/>
        </w:rPr>
        <w:t>月表</w:t>
      </w:r>
      <w:r w:rsidR="00466529">
        <w:rPr>
          <w:rFonts w:hint="eastAsia"/>
        </w:rPr>
        <w:t>同轴传输</w:t>
      </w:r>
      <w:r>
        <w:rPr>
          <w:rFonts w:hint="eastAsia"/>
        </w:rPr>
        <w:t>线埋地的线缆截面</w:t>
      </w:r>
      <w:r w:rsidR="00466529">
        <w:rPr>
          <w:rFonts w:hint="eastAsia"/>
        </w:rPr>
        <w:t>及建模</w:t>
      </w:r>
    </w:p>
    <w:p w14:paraId="5B426370" w14:textId="0EE4A0C1" w:rsidR="00B15971" w:rsidRDefault="001E2674" w:rsidP="001E2674">
      <w:pPr>
        <w:ind w:firstLine="480"/>
        <w:rPr>
          <w:rFonts w:ascii="Segoe UI" w:hAnsi="Segoe UI" w:cs="Segoe UI"/>
          <w:color w:val="0F1115"/>
          <w:shd w:val="clear" w:color="auto" w:fill="FFFFFF"/>
        </w:rPr>
      </w:pPr>
      <w:r>
        <w:rPr>
          <w:rFonts w:hint="eastAsia"/>
        </w:rPr>
        <w:t>类似地，</w:t>
      </w:r>
      <w:r w:rsidR="006C28DD">
        <w:rPr>
          <w:rFonts w:hint="eastAsia"/>
        </w:rPr>
        <w:t>对于同轴架空线路的</w:t>
      </w:r>
      <w:r w:rsidR="001B3213">
        <w:rPr>
          <w:i/>
          <w:iCs/>
        </w:rPr>
        <w:t>T</w:t>
      </w:r>
      <w:r w:rsidR="001B3213">
        <w:rPr>
          <w:vertAlign w:val="subscript"/>
        </w:rPr>
        <w:t>w</w:t>
      </w:r>
      <w:r w:rsidR="001B3213" w:rsidRPr="001B3213">
        <w:rPr>
          <w:rFonts w:hint="eastAsia"/>
        </w:rPr>
        <w:t>方程式的推导与</w:t>
      </w:r>
      <w:r w:rsidR="001B3213">
        <w:rPr>
          <w:rFonts w:hint="eastAsia"/>
        </w:rPr>
        <w:t>双线传输线</w:t>
      </w:r>
      <w:r w:rsidR="001B3213" w:rsidRPr="001B3213">
        <w:rPr>
          <w:rFonts w:hint="eastAsia"/>
        </w:rPr>
        <w:t>所遵循的步骤</w:t>
      </w:r>
      <w:r>
        <w:rPr>
          <w:rFonts w:hint="eastAsia"/>
        </w:rPr>
        <w:t>基本相同</w:t>
      </w:r>
      <w:r w:rsidR="001B3213" w:rsidRPr="001B3213">
        <w:rPr>
          <w:rFonts w:hint="eastAsia"/>
        </w:rPr>
        <w:t>。首先，求得外导体的热传递速率</w:t>
      </w:r>
      <w:r w:rsidR="000C141B" w:rsidRPr="004C0AFB">
        <w:rPr>
          <w:i/>
          <w:iCs/>
        </w:rPr>
        <w:t>Q</w:t>
      </w:r>
      <w:r w:rsidR="000C141B">
        <w:rPr>
          <w:vertAlign w:val="subscript"/>
        </w:rPr>
        <w:t>J2</w:t>
      </w:r>
      <w:r w:rsidR="001B3213" w:rsidRPr="001B3213">
        <w:rPr>
          <w:rFonts w:hint="eastAsia"/>
        </w:rPr>
        <w:t>作为输电线路半径的函数。此关系式并未改变，仍由</w:t>
      </w:r>
      <w:r w:rsidR="005F3F63">
        <w:rPr>
          <w:iCs/>
        </w:rPr>
        <w:fldChar w:fldCharType="begin"/>
      </w:r>
      <w:r w:rsidR="005F3F63">
        <w:rPr>
          <w:iCs/>
        </w:rPr>
        <w:instrText xml:space="preserve"> GOTOBUTTON ZEqnNum452239  \* MERGEFORMAT </w:instrText>
      </w:r>
      <w:r w:rsidR="005F3F63">
        <w:rPr>
          <w:iCs/>
        </w:rPr>
        <w:fldChar w:fldCharType="begin"/>
      </w:r>
      <w:r w:rsidR="005F3F63">
        <w:rPr>
          <w:iCs/>
        </w:rPr>
        <w:instrText xml:space="preserve"> REF ZEqnNum452239 \* Charformat \! \* MERGEFORMAT </w:instrText>
      </w:r>
      <w:r w:rsidR="005F3F63">
        <w:rPr>
          <w:iCs/>
        </w:rPr>
        <w:fldChar w:fldCharType="separate"/>
      </w:r>
      <w:r w:rsidR="008E171E" w:rsidRPr="008E171E">
        <w:rPr>
          <w:rFonts w:hint="eastAsia"/>
          <w:iCs/>
        </w:rPr>
        <w:instrText>（</w:instrText>
      </w:r>
      <w:r w:rsidR="008E171E" w:rsidRPr="008E171E">
        <w:rPr>
          <w:iCs/>
        </w:rPr>
        <w:instrText>3-34</w:instrText>
      </w:r>
      <w:r w:rsidR="008E171E" w:rsidRPr="008E171E">
        <w:rPr>
          <w:rFonts w:hint="eastAsia"/>
          <w:iCs/>
        </w:rPr>
        <w:instrText>）</w:instrText>
      </w:r>
      <w:r w:rsidR="005F3F63">
        <w:rPr>
          <w:iCs/>
        </w:rPr>
        <w:fldChar w:fldCharType="end"/>
      </w:r>
      <w:r w:rsidR="005F3F63">
        <w:rPr>
          <w:iCs/>
        </w:rPr>
        <w:fldChar w:fldCharType="end"/>
      </w:r>
      <w:r w:rsidR="001B3213" w:rsidRPr="001B3213">
        <w:rPr>
          <w:rFonts w:hint="eastAsia"/>
        </w:rPr>
        <w:t>表示。求解</w:t>
      </w:r>
      <w:r w:rsidR="00563ABE" w:rsidRPr="00DD1DB9">
        <w:rPr>
          <w:rFonts w:hint="eastAsia"/>
          <w:i/>
          <w:iCs/>
        </w:rPr>
        <w:t>T</w:t>
      </w:r>
      <w:r w:rsidR="00563ABE">
        <w:rPr>
          <w:rFonts w:hint="eastAsia"/>
          <w:vertAlign w:val="subscript"/>
        </w:rPr>
        <w:t>x</w:t>
      </w:r>
      <w:r w:rsidR="001B3213" w:rsidRPr="001B3213">
        <w:rPr>
          <w:rFonts w:hint="eastAsia"/>
        </w:rPr>
        <w:t>将得到</w:t>
      </w:r>
      <w:r w:rsidR="005F3F63">
        <w:rPr>
          <w:iCs/>
        </w:rPr>
        <w:fldChar w:fldCharType="begin"/>
      </w:r>
      <w:r w:rsidR="005F3F63">
        <w:rPr>
          <w:iCs/>
        </w:rPr>
        <w:instrText xml:space="preserve"> GOTOBUTTON ZEqnNum703032  \* MERGEFORMAT </w:instrText>
      </w:r>
      <w:r w:rsidR="005F3F63">
        <w:rPr>
          <w:iCs/>
        </w:rPr>
        <w:fldChar w:fldCharType="begin"/>
      </w:r>
      <w:r w:rsidR="005F3F63">
        <w:rPr>
          <w:iCs/>
        </w:rPr>
        <w:instrText xml:space="preserve"> REF ZEqnNum703032 \* Charformat \! \* MERGEFORMAT </w:instrText>
      </w:r>
      <w:r w:rsidR="005F3F63">
        <w:rPr>
          <w:iCs/>
        </w:rPr>
        <w:fldChar w:fldCharType="separate"/>
      </w:r>
      <w:r w:rsidR="008E171E" w:rsidRPr="008E171E">
        <w:rPr>
          <w:rFonts w:hint="eastAsia"/>
          <w:iCs/>
        </w:rPr>
        <w:instrText>（</w:instrText>
      </w:r>
      <w:r w:rsidR="008E171E" w:rsidRPr="008E171E">
        <w:rPr>
          <w:iCs/>
        </w:rPr>
        <w:instrText>3-35</w:instrText>
      </w:r>
      <w:r w:rsidR="008E171E" w:rsidRPr="008E171E">
        <w:rPr>
          <w:rFonts w:hint="eastAsia"/>
          <w:iCs/>
        </w:rPr>
        <w:instrText>）</w:instrText>
      </w:r>
      <w:r w:rsidR="005F3F63">
        <w:rPr>
          <w:iCs/>
        </w:rPr>
        <w:fldChar w:fldCharType="end"/>
      </w:r>
      <w:r w:rsidR="005F3F63">
        <w:rPr>
          <w:iCs/>
        </w:rPr>
        <w:fldChar w:fldCharType="end"/>
      </w:r>
      <w:r w:rsidR="001B3213" w:rsidRPr="001B3213">
        <w:rPr>
          <w:rFonts w:hint="eastAsia"/>
        </w:rPr>
        <w:t>。接着</w:t>
      </w:r>
      <w:r w:rsidR="00230CA5">
        <w:rPr>
          <w:rFonts w:hint="eastAsia"/>
        </w:rPr>
        <w:t>因为此时考虑同轴电缆埋地布置</w:t>
      </w:r>
      <w:r w:rsidR="001B3213" w:rsidRPr="001B3213">
        <w:rPr>
          <w:rFonts w:hint="eastAsia"/>
        </w:rPr>
        <w:t>，不是像</w:t>
      </w:r>
      <w:r w:rsidR="00230CA5">
        <w:rPr>
          <w:rFonts w:hint="eastAsia"/>
        </w:rPr>
        <w:t>上一节</w:t>
      </w:r>
      <w:r w:rsidR="001B3213" w:rsidRPr="001B3213">
        <w:rPr>
          <w:rFonts w:hint="eastAsia"/>
        </w:rPr>
        <w:t>那样根据电缆的辐射特性和环境温度</w:t>
      </w:r>
      <w:r w:rsidR="00230CA5">
        <w:rPr>
          <w:rFonts w:hint="eastAsia"/>
        </w:rPr>
        <w:t>求解电缆温度</w:t>
      </w:r>
      <w:r w:rsidR="001B3213" w:rsidRPr="001B3213">
        <w:rPr>
          <w:rFonts w:hint="eastAsia"/>
        </w:rPr>
        <w:t>，而是根据电缆的传导特性以及周围土壤的平均温度来求得外导体的温度。</w:t>
      </w:r>
      <w:r w:rsidR="00320054">
        <w:rPr>
          <w:rFonts w:ascii="Segoe UI" w:hAnsi="Segoe UI" w:cs="Segoe UI"/>
          <w:color w:val="0F1115"/>
          <w:shd w:val="clear" w:color="auto" w:fill="FFFFFF"/>
        </w:rPr>
        <w:t>从外导体到月壤的热流方程为：</w:t>
      </w:r>
    </w:p>
    <w:p w14:paraId="0A5B1FD5" w14:textId="50329707" w:rsidR="00CA38AA" w:rsidRDefault="00CA38AA" w:rsidP="00CA38AA">
      <w:pPr>
        <w:pStyle w:val="af9"/>
        <w:jc w:val="both"/>
      </w:pPr>
      <w:r>
        <w:tab/>
      </w:r>
      <w:r w:rsidR="00CE4828" w:rsidRPr="00CA38AA">
        <w:rPr>
          <w:position w:val="-30"/>
        </w:rPr>
        <w:object w:dxaOrig="3500" w:dyaOrig="680" w14:anchorId="4F87086D">
          <v:shape id="_x0000_i1120" type="#_x0000_t75" style="width:174.55pt;height:36.7pt" o:ole="">
            <v:imagedata r:id="rId280" o:title=""/>
          </v:shape>
          <o:OLEObject Type="Embed" ProgID="Equation.DSMT4" ShapeID="_x0000_i1120" DrawAspect="Content" ObjectID="_1832447151" r:id="rId281"/>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bookmarkStart w:id="202" w:name="ZEqnNum577268"/>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3</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45</w:instrText>
      </w:r>
      <w:r w:rsidR="003618F5">
        <w:rPr>
          <w:noProof/>
        </w:rPr>
        <w:fldChar w:fldCharType="end"/>
      </w:r>
      <w:r>
        <w:rPr>
          <w:rFonts w:hint="eastAsia"/>
        </w:rPr>
        <w:instrText>）</w:instrText>
      </w:r>
      <w:bookmarkEnd w:id="202"/>
      <w:r>
        <w:fldChar w:fldCharType="end"/>
      </w:r>
    </w:p>
    <w:p w14:paraId="77FD761F" w14:textId="5640D699" w:rsidR="00CA38AA" w:rsidRDefault="00CA38AA" w:rsidP="001E2674">
      <w:pPr>
        <w:ind w:firstLine="480"/>
      </w:pPr>
      <w:r w:rsidRPr="00CA38AA">
        <w:rPr>
          <w:rFonts w:hint="eastAsia"/>
        </w:rPr>
        <w:t>其中</w:t>
      </w:r>
      <w:r w:rsidRPr="000D4CDF">
        <w:rPr>
          <w:rFonts w:hint="eastAsia"/>
          <w:i/>
          <w:iCs/>
        </w:rPr>
        <w:t>R</w:t>
      </w:r>
      <w:r w:rsidRPr="000D4CDF">
        <w:rPr>
          <w:rFonts w:hint="eastAsia"/>
          <w:vertAlign w:val="subscript"/>
        </w:rPr>
        <w:t>m</w:t>
      </w:r>
      <w:r w:rsidRPr="00CA38AA">
        <w:rPr>
          <w:rFonts w:hint="eastAsia"/>
        </w:rPr>
        <w:t>是月壤的热阻，由下式</w:t>
      </w:r>
      <w:r w:rsidR="000D4CDF">
        <w:rPr>
          <w:iCs/>
        </w:rPr>
        <w:fldChar w:fldCharType="begin"/>
      </w:r>
      <w:r w:rsidR="000D4CDF">
        <w:rPr>
          <w:iCs/>
        </w:rPr>
        <w:instrText xml:space="preserve"> GOTOBUTTON ZEqnNum498694  \* MERGEFORMAT </w:instrText>
      </w:r>
      <w:r w:rsidR="000D4CDF">
        <w:rPr>
          <w:iCs/>
        </w:rPr>
        <w:fldChar w:fldCharType="begin"/>
      </w:r>
      <w:r w:rsidR="000D4CDF">
        <w:rPr>
          <w:iCs/>
        </w:rPr>
        <w:instrText xml:space="preserve"> REF ZEqnNum498694 \* Charformat \! \* MERGEFORMAT </w:instrText>
      </w:r>
      <w:r w:rsidR="000D4CDF">
        <w:rPr>
          <w:iCs/>
        </w:rPr>
        <w:fldChar w:fldCharType="separate"/>
      </w:r>
      <w:r w:rsidR="008E171E" w:rsidRPr="008E171E">
        <w:rPr>
          <w:rFonts w:hint="eastAsia"/>
          <w:iCs/>
        </w:rPr>
        <w:instrText>（</w:instrText>
      </w:r>
      <w:r w:rsidR="008E171E" w:rsidRPr="008E171E">
        <w:rPr>
          <w:iCs/>
        </w:rPr>
        <w:instrText>3-46</w:instrText>
      </w:r>
      <w:r w:rsidR="008E171E" w:rsidRPr="008E171E">
        <w:rPr>
          <w:rFonts w:hint="eastAsia"/>
          <w:iCs/>
        </w:rPr>
        <w:instrText>）</w:instrText>
      </w:r>
      <w:r w:rsidR="000D4CDF">
        <w:rPr>
          <w:iCs/>
        </w:rPr>
        <w:fldChar w:fldCharType="end"/>
      </w:r>
      <w:r w:rsidR="000D4CDF">
        <w:rPr>
          <w:iCs/>
        </w:rPr>
        <w:fldChar w:fldCharType="end"/>
      </w:r>
      <w:r w:rsidRPr="00CA38AA">
        <w:rPr>
          <w:rFonts w:hint="eastAsia"/>
        </w:rPr>
        <w:t>给出：</w:t>
      </w:r>
    </w:p>
    <w:p w14:paraId="411908A8" w14:textId="20985916" w:rsidR="000D4CDF" w:rsidRDefault="000D4CDF" w:rsidP="000D4CDF">
      <w:pPr>
        <w:pStyle w:val="af9"/>
        <w:jc w:val="both"/>
      </w:pPr>
      <w:r>
        <w:lastRenderedPageBreak/>
        <w:tab/>
      </w:r>
      <w:r w:rsidRPr="00CA38AA">
        <w:rPr>
          <w:position w:val="-30"/>
        </w:rPr>
        <w:object w:dxaOrig="1200" w:dyaOrig="960" w14:anchorId="0ECF4865">
          <v:shape id="_x0000_i1121" type="#_x0000_t75" style="width:60.45pt;height:50.95pt" o:ole="">
            <v:imagedata r:id="rId282" o:title=""/>
          </v:shape>
          <o:OLEObject Type="Embed" ProgID="Equation.DSMT4" ShapeID="_x0000_i1121" DrawAspect="Content" ObjectID="_1832447152" r:id="rId283"/>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bookmarkStart w:id="203" w:name="ZEqnNum498694"/>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3</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46</w:instrText>
      </w:r>
      <w:r w:rsidR="003618F5">
        <w:rPr>
          <w:noProof/>
        </w:rPr>
        <w:fldChar w:fldCharType="end"/>
      </w:r>
      <w:r>
        <w:rPr>
          <w:rFonts w:hint="eastAsia"/>
        </w:rPr>
        <w:instrText>）</w:instrText>
      </w:r>
      <w:bookmarkEnd w:id="203"/>
      <w:r>
        <w:fldChar w:fldCharType="end"/>
      </w:r>
    </w:p>
    <w:p w14:paraId="56D5A604" w14:textId="00F90B41" w:rsidR="000D4CDF" w:rsidRDefault="000D4CDF" w:rsidP="000D4CDF">
      <w:pPr>
        <w:ind w:firstLine="480"/>
      </w:pPr>
      <w:r>
        <w:rPr>
          <w:i/>
          <w:iCs/>
        </w:rPr>
        <w:t>k</w:t>
      </w:r>
      <w:r w:rsidRPr="005844DC">
        <w:rPr>
          <w:rFonts w:hint="eastAsia"/>
          <w:vertAlign w:val="subscript"/>
        </w:rPr>
        <w:t>m</w:t>
      </w:r>
      <w:r>
        <w:rPr>
          <w:rFonts w:hint="eastAsia"/>
        </w:rPr>
        <w:t>是月壤的热导率。由公式</w:t>
      </w:r>
      <w:r w:rsidR="00774B0C">
        <w:rPr>
          <w:iCs/>
        </w:rPr>
        <w:fldChar w:fldCharType="begin"/>
      </w:r>
      <w:r w:rsidR="00774B0C">
        <w:rPr>
          <w:iCs/>
        </w:rPr>
        <w:instrText xml:space="preserve"> GOTOBUTTON ZEqnNum577268  \* MERGEFORMAT </w:instrText>
      </w:r>
      <w:r w:rsidR="00774B0C">
        <w:rPr>
          <w:iCs/>
        </w:rPr>
        <w:fldChar w:fldCharType="begin"/>
      </w:r>
      <w:r w:rsidR="00774B0C">
        <w:rPr>
          <w:iCs/>
        </w:rPr>
        <w:instrText xml:space="preserve"> REF ZEqnNum577268 \* Charformat \! \* MERGEFORMAT </w:instrText>
      </w:r>
      <w:r w:rsidR="00774B0C">
        <w:rPr>
          <w:iCs/>
        </w:rPr>
        <w:fldChar w:fldCharType="separate"/>
      </w:r>
      <w:r w:rsidR="008E171E" w:rsidRPr="008E171E">
        <w:rPr>
          <w:rFonts w:hint="eastAsia"/>
          <w:iCs/>
        </w:rPr>
        <w:instrText>（</w:instrText>
      </w:r>
      <w:r w:rsidR="008E171E" w:rsidRPr="008E171E">
        <w:rPr>
          <w:iCs/>
        </w:rPr>
        <w:instrText>3-45</w:instrText>
      </w:r>
      <w:r w:rsidR="008E171E" w:rsidRPr="008E171E">
        <w:rPr>
          <w:rFonts w:hint="eastAsia"/>
          <w:iCs/>
        </w:rPr>
        <w:instrText>）</w:instrText>
      </w:r>
      <w:r w:rsidR="00774B0C">
        <w:rPr>
          <w:iCs/>
        </w:rPr>
        <w:fldChar w:fldCharType="end"/>
      </w:r>
      <w:r w:rsidR="00774B0C">
        <w:rPr>
          <w:iCs/>
        </w:rPr>
        <w:fldChar w:fldCharType="end"/>
      </w:r>
      <w:r>
        <w:rPr>
          <w:rFonts w:hint="eastAsia"/>
        </w:rPr>
        <w:t>可得</w:t>
      </w:r>
      <w:r w:rsidR="00774B0C" w:rsidRPr="00DD1DB9">
        <w:rPr>
          <w:rFonts w:hint="eastAsia"/>
          <w:i/>
          <w:iCs/>
        </w:rPr>
        <w:t>T</w:t>
      </w:r>
      <w:r w:rsidR="00774B0C">
        <w:rPr>
          <w:vertAlign w:val="subscript"/>
        </w:rPr>
        <w:t>o</w:t>
      </w:r>
      <w:r>
        <w:rPr>
          <w:rFonts w:hint="eastAsia"/>
        </w:rPr>
        <w:t>为：</w:t>
      </w:r>
    </w:p>
    <w:p w14:paraId="354B1E87" w14:textId="79A46754" w:rsidR="000D4CDF" w:rsidRDefault="00774B0C" w:rsidP="00774B0C">
      <w:pPr>
        <w:pStyle w:val="af9"/>
        <w:jc w:val="both"/>
      </w:pPr>
      <w:r>
        <w:tab/>
      </w:r>
      <w:r w:rsidRPr="00774B0C">
        <w:rPr>
          <w:position w:val="-12"/>
        </w:rPr>
        <w:object w:dxaOrig="1560" w:dyaOrig="380" w14:anchorId="7798B04D">
          <v:shape id="_x0000_i1122" type="#_x0000_t75" style="width:77.45pt;height:21.05pt" o:ole="">
            <v:imagedata r:id="rId284" o:title=""/>
          </v:shape>
          <o:OLEObject Type="Embed" ProgID="Equation.DSMT4" ShapeID="_x0000_i1122" DrawAspect="Content" ObjectID="_1832447153" r:id="rId285"/>
        </w:object>
      </w:r>
      <w:r>
        <w:tab/>
      </w:r>
      <w:r>
        <w:rPr>
          <w:iCs/>
        </w:rPr>
        <w:fldChar w:fldCharType="begin"/>
      </w:r>
      <w:r>
        <w:rPr>
          <w:iCs/>
        </w:rPr>
        <w:instrText xml:space="preserve"> GOTOBUTTON ZEqnNum280935  \* MERGEFORMAT </w:instrText>
      </w:r>
      <w:r>
        <w:rPr>
          <w:iCs/>
        </w:rPr>
        <w:fldChar w:fldCharType="end"/>
      </w:r>
      <w:r>
        <w:fldChar w:fldCharType="begin"/>
      </w:r>
      <w:r>
        <w:instrText xml:space="preserve"> MACROBUTTON MTPlaceRef \* MERGEFORMAT </w:instrText>
      </w:r>
      <w:r>
        <w:fldChar w:fldCharType="begin"/>
      </w:r>
      <w:r>
        <w:instrText xml:space="preserve"> SEQ MTEqn \h \* MERGEFORMAT </w:instrText>
      </w:r>
      <w:r>
        <w:fldChar w:fldCharType="end"/>
      </w:r>
      <w:bookmarkStart w:id="204" w:name="ZEqnNum793249"/>
      <w:r>
        <w:rPr>
          <w:rFonts w:hint="eastAsia"/>
        </w:rPr>
        <w:instrText>（</w:instrText>
      </w:r>
      <w:r w:rsidR="003618F5">
        <w:fldChar w:fldCharType="begin"/>
      </w:r>
      <w:r w:rsidR="003618F5">
        <w:instrText xml:space="preserve"> SEQ MTChap \c \* Arabic \* MERGEFORMAT </w:instrText>
      </w:r>
      <w:r w:rsidR="003618F5">
        <w:fldChar w:fldCharType="separate"/>
      </w:r>
      <w:r w:rsidR="008E171E">
        <w:rPr>
          <w:noProof/>
        </w:rPr>
        <w:instrText>3</w:instrText>
      </w:r>
      <w:r w:rsidR="003618F5">
        <w:rPr>
          <w:noProof/>
        </w:rPr>
        <w:fldChar w:fldCharType="end"/>
      </w:r>
      <w:r>
        <w:instrText>-</w:instrText>
      </w:r>
      <w:r w:rsidR="003618F5">
        <w:fldChar w:fldCharType="begin"/>
      </w:r>
      <w:r w:rsidR="003618F5">
        <w:instrText xml:space="preserve"> SEQ MTEqn \c \* Arabic \* MERGEFORMAT </w:instrText>
      </w:r>
      <w:r w:rsidR="003618F5">
        <w:fldChar w:fldCharType="separate"/>
      </w:r>
      <w:r w:rsidR="008E171E">
        <w:rPr>
          <w:noProof/>
        </w:rPr>
        <w:instrText>47</w:instrText>
      </w:r>
      <w:r w:rsidR="003618F5">
        <w:rPr>
          <w:noProof/>
        </w:rPr>
        <w:fldChar w:fldCharType="end"/>
      </w:r>
      <w:r>
        <w:rPr>
          <w:rFonts w:hint="eastAsia"/>
        </w:rPr>
        <w:instrText>）</w:instrText>
      </w:r>
      <w:bookmarkEnd w:id="204"/>
      <w:r>
        <w:fldChar w:fldCharType="end"/>
      </w:r>
    </w:p>
    <w:p w14:paraId="70E7FC84" w14:textId="671235BC" w:rsidR="000D4CDF" w:rsidRPr="001B3213" w:rsidRDefault="000D4CDF" w:rsidP="00C169EC">
      <w:pPr>
        <w:ind w:firstLine="480"/>
      </w:pPr>
      <w:r>
        <w:rPr>
          <w:rFonts w:hint="eastAsia"/>
        </w:rPr>
        <w:t>将公式</w:t>
      </w:r>
      <w:r w:rsidR="00350D9E">
        <w:rPr>
          <w:iCs/>
        </w:rPr>
        <w:fldChar w:fldCharType="begin"/>
      </w:r>
      <w:r w:rsidR="00350D9E">
        <w:rPr>
          <w:iCs/>
        </w:rPr>
        <w:instrText xml:space="preserve"> GOTOBUTTON ZEqnNum793249  \* MERGEFORMAT </w:instrText>
      </w:r>
      <w:r w:rsidR="00350D9E">
        <w:rPr>
          <w:iCs/>
        </w:rPr>
        <w:fldChar w:fldCharType="begin"/>
      </w:r>
      <w:r w:rsidR="00350D9E">
        <w:rPr>
          <w:iCs/>
        </w:rPr>
        <w:instrText xml:space="preserve"> REF ZEqnNum793249 \* Charformat \! \* MERGEFORMAT </w:instrText>
      </w:r>
      <w:r w:rsidR="00350D9E">
        <w:rPr>
          <w:iCs/>
        </w:rPr>
        <w:fldChar w:fldCharType="separate"/>
      </w:r>
      <w:r w:rsidR="008E171E" w:rsidRPr="008E171E">
        <w:rPr>
          <w:rFonts w:hint="eastAsia"/>
          <w:iCs/>
        </w:rPr>
        <w:instrText>（</w:instrText>
      </w:r>
      <w:r w:rsidR="008E171E" w:rsidRPr="008E171E">
        <w:rPr>
          <w:iCs/>
        </w:rPr>
        <w:instrText>3-47</w:instrText>
      </w:r>
      <w:r w:rsidR="008E171E" w:rsidRPr="008E171E">
        <w:rPr>
          <w:rFonts w:hint="eastAsia"/>
          <w:iCs/>
        </w:rPr>
        <w:instrText>）</w:instrText>
      </w:r>
      <w:r w:rsidR="00350D9E">
        <w:rPr>
          <w:iCs/>
        </w:rPr>
        <w:fldChar w:fldCharType="end"/>
      </w:r>
      <w:r w:rsidR="00350D9E">
        <w:rPr>
          <w:iCs/>
        </w:rPr>
        <w:fldChar w:fldCharType="end"/>
      </w:r>
      <w:r>
        <w:rPr>
          <w:rFonts w:hint="eastAsia"/>
        </w:rPr>
        <w:t>代入</w:t>
      </w:r>
      <w:r w:rsidRPr="00E12E86">
        <w:rPr>
          <w:rFonts w:hint="eastAsia"/>
        </w:rPr>
        <w:t>公式</w:t>
      </w:r>
      <w:r w:rsidR="005F3F63">
        <w:rPr>
          <w:iCs/>
        </w:rPr>
        <w:fldChar w:fldCharType="begin"/>
      </w:r>
      <w:r w:rsidR="005F3F63">
        <w:rPr>
          <w:iCs/>
        </w:rPr>
        <w:instrText xml:space="preserve"> GOTOBUTTON ZEqnNum703032  \* MERGEFORMAT </w:instrText>
      </w:r>
      <w:r w:rsidR="005F3F63">
        <w:rPr>
          <w:iCs/>
        </w:rPr>
        <w:fldChar w:fldCharType="begin"/>
      </w:r>
      <w:r w:rsidR="005F3F63">
        <w:rPr>
          <w:iCs/>
        </w:rPr>
        <w:instrText xml:space="preserve"> REF ZEqnNum703032 \* Charformat \! \* MERGEFORMAT </w:instrText>
      </w:r>
      <w:r w:rsidR="005F3F63">
        <w:rPr>
          <w:iCs/>
        </w:rPr>
        <w:fldChar w:fldCharType="separate"/>
      </w:r>
      <w:r w:rsidR="008E171E" w:rsidRPr="008E171E">
        <w:rPr>
          <w:rFonts w:hint="eastAsia"/>
          <w:iCs/>
        </w:rPr>
        <w:instrText>（</w:instrText>
      </w:r>
      <w:r w:rsidR="008E171E" w:rsidRPr="008E171E">
        <w:rPr>
          <w:iCs/>
        </w:rPr>
        <w:instrText>3-35</w:instrText>
      </w:r>
      <w:r w:rsidR="008E171E" w:rsidRPr="008E171E">
        <w:rPr>
          <w:rFonts w:hint="eastAsia"/>
          <w:iCs/>
        </w:rPr>
        <w:instrText>）</w:instrText>
      </w:r>
      <w:r w:rsidR="005F3F63">
        <w:rPr>
          <w:iCs/>
        </w:rPr>
        <w:fldChar w:fldCharType="end"/>
      </w:r>
      <w:r w:rsidR="005F3F63">
        <w:rPr>
          <w:iCs/>
        </w:rPr>
        <w:fldChar w:fldCharType="end"/>
      </w:r>
      <w:r>
        <w:rPr>
          <w:rFonts w:hint="eastAsia"/>
        </w:rPr>
        <w:t>中的</w:t>
      </w:r>
      <w:r w:rsidR="00774B0C" w:rsidRPr="00DD1DB9">
        <w:rPr>
          <w:rFonts w:hint="eastAsia"/>
          <w:i/>
          <w:iCs/>
        </w:rPr>
        <w:t>T</w:t>
      </w:r>
      <w:r w:rsidR="00774B0C">
        <w:rPr>
          <w:vertAlign w:val="subscript"/>
        </w:rPr>
        <w:t>o</w:t>
      </w:r>
      <w:r>
        <w:rPr>
          <w:rFonts w:hint="eastAsia"/>
        </w:rPr>
        <w:t>，可求得</w:t>
      </w:r>
      <w:r w:rsidR="00774B0C" w:rsidRPr="00DD1DB9">
        <w:rPr>
          <w:rFonts w:hint="eastAsia"/>
          <w:i/>
          <w:iCs/>
        </w:rPr>
        <w:t>T</w:t>
      </w:r>
      <w:r w:rsidR="00774B0C">
        <w:rPr>
          <w:rFonts w:hint="eastAsia"/>
          <w:vertAlign w:val="subscript"/>
        </w:rPr>
        <w:t>x</w:t>
      </w:r>
      <w:r>
        <w:rPr>
          <w:rFonts w:hint="eastAsia"/>
        </w:rPr>
        <w:t>。根据</w:t>
      </w:r>
      <w:r w:rsidR="00774B0C" w:rsidRPr="00DD1DB9">
        <w:rPr>
          <w:rFonts w:hint="eastAsia"/>
          <w:i/>
          <w:iCs/>
        </w:rPr>
        <w:t>T</w:t>
      </w:r>
      <w:r w:rsidR="00774B0C">
        <w:rPr>
          <w:rFonts w:hint="eastAsia"/>
          <w:vertAlign w:val="subscript"/>
        </w:rPr>
        <w:t>x</w:t>
      </w:r>
      <w:r>
        <w:rPr>
          <w:rFonts w:hint="eastAsia"/>
        </w:rPr>
        <w:t>，遵循</w:t>
      </w:r>
      <w:r w:rsidR="00774B0C">
        <w:rPr>
          <w:rFonts w:hint="eastAsia"/>
        </w:rPr>
        <w:t>上</w:t>
      </w:r>
      <w:proofErr w:type="gramStart"/>
      <w:r w:rsidR="00774B0C">
        <w:rPr>
          <w:rFonts w:hint="eastAsia"/>
        </w:rPr>
        <w:t>节</w:t>
      </w:r>
      <w:r>
        <w:rPr>
          <w:rFonts w:hint="eastAsia"/>
        </w:rPr>
        <w:t>部分</w:t>
      </w:r>
      <w:proofErr w:type="gramEnd"/>
      <w:r>
        <w:rPr>
          <w:rFonts w:hint="eastAsia"/>
        </w:rPr>
        <w:t>相同的步骤可以求得</w:t>
      </w:r>
      <w:r w:rsidR="00CD683D">
        <w:rPr>
          <w:i/>
          <w:iCs/>
        </w:rPr>
        <w:t>T</w:t>
      </w:r>
      <w:r w:rsidR="00CD683D">
        <w:rPr>
          <w:vertAlign w:val="subscript"/>
        </w:rPr>
        <w:t>w</w:t>
      </w:r>
      <w:r>
        <w:rPr>
          <w:rFonts w:hint="eastAsia"/>
        </w:rPr>
        <w:t>。</w:t>
      </w:r>
    </w:p>
    <w:p w14:paraId="1527815B" w14:textId="3F6A1192" w:rsidR="00111A91" w:rsidRDefault="00815096" w:rsidP="00111A91">
      <w:pPr>
        <w:pStyle w:val="af8"/>
        <w:spacing w:before="120" w:after="120"/>
        <w:ind w:firstLine="400"/>
      </w:pPr>
      <w:r>
        <w:rPr>
          <w:noProof/>
        </w:rPr>
        <w:drawing>
          <wp:inline distT="0" distB="0" distL="0" distR="0" wp14:anchorId="2179F84C" wp14:editId="4E30B196">
            <wp:extent cx="2400300" cy="1803400"/>
            <wp:effectExtent l="0" t="0" r="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400300" cy="1803400"/>
                    </a:xfrm>
                    <a:prstGeom prst="rect">
                      <a:avLst/>
                    </a:prstGeom>
                    <a:noFill/>
                    <a:ln>
                      <a:noFill/>
                    </a:ln>
                  </pic:spPr>
                </pic:pic>
              </a:graphicData>
            </a:graphic>
          </wp:inline>
        </w:drawing>
      </w:r>
      <w:r w:rsidR="004E42C8">
        <w:rPr>
          <w:noProof/>
        </w:rPr>
        <w:drawing>
          <wp:inline distT="0" distB="0" distL="0" distR="0" wp14:anchorId="72984E95" wp14:editId="7C2C0288">
            <wp:extent cx="2400300" cy="1803400"/>
            <wp:effectExtent l="0" t="0" r="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400300" cy="1803400"/>
                    </a:xfrm>
                    <a:prstGeom prst="rect">
                      <a:avLst/>
                    </a:prstGeom>
                    <a:noFill/>
                    <a:ln>
                      <a:noFill/>
                    </a:ln>
                  </pic:spPr>
                </pic:pic>
              </a:graphicData>
            </a:graphic>
          </wp:inline>
        </w:drawing>
      </w:r>
    </w:p>
    <w:p w14:paraId="279A2A52" w14:textId="77777777" w:rsidR="00111A91" w:rsidRPr="00516ADA" w:rsidRDefault="00111A91" w:rsidP="00111A91">
      <w:pPr>
        <w:pStyle w:val="af8"/>
        <w:spacing w:before="120" w:after="120"/>
        <w:ind w:firstLine="400"/>
      </w:pPr>
      <w:r w:rsidRPr="004531F2">
        <w:t>(a)</w:t>
      </w:r>
      <w:r w:rsidRPr="004531F2">
        <w:rPr>
          <w:rFonts w:hint="eastAsia"/>
        </w:rPr>
        <w:t xml:space="preserve"> </w:t>
      </w:r>
      <w:r>
        <w:rPr>
          <w:rFonts w:hint="eastAsia"/>
        </w:rPr>
        <w:t>1</w:t>
      </w:r>
      <w:r>
        <w:t>00</w:t>
      </w:r>
      <w:r>
        <w:rPr>
          <w:rFonts w:hint="eastAsia"/>
        </w:rPr>
        <w:t>kW</w:t>
      </w:r>
      <w:r>
        <w:rPr>
          <w:rFonts w:hint="eastAsia"/>
        </w:rPr>
        <w:t>在</w:t>
      </w:r>
      <w:r>
        <w:rPr>
          <w:rFonts w:hint="eastAsia"/>
        </w:rPr>
        <w:t>5km</w:t>
      </w:r>
      <w:r>
        <w:rPr>
          <w:rFonts w:hint="eastAsia"/>
        </w:rPr>
        <w:t>传输时的温度变化情况</w:t>
      </w:r>
      <w:r>
        <w:rPr>
          <w:rFonts w:hint="eastAsia"/>
        </w:rPr>
        <w:t xml:space="preserve"> </w:t>
      </w:r>
      <w:r>
        <w:t xml:space="preserve">    </w:t>
      </w:r>
      <w:r w:rsidRPr="004531F2">
        <w:t>(</w:t>
      </w:r>
      <w:r>
        <w:t>b</w:t>
      </w:r>
      <w:r w:rsidRPr="004531F2">
        <w:t>)</w:t>
      </w:r>
      <w:r w:rsidRPr="004531F2">
        <w:rPr>
          <w:rFonts w:hint="eastAsia"/>
        </w:rPr>
        <w:t xml:space="preserve"> </w:t>
      </w:r>
      <w:r>
        <w:rPr>
          <w:rFonts w:hint="eastAsia"/>
        </w:rPr>
        <w:t>1</w:t>
      </w:r>
      <w:r>
        <w:t>00</w:t>
      </w:r>
      <w:r>
        <w:rPr>
          <w:rFonts w:hint="eastAsia"/>
        </w:rPr>
        <w:t>kW</w:t>
      </w:r>
      <w:r>
        <w:rPr>
          <w:rFonts w:hint="eastAsia"/>
        </w:rPr>
        <w:t>在</w:t>
      </w:r>
      <w:r>
        <w:t>10</w:t>
      </w:r>
      <w:r>
        <w:rPr>
          <w:rFonts w:hint="eastAsia"/>
        </w:rPr>
        <w:t>km</w:t>
      </w:r>
      <w:r>
        <w:rPr>
          <w:rFonts w:hint="eastAsia"/>
        </w:rPr>
        <w:t>传输时的温度变化情况</w:t>
      </w:r>
    </w:p>
    <w:p w14:paraId="60565059" w14:textId="0C5A846A" w:rsidR="00111A91" w:rsidRDefault="00111A91" w:rsidP="00111A91">
      <w:pPr>
        <w:pStyle w:val="af8"/>
        <w:spacing w:before="120" w:after="120"/>
        <w:ind w:firstLine="400"/>
      </w:pPr>
      <w:r>
        <w:rPr>
          <w:noProof/>
        </w:rPr>
        <w:t xml:space="preserve"> </w:t>
      </w:r>
      <w:r w:rsidR="005A5AC2">
        <w:rPr>
          <w:noProof/>
        </w:rPr>
        <w:drawing>
          <wp:inline distT="0" distB="0" distL="0" distR="0" wp14:anchorId="6738084C" wp14:editId="0F8E5E70">
            <wp:extent cx="2400300" cy="18034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400300" cy="1803400"/>
                    </a:xfrm>
                    <a:prstGeom prst="rect">
                      <a:avLst/>
                    </a:prstGeom>
                    <a:noFill/>
                    <a:ln>
                      <a:noFill/>
                    </a:ln>
                  </pic:spPr>
                </pic:pic>
              </a:graphicData>
            </a:graphic>
          </wp:inline>
        </w:drawing>
      </w:r>
      <w:r w:rsidRPr="00220101">
        <w:t xml:space="preserve"> </w:t>
      </w:r>
      <w:r w:rsidR="0035693E">
        <w:rPr>
          <w:noProof/>
        </w:rPr>
        <w:drawing>
          <wp:inline distT="0" distB="0" distL="0" distR="0" wp14:anchorId="75DB75B0" wp14:editId="6E56A08F">
            <wp:extent cx="2400300" cy="180340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400300" cy="1803400"/>
                    </a:xfrm>
                    <a:prstGeom prst="rect">
                      <a:avLst/>
                    </a:prstGeom>
                    <a:noFill/>
                    <a:ln>
                      <a:noFill/>
                    </a:ln>
                  </pic:spPr>
                </pic:pic>
              </a:graphicData>
            </a:graphic>
          </wp:inline>
        </w:drawing>
      </w:r>
    </w:p>
    <w:p w14:paraId="6A5547E3" w14:textId="77777777" w:rsidR="00111A91" w:rsidRDefault="00111A91" w:rsidP="00111A91">
      <w:pPr>
        <w:pStyle w:val="af8"/>
        <w:spacing w:before="120" w:after="120"/>
        <w:ind w:firstLine="400"/>
      </w:pPr>
      <w:r w:rsidRPr="004531F2">
        <w:t>(</w:t>
      </w:r>
      <w:r>
        <w:t>c</w:t>
      </w:r>
      <w:r w:rsidRPr="004531F2">
        <w:t>)</w:t>
      </w:r>
      <w:r w:rsidRPr="004531F2">
        <w:rPr>
          <w:rFonts w:hint="eastAsia"/>
        </w:rPr>
        <w:t xml:space="preserve"> </w:t>
      </w:r>
      <w:r>
        <w:t>40</w:t>
      </w:r>
      <w:r>
        <w:rPr>
          <w:rFonts w:hint="eastAsia"/>
        </w:rPr>
        <w:t>kW</w:t>
      </w:r>
      <w:r>
        <w:rPr>
          <w:rFonts w:hint="eastAsia"/>
        </w:rPr>
        <w:t>在</w:t>
      </w:r>
      <w:r>
        <w:t>5</w:t>
      </w:r>
      <w:r>
        <w:rPr>
          <w:rFonts w:hint="eastAsia"/>
        </w:rPr>
        <w:t>km</w:t>
      </w:r>
      <w:r>
        <w:rPr>
          <w:rFonts w:hint="eastAsia"/>
        </w:rPr>
        <w:t>传输时的温度变化情况</w:t>
      </w:r>
      <w:r>
        <w:rPr>
          <w:rFonts w:hint="eastAsia"/>
        </w:rPr>
        <w:t xml:space="preserve"> </w:t>
      </w:r>
      <w:r>
        <w:t xml:space="preserve">    </w:t>
      </w:r>
      <w:r w:rsidRPr="004531F2">
        <w:t>(</w:t>
      </w:r>
      <w:r>
        <w:t>d</w:t>
      </w:r>
      <w:r w:rsidRPr="004531F2">
        <w:t>)</w:t>
      </w:r>
      <w:r w:rsidRPr="004531F2">
        <w:rPr>
          <w:rFonts w:hint="eastAsia"/>
        </w:rPr>
        <w:t xml:space="preserve"> </w:t>
      </w:r>
      <w:r>
        <w:t>5</w:t>
      </w:r>
      <w:r>
        <w:rPr>
          <w:rFonts w:hint="eastAsia"/>
        </w:rPr>
        <w:t>kW</w:t>
      </w:r>
      <w:r>
        <w:rPr>
          <w:rFonts w:hint="eastAsia"/>
        </w:rPr>
        <w:t>在</w:t>
      </w:r>
      <w:r>
        <w:t>500</w:t>
      </w:r>
      <w:r>
        <w:rPr>
          <w:rFonts w:hint="eastAsia"/>
        </w:rPr>
        <w:t>m</w:t>
      </w:r>
      <w:r>
        <w:rPr>
          <w:rFonts w:hint="eastAsia"/>
        </w:rPr>
        <w:t>传输时的温度变化情况</w:t>
      </w:r>
    </w:p>
    <w:p w14:paraId="64B3BC55" w14:textId="75DCC37B" w:rsidR="00111A91" w:rsidRDefault="00111A91" w:rsidP="00111A91">
      <w:pPr>
        <w:pStyle w:val="af8"/>
        <w:spacing w:before="120" w:after="120"/>
        <w:ind w:firstLine="400"/>
      </w:pPr>
      <w:bookmarkStart w:id="205" w:name="_Ref221821550"/>
      <w:r w:rsidRPr="003425C0">
        <w:rPr>
          <w:rFonts w:hint="eastAsia"/>
        </w:rPr>
        <w:t>图</w:t>
      </w:r>
      <w:r w:rsidRPr="003425C0">
        <w:rPr>
          <w:rFonts w:hint="eastAsia"/>
        </w:rPr>
        <w:t xml:space="preserve"> </w:t>
      </w:r>
      <w:r w:rsidRPr="003425C0">
        <w:fldChar w:fldCharType="begin"/>
      </w:r>
      <w:r w:rsidRPr="003425C0">
        <w:instrText xml:space="preserve"> </w:instrText>
      </w:r>
      <w:r w:rsidRPr="003425C0">
        <w:rPr>
          <w:rFonts w:hint="eastAsia"/>
        </w:rPr>
        <w:instrText>STYLEREF 1 \s</w:instrText>
      </w:r>
      <w:r w:rsidRPr="003425C0">
        <w:instrText xml:space="preserve"> </w:instrText>
      </w:r>
      <w:r w:rsidRPr="003425C0">
        <w:fldChar w:fldCharType="separate"/>
      </w:r>
      <w:r w:rsidR="008E171E" w:rsidRPr="003425C0">
        <w:rPr>
          <w:noProof/>
        </w:rPr>
        <w:t>3</w:t>
      </w:r>
      <w:r w:rsidRPr="003425C0">
        <w:fldChar w:fldCharType="end"/>
      </w:r>
      <w:r w:rsidRPr="003425C0">
        <w:noBreakHyphen/>
      </w:r>
      <w:r w:rsidRPr="003425C0">
        <w:fldChar w:fldCharType="begin"/>
      </w:r>
      <w:r w:rsidRPr="003425C0">
        <w:instrText xml:space="preserve"> </w:instrText>
      </w:r>
      <w:r w:rsidRPr="003425C0">
        <w:rPr>
          <w:rFonts w:hint="eastAsia"/>
        </w:rPr>
        <w:instrText xml:space="preserve">SEQ </w:instrText>
      </w:r>
      <w:r w:rsidRPr="003425C0">
        <w:rPr>
          <w:rFonts w:hint="eastAsia"/>
        </w:rPr>
        <w:instrText>图</w:instrText>
      </w:r>
      <w:r w:rsidRPr="003425C0">
        <w:rPr>
          <w:rFonts w:hint="eastAsia"/>
        </w:rPr>
        <w:instrText xml:space="preserve"> \* ARABIC \s 1</w:instrText>
      </w:r>
      <w:r w:rsidRPr="003425C0">
        <w:instrText xml:space="preserve"> </w:instrText>
      </w:r>
      <w:r w:rsidRPr="003425C0">
        <w:fldChar w:fldCharType="separate"/>
      </w:r>
      <w:r w:rsidR="008E171E" w:rsidRPr="003425C0">
        <w:rPr>
          <w:noProof/>
        </w:rPr>
        <w:t>16</w:t>
      </w:r>
      <w:r w:rsidRPr="003425C0">
        <w:fldChar w:fldCharType="end"/>
      </w:r>
      <w:bookmarkEnd w:id="205"/>
      <w:r w:rsidR="00B8006A" w:rsidRPr="003425C0">
        <w:rPr>
          <w:rFonts w:hint="eastAsia"/>
        </w:rPr>
        <w:t>埋入月壤布置的</w:t>
      </w:r>
      <w:r w:rsidRPr="003425C0">
        <w:rPr>
          <w:rFonts w:hint="eastAsia"/>
        </w:rPr>
        <w:t>固体绝缘同轴传输线的温度随传输电压等级的变化情况</w:t>
      </w:r>
    </w:p>
    <w:p w14:paraId="31443FD1" w14:textId="76E1BBF0" w:rsidR="00791146" w:rsidRPr="00791146" w:rsidRDefault="00791146" w:rsidP="00791146">
      <w:pPr>
        <w:ind w:firstLine="480"/>
        <w:rPr>
          <w:rFonts w:hint="eastAsia"/>
        </w:rPr>
      </w:pPr>
      <w:r>
        <w:rPr>
          <w:rFonts w:hint="eastAsia"/>
        </w:rPr>
        <w:t>与</w:t>
      </w:r>
      <w:r>
        <w:fldChar w:fldCharType="begin"/>
      </w:r>
      <w:r>
        <w:instrText xml:space="preserve"> </w:instrText>
      </w:r>
      <w:r>
        <w:rPr>
          <w:rFonts w:hint="eastAsia"/>
        </w:rPr>
        <w:instrText>REF _Ref221820264 \h</w:instrText>
      </w:r>
      <w:r>
        <w:instrText xml:space="preserve"> </w:instrText>
      </w:r>
      <w:r>
        <w:fldChar w:fldCharType="separate"/>
      </w:r>
      <w:r w:rsidRPr="00F57F5C">
        <w:rPr>
          <w:rFonts w:hint="eastAsia"/>
        </w:rPr>
        <w:t>图</w:t>
      </w:r>
      <w:r w:rsidRPr="00F57F5C">
        <w:rPr>
          <w:rFonts w:hint="eastAsia"/>
        </w:rPr>
        <w:t xml:space="preserve"> </w:t>
      </w:r>
      <w:r w:rsidRPr="00F57F5C">
        <w:rPr>
          <w:noProof/>
        </w:rPr>
        <w:t>3</w:t>
      </w:r>
      <w:r w:rsidRPr="00F57F5C">
        <w:noBreakHyphen/>
      </w:r>
      <w:r w:rsidRPr="00F57F5C">
        <w:rPr>
          <w:noProof/>
        </w:rPr>
        <w:t>12</w:t>
      </w:r>
      <w:r>
        <w:fldChar w:fldCharType="end"/>
      </w:r>
      <w:r>
        <w:rPr>
          <w:rFonts w:hint="eastAsia"/>
        </w:rPr>
        <w:t>结果对比，</w:t>
      </w:r>
      <w:r>
        <w:fldChar w:fldCharType="begin"/>
      </w:r>
      <w:r>
        <w:instrText xml:space="preserve"> </w:instrText>
      </w:r>
      <w:r>
        <w:rPr>
          <w:rFonts w:hint="eastAsia"/>
        </w:rPr>
        <w:instrText>REF _Ref221821550 \h</w:instrText>
      </w:r>
      <w:r>
        <w:instrText xml:space="preserve"> </w:instrText>
      </w:r>
      <w:r>
        <w:fldChar w:fldCharType="separate"/>
      </w:r>
      <w:r w:rsidRPr="003425C0">
        <w:rPr>
          <w:rFonts w:hint="eastAsia"/>
        </w:rPr>
        <w:t>图</w:t>
      </w:r>
      <w:r w:rsidRPr="003425C0">
        <w:rPr>
          <w:rFonts w:hint="eastAsia"/>
        </w:rPr>
        <w:t xml:space="preserve"> </w:t>
      </w:r>
      <w:r w:rsidRPr="003425C0">
        <w:rPr>
          <w:noProof/>
        </w:rPr>
        <w:t>3</w:t>
      </w:r>
      <w:r w:rsidRPr="003425C0">
        <w:noBreakHyphen/>
      </w:r>
      <w:r w:rsidRPr="003425C0">
        <w:rPr>
          <w:noProof/>
        </w:rPr>
        <w:t>16</w:t>
      </w:r>
      <w:r>
        <w:fldChar w:fldCharType="end"/>
      </w:r>
      <w:r>
        <w:rPr>
          <w:rFonts w:hint="eastAsia"/>
        </w:rPr>
        <w:t>表明对于埋入月壤布置的同轴线路，埋</w:t>
      </w:r>
      <w:r>
        <w:rPr>
          <w:rFonts w:hint="eastAsia"/>
        </w:rPr>
        <w:t>入月壤布置的同轴线路</w:t>
      </w:r>
      <w:r>
        <w:rPr>
          <w:rFonts w:hint="eastAsia"/>
        </w:rPr>
        <w:t>整体运行温度更低。</w:t>
      </w:r>
      <w:r w:rsidR="003F2C92">
        <w:rPr>
          <w:rFonts w:hint="eastAsia"/>
        </w:rPr>
        <w:t>且</w:t>
      </w:r>
      <w:r>
        <w:rPr>
          <w:rFonts w:hint="eastAsia"/>
        </w:rPr>
        <w:t>由于</w:t>
      </w:r>
      <w:r w:rsidRPr="00791146">
        <w:rPr>
          <w:rFonts w:hint="eastAsia"/>
        </w:rPr>
        <w:t>月壤的热导率较低</w:t>
      </w:r>
      <w:r>
        <w:rPr>
          <w:rFonts w:hint="eastAsia"/>
        </w:rPr>
        <w:t>的</w:t>
      </w:r>
      <w:r w:rsidRPr="00791146">
        <w:rPr>
          <w:rFonts w:hint="eastAsia"/>
        </w:rPr>
        <w:t>热物理特性，地下线路主要依赖热传导散热，而该过程对电缆外表面面积极为敏感；相比之下，地上线路通过热辐射向太空散热，其散热效率受表面积变化的影响较小。</w:t>
      </w:r>
      <w:r w:rsidR="00012E25">
        <w:rPr>
          <w:rFonts w:hint="eastAsia"/>
        </w:rPr>
        <w:t>以</w:t>
      </w:r>
      <w:r w:rsidR="00012E25">
        <w:rPr>
          <w:rFonts w:hint="eastAsia"/>
        </w:rPr>
        <w:t>5km</w:t>
      </w:r>
      <w:r w:rsidR="00012E25">
        <w:rPr>
          <w:rFonts w:hint="eastAsia"/>
        </w:rPr>
        <w:t>距离上传输</w:t>
      </w:r>
      <w:r w:rsidR="00012E25">
        <w:rPr>
          <w:rFonts w:hint="eastAsia"/>
        </w:rPr>
        <w:t>1</w:t>
      </w:r>
      <w:r w:rsidR="00012E25">
        <w:t>00</w:t>
      </w:r>
      <w:r w:rsidR="00012E25">
        <w:rPr>
          <w:rFonts w:hint="eastAsia"/>
        </w:rPr>
        <w:t>kW</w:t>
      </w:r>
      <w:r w:rsidR="00012E25">
        <w:rPr>
          <w:rFonts w:hint="eastAsia"/>
        </w:rPr>
        <w:t>功率的设计需求为例，</w:t>
      </w:r>
      <w:r w:rsidRPr="00791146">
        <w:rPr>
          <w:rFonts w:hint="eastAsia"/>
        </w:rPr>
        <w:t>地上同轴输电线路的温度随电压变化的波动范围（约</w:t>
      </w:r>
      <w:r w:rsidRPr="00791146">
        <w:rPr>
          <w:rFonts w:hint="eastAsia"/>
        </w:rPr>
        <w:t>3 K</w:t>
      </w:r>
      <w:r w:rsidRPr="00791146">
        <w:rPr>
          <w:rFonts w:hint="eastAsia"/>
        </w:rPr>
        <w:t>）明显小于地下同轴线路的温度波动（约</w:t>
      </w:r>
      <w:r w:rsidRPr="00791146">
        <w:rPr>
          <w:rFonts w:hint="eastAsia"/>
        </w:rPr>
        <w:t>22 K</w:t>
      </w:r>
      <w:r w:rsidRPr="00791146">
        <w:rPr>
          <w:rFonts w:hint="eastAsia"/>
        </w:rPr>
        <w:t>）。</w:t>
      </w:r>
    </w:p>
    <w:p w14:paraId="5426748C" w14:textId="77777777" w:rsidR="00435B27" w:rsidRDefault="00435B27" w:rsidP="00435B27">
      <w:pPr>
        <w:pStyle w:val="2"/>
        <w:spacing w:before="240" w:after="120"/>
      </w:pPr>
      <w:r>
        <w:rPr>
          <w:rFonts w:hint="eastAsia"/>
        </w:rPr>
        <w:lastRenderedPageBreak/>
        <w:t>本章小结</w:t>
      </w:r>
    </w:p>
    <w:p w14:paraId="48A56CD8" w14:textId="77777777" w:rsidR="00A9165A" w:rsidRDefault="00A9165A">
      <w:pPr>
        <w:ind w:firstLine="480"/>
      </w:pPr>
    </w:p>
    <w:p w14:paraId="0D4D841F" w14:textId="77777777" w:rsidR="00A9165A" w:rsidRDefault="00A9165A">
      <w:pPr>
        <w:ind w:firstLine="480"/>
      </w:pPr>
    </w:p>
    <w:p w14:paraId="71D25115" w14:textId="77777777" w:rsidR="00A9165A" w:rsidRDefault="00A9165A">
      <w:pPr>
        <w:ind w:firstLine="480"/>
      </w:pPr>
    </w:p>
    <w:p w14:paraId="2C7D78D5" w14:textId="77777777" w:rsidR="00A9165A" w:rsidRDefault="00A9165A">
      <w:pPr>
        <w:ind w:firstLine="480"/>
      </w:pPr>
    </w:p>
    <w:p w14:paraId="649153ED" w14:textId="77777777" w:rsidR="00A9165A" w:rsidRDefault="00A9165A">
      <w:pPr>
        <w:ind w:firstLine="480"/>
      </w:pPr>
    </w:p>
    <w:p w14:paraId="364D8F0E" w14:textId="77777777" w:rsidR="00A9165A" w:rsidRDefault="00A9165A">
      <w:pPr>
        <w:ind w:firstLine="480"/>
      </w:pPr>
    </w:p>
    <w:p w14:paraId="5875CB66" w14:textId="77777777" w:rsidR="00A9165A" w:rsidRDefault="00A9165A">
      <w:pPr>
        <w:ind w:firstLine="480"/>
      </w:pPr>
    </w:p>
    <w:p w14:paraId="3A08F48D" w14:textId="6D8D1BF6" w:rsidR="00A9165A" w:rsidRDefault="008D4200">
      <w:pPr>
        <w:ind w:firstLine="480"/>
        <w:rPr>
          <w:color w:val="FFFFFF"/>
        </w:rPr>
      </w:pPr>
      <w:r>
        <w:rPr>
          <w:color w:val="FFFFFF"/>
        </w:rPr>
        <w:fldChar w:fldCharType="begin"/>
      </w:r>
      <w:r>
        <w:rPr>
          <w:color w:val="FFFFFF"/>
        </w:rPr>
        <w:instrText xml:space="preserve"> MACROBUTTON MTEditEquationSection2 </w:instrText>
      </w:r>
      <w:r>
        <w:rPr>
          <w:b/>
          <w:color w:val="FFFFFF"/>
        </w:rPr>
        <w:instrText>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14:paraId="049A9FAA" w14:textId="77777777" w:rsidR="00A9165A" w:rsidRDefault="00A9165A">
      <w:pPr>
        <w:ind w:firstLine="480"/>
      </w:pPr>
    </w:p>
    <w:p w14:paraId="3AEBF973" w14:textId="77777777" w:rsidR="00A9165A" w:rsidRDefault="00A9165A">
      <w:pPr>
        <w:ind w:firstLine="480"/>
        <w:sectPr w:rsidR="00A9165A">
          <w:headerReference w:type="default" r:id="rId290"/>
          <w:footnotePr>
            <w:numFmt w:val="decimalEnclosedCircleChinese"/>
            <w:numRestart w:val="eachSect"/>
          </w:footnotePr>
          <w:pgSz w:w="11907" w:h="16840"/>
          <w:pgMar w:top="1701" w:right="1474" w:bottom="1418" w:left="1474" w:header="1134" w:footer="992" w:gutter="0"/>
          <w:cols w:space="425"/>
          <w:docGrid w:linePitch="384" w:charSpace="7430"/>
        </w:sectPr>
      </w:pPr>
      <w:bookmarkStart w:id="206" w:name="_Toc156292004"/>
      <w:bookmarkStart w:id="207" w:name="_Toc163533798"/>
      <w:bookmarkStart w:id="208" w:name="_Toc156291152"/>
    </w:p>
    <w:p w14:paraId="09CD8F91" w14:textId="69B71A58" w:rsidR="00A9165A" w:rsidRDefault="0011479D">
      <w:pPr>
        <w:pStyle w:val="1"/>
        <w:spacing w:beforeLines="200" w:before="480" w:afterLines="100" w:after="240"/>
        <w:ind w:left="0"/>
      </w:pPr>
      <w:bookmarkStart w:id="209" w:name="_Toc221638239"/>
      <w:bookmarkEnd w:id="206"/>
      <w:bookmarkEnd w:id="207"/>
      <w:bookmarkEnd w:id="208"/>
      <w:r>
        <w:rPr>
          <w:rFonts w:hint="eastAsia"/>
        </w:rPr>
        <w:lastRenderedPageBreak/>
        <w:t>月面微电网的控制</w:t>
      </w:r>
      <w:r w:rsidR="004653DA">
        <w:rPr>
          <w:rFonts w:hint="eastAsia"/>
        </w:rPr>
        <w:t>方案设计</w:t>
      </w:r>
      <w:bookmarkEnd w:id="209"/>
    </w:p>
    <w:p w14:paraId="2E095889" w14:textId="385BBE13" w:rsidR="00A9165A" w:rsidRDefault="005675CC">
      <w:pPr>
        <w:pStyle w:val="2"/>
        <w:spacing w:before="240" w:after="120"/>
      </w:pPr>
      <w:bookmarkStart w:id="210" w:name="_Toc221638240"/>
      <w:r>
        <w:rPr>
          <w:rFonts w:hint="eastAsia"/>
        </w:rPr>
        <w:t>月表</w:t>
      </w:r>
      <w:proofErr w:type="gramStart"/>
      <w:r w:rsidR="003B6D38">
        <w:rPr>
          <w:rFonts w:hint="eastAsia"/>
        </w:rPr>
        <w:t>直流微网</w:t>
      </w:r>
      <w:r w:rsidR="00CB24C5">
        <w:rPr>
          <w:rFonts w:hint="eastAsia"/>
        </w:rPr>
        <w:t>早期</w:t>
      </w:r>
      <w:proofErr w:type="gramEnd"/>
      <w:r w:rsidR="00CB24C5">
        <w:rPr>
          <w:rFonts w:hint="eastAsia"/>
        </w:rPr>
        <w:t>拓扑及</w:t>
      </w:r>
      <w:r>
        <w:rPr>
          <w:rFonts w:hint="eastAsia"/>
        </w:rPr>
        <w:t>变换器层面控制方案</w:t>
      </w:r>
      <w:bookmarkEnd w:id="210"/>
    </w:p>
    <w:p w14:paraId="3297AB55" w14:textId="0F51A9E1" w:rsidR="003F287E" w:rsidRPr="003F287E" w:rsidRDefault="003F287E" w:rsidP="003F287E">
      <w:pPr>
        <w:pStyle w:val="3"/>
        <w:spacing w:before="120"/>
      </w:pPr>
      <w:bookmarkStart w:id="211" w:name="_Toc221638241"/>
      <w:r>
        <w:rPr>
          <w:rFonts w:hint="eastAsia"/>
        </w:rPr>
        <w:t>月表早期拓扑控制方案</w:t>
      </w:r>
      <w:bookmarkEnd w:id="211"/>
    </w:p>
    <w:p w14:paraId="7EF89F67" w14:textId="71EB671E" w:rsidR="00E03919" w:rsidRPr="00E03919" w:rsidRDefault="00FA5DBF" w:rsidP="00E03919">
      <w:pPr>
        <w:pStyle w:val="3"/>
        <w:spacing w:before="120"/>
      </w:pPr>
      <w:bookmarkStart w:id="212" w:name="_Toc221638242"/>
      <w:r>
        <w:rPr>
          <w:rFonts w:hint="eastAsia"/>
        </w:rPr>
        <w:t>接口型换流器的</w:t>
      </w:r>
      <w:proofErr w:type="gramStart"/>
      <w:r>
        <w:rPr>
          <w:rFonts w:hint="eastAsia"/>
        </w:rPr>
        <w:t>自抗扰控制</w:t>
      </w:r>
      <w:proofErr w:type="gramEnd"/>
      <w:r>
        <w:rPr>
          <w:rFonts w:hint="eastAsia"/>
        </w:rPr>
        <w:t>方案</w:t>
      </w:r>
      <w:bookmarkEnd w:id="212"/>
    </w:p>
    <w:p w14:paraId="1F594ECA" w14:textId="5EE56E0F" w:rsidR="00A9165A" w:rsidRDefault="00923F22" w:rsidP="00D13AA8">
      <w:pPr>
        <w:pStyle w:val="3"/>
        <w:spacing w:before="120"/>
      </w:pPr>
      <w:bookmarkStart w:id="213" w:name="_Toc221638243"/>
      <w:r>
        <w:rPr>
          <w:rFonts w:hint="eastAsia"/>
        </w:rPr>
        <w:t>方案仿真验证</w:t>
      </w:r>
      <w:bookmarkEnd w:id="213"/>
    </w:p>
    <w:p w14:paraId="7FE46D51" w14:textId="024D847C" w:rsidR="005675CC" w:rsidRDefault="005675CC" w:rsidP="005675CC">
      <w:pPr>
        <w:pStyle w:val="2"/>
        <w:spacing w:before="240" w:after="120"/>
      </w:pPr>
      <w:bookmarkStart w:id="214" w:name="_Toc221638244"/>
      <w:r>
        <w:rPr>
          <w:rFonts w:hint="eastAsia"/>
        </w:rPr>
        <w:t>月表直流</w:t>
      </w:r>
      <w:proofErr w:type="gramStart"/>
      <w:r>
        <w:rPr>
          <w:rFonts w:hint="eastAsia"/>
        </w:rPr>
        <w:t>微网中期</w:t>
      </w:r>
      <w:proofErr w:type="gramEnd"/>
      <w:r>
        <w:rPr>
          <w:rFonts w:hint="eastAsia"/>
        </w:rPr>
        <w:t>拓扑控制方案</w:t>
      </w:r>
      <w:bookmarkEnd w:id="214"/>
    </w:p>
    <w:p w14:paraId="7942CAC9" w14:textId="06B51C2B" w:rsidR="005675CC" w:rsidRDefault="00E76DD0" w:rsidP="005675CC">
      <w:pPr>
        <w:pStyle w:val="3"/>
        <w:spacing w:before="120"/>
      </w:pPr>
      <w:bookmarkStart w:id="215" w:name="_Toc221638245"/>
      <w:proofErr w:type="gramStart"/>
      <w:r>
        <w:rPr>
          <w:rFonts w:hint="eastAsia"/>
        </w:rPr>
        <w:t>结合</w:t>
      </w:r>
      <w:r w:rsidR="0047405E">
        <w:rPr>
          <w:rFonts w:hint="eastAsia"/>
        </w:rPr>
        <w:t>组</w:t>
      </w:r>
      <w:proofErr w:type="gramEnd"/>
      <w:r w:rsidR="0047405E">
        <w:rPr>
          <w:rFonts w:hint="eastAsia"/>
        </w:rPr>
        <w:t>网</w:t>
      </w:r>
      <w:r>
        <w:rPr>
          <w:rFonts w:hint="eastAsia"/>
        </w:rPr>
        <w:t>型</w:t>
      </w:r>
      <w:r w:rsidR="00674AD0">
        <w:rPr>
          <w:rFonts w:hint="eastAsia"/>
        </w:rPr>
        <w:t>变换器</w:t>
      </w:r>
      <w:proofErr w:type="gramStart"/>
      <w:r>
        <w:rPr>
          <w:rFonts w:hint="eastAsia"/>
        </w:rPr>
        <w:t>的光储切换</w:t>
      </w:r>
      <w:proofErr w:type="gramEnd"/>
      <w:r w:rsidR="00391E08">
        <w:rPr>
          <w:rFonts w:hint="eastAsia"/>
        </w:rPr>
        <w:t>控制</w:t>
      </w:r>
      <w:bookmarkEnd w:id="215"/>
    </w:p>
    <w:p w14:paraId="6C23F55D" w14:textId="1C6225A5" w:rsidR="00647A6F" w:rsidRPr="00647A6F" w:rsidRDefault="00647A6F" w:rsidP="00647A6F">
      <w:pPr>
        <w:pStyle w:val="3"/>
        <w:spacing w:before="120"/>
      </w:pPr>
      <w:bookmarkStart w:id="216" w:name="_Toc221638246"/>
      <w:r>
        <w:rPr>
          <w:rFonts w:hint="eastAsia"/>
        </w:rPr>
        <w:t>虚拟功率控制及</w:t>
      </w:r>
      <w:r w:rsidR="00737E45">
        <w:rPr>
          <w:rFonts w:hint="eastAsia"/>
        </w:rPr>
        <w:t>二次</w:t>
      </w:r>
      <w:r>
        <w:rPr>
          <w:rFonts w:hint="eastAsia"/>
        </w:rPr>
        <w:t>控制方案</w:t>
      </w:r>
      <w:bookmarkEnd w:id="216"/>
    </w:p>
    <w:p w14:paraId="72EEF615" w14:textId="73FDD4C9" w:rsidR="007F7226" w:rsidRPr="007F7226" w:rsidRDefault="007F7226" w:rsidP="00D13AA8">
      <w:pPr>
        <w:pStyle w:val="3"/>
        <w:spacing w:before="120"/>
      </w:pPr>
      <w:bookmarkStart w:id="217" w:name="_Toc221638247"/>
      <w:r>
        <w:rPr>
          <w:rFonts w:hint="eastAsia"/>
        </w:rPr>
        <w:t>方案仿真验证</w:t>
      </w:r>
      <w:bookmarkEnd w:id="217"/>
    </w:p>
    <w:p w14:paraId="40306616" w14:textId="17AA04C6" w:rsidR="00A9165A" w:rsidRPr="005675CC" w:rsidRDefault="005675CC" w:rsidP="00A67CF4">
      <w:pPr>
        <w:pStyle w:val="2"/>
        <w:spacing w:before="240" w:after="120"/>
      </w:pPr>
      <w:bookmarkStart w:id="218" w:name="_Toc221638248"/>
      <w:r>
        <w:rPr>
          <w:rFonts w:hint="eastAsia"/>
        </w:rPr>
        <w:t>月表</w:t>
      </w:r>
      <w:proofErr w:type="gramStart"/>
      <w:r>
        <w:rPr>
          <w:rFonts w:hint="eastAsia"/>
        </w:rPr>
        <w:t>直流微网远景</w:t>
      </w:r>
      <w:proofErr w:type="gramEnd"/>
      <w:r>
        <w:rPr>
          <w:rFonts w:hint="eastAsia"/>
        </w:rPr>
        <w:t>拓扑控制方案</w:t>
      </w:r>
      <w:bookmarkEnd w:id="218"/>
    </w:p>
    <w:p w14:paraId="035B45FD" w14:textId="0343B770" w:rsidR="00E03919" w:rsidRDefault="00E03919" w:rsidP="00E03919">
      <w:pPr>
        <w:pStyle w:val="3"/>
        <w:spacing w:before="120"/>
      </w:pPr>
      <w:bookmarkStart w:id="219" w:name="_Toc221638249"/>
      <w:r>
        <w:rPr>
          <w:rFonts w:hint="eastAsia"/>
        </w:rPr>
        <w:t>基于</w:t>
      </w:r>
      <w:r>
        <w:rPr>
          <w:rFonts w:hint="eastAsia"/>
        </w:rPr>
        <w:t>I</w:t>
      </w:r>
      <w:r>
        <w:t>SOP-DAB</w:t>
      </w:r>
      <w:r>
        <w:rPr>
          <w:rFonts w:hint="eastAsia"/>
        </w:rPr>
        <w:t>的均</w:t>
      </w:r>
      <w:proofErr w:type="gramStart"/>
      <w:r>
        <w:rPr>
          <w:rFonts w:hint="eastAsia"/>
        </w:rPr>
        <w:t>压控制</w:t>
      </w:r>
      <w:proofErr w:type="gramEnd"/>
      <w:r>
        <w:rPr>
          <w:rFonts w:hint="eastAsia"/>
        </w:rPr>
        <w:t>策略</w:t>
      </w:r>
      <w:bookmarkEnd w:id="219"/>
    </w:p>
    <w:p w14:paraId="7928E0B9" w14:textId="4F653716" w:rsidR="00E673F2" w:rsidRDefault="00E673F2" w:rsidP="00E03919">
      <w:pPr>
        <w:pStyle w:val="3"/>
        <w:spacing w:before="120"/>
      </w:pPr>
      <w:bookmarkStart w:id="220" w:name="_Toc221638250"/>
      <w:r w:rsidRPr="00E673F2">
        <w:rPr>
          <w:rFonts w:hint="eastAsia"/>
        </w:rPr>
        <w:t>引入远端光伏</w:t>
      </w:r>
      <w:proofErr w:type="gramStart"/>
      <w:r>
        <w:rPr>
          <w:rFonts w:hint="eastAsia"/>
        </w:rPr>
        <w:t>馈</w:t>
      </w:r>
      <w:proofErr w:type="gramEnd"/>
      <w:r>
        <w:rPr>
          <w:rFonts w:hint="eastAsia"/>
        </w:rPr>
        <w:t>入后的直流</w:t>
      </w:r>
      <w:r w:rsidRPr="00E673F2">
        <w:rPr>
          <w:rFonts w:hint="eastAsia"/>
        </w:rPr>
        <w:t>母线电压</w:t>
      </w:r>
      <w:r>
        <w:rPr>
          <w:rFonts w:hint="eastAsia"/>
        </w:rPr>
        <w:t>控制</w:t>
      </w:r>
      <w:bookmarkEnd w:id="220"/>
    </w:p>
    <w:p w14:paraId="7E306B9A" w14:textId="0AE7C979" w:rsidR="00E03919" w:rsidRDefault="00E03919" w:rsidP="00E03919">
      <w:pPr>
        <w:pStyle w:val="3"/>
        <w:spacing w:before="120"/>
      </w:pPr>
      <w:bookmarkStart w:id="221" w:name="_Toc221638251"/>
      <w:r>
        <w:rPr>
          <w:rFonts w:hint="eastAsia"/>
        </w:rPr>
        <w:t>方案仿真验证</w:t>
      </w:r>
      <w:bookmarkEnd w:id="221"/>
    </w:p>
    <w:p w14:paraId="1BC93781" w14:textId="77777777" w:rsidR="00A9165A" w:rsidRDefault="00A9165A">
      <w:pPr>
        <w:ind w:firstLine="480"/>
      </w:pPr>
    </w:p>
    <w:p w14:paraId="11631DB8" w14:textId="77777777" w:rsidR="00A9165A" w:rsidRDefault="00A9165A">
      <w:pPr>
        <w:ind w:firstLine="480"/>
      </w:pPr>
    </w:p>
    <w:p w14:paraId="2277C4C2" w14:textId="045CF3D7" w:rsidR="00A9165A" w:rsidRDefault="008D4200">
      <w:pPr>
        <w:ind w:firstLine="480"/>
        <w:rPr>
          <w:color w:val="FFFFFF"/>
        </w:rPr>
      </w:pPr>
      <w:r>
        <w:rPr>
          <w:color w:val="FFFFFF"/>
        </w:rPr>
        <w:fldChar w:fldCharType="begin"/>
      </w:r>
      <w:r>
        <w:rPr>
          <w:color w:val="FFFFFF"/>
        </w:rPr>
        <w:instrText xml:space="preserve"> MACROBUTTON MTEditEquationSection2 </w:instrText>
      </w:r>
      <w:r>
        <w:rPr>
          <w:b/>
          <w:color w:val="FFFFFF"/>
        </w:rPr>
        <w:instrText>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14:paraId="67C400B2" w14:textId="77777777" w:rsidR="00A9165A" w:rsidRDefault="00A9165A">
      <w:pPr>
        <w:ind w:firstLine="480"/>
      </w:pPr>
    </w:p>
    <w:p w14:paraId="655B8BAC" w14:textId="77777777" w:rsidR="00A9165A" w:rsidRDefault="00A9165A">
      <w:pPr>
        <w:ind w:firstLine="480"/>
        <w:sectPr w:rsidR="00A9165A">
          <w:headerReference w:type="default" r:id="rId291"/>
          <w:footnotePr>
            <w:numFmt w:val="decimalEnclosedCircleChinese"/>
            <w:numRestart w:val="eachSect"/>
          </w:footnotePr>
          <w:pgSz w:w="11907" w:h="16840"/>
          <w:pgMar w:top="1701" w:right="1474" w:bottom="1418" w:left="1474" w:header="1134" w:footer="992" w:gutter="0"/>
          <w:cols w:space="425"/>
          <w:docGrid w:linePitch="384" w:charSpace="7430"/>
        </w:sectPr>
      </w:pPr>
      <w:bookmarkStart w:id="222" w:name="_Toc156291155"/>
      <w:bookmarkStart w:id="223" w:name="_Toc156292007"/>
      <w:bookmarkStart w:id="224" w:name="_Toc163533799"/>
    </w:p>
    <w:p w14:paraId="529E8847" w14:textId="18DBE88F" w:rsidR="00A9165A" w:rsidRDefault="008D4200">
      <w:pPr>
        <w:pStyle w:val="1"/>
        <w:spacing w:beforeLines="200" w:before="480" w:afterLines="100" w:after="240"/>
        <w:ind w:left="0"/>
      </w:pPr>
      <w:bookmarkStart w:id="225" w:name="_Toc156291161"/>
      <w:bookmarkStart w:id="226" w:name="_Toc156292013"/>
      <w:bookmarkStart w:id="227" w:name="_Toc163533801"/>
      <w:bookmarkStart w:id="228" w:name="_Toc221638252"/>
      <w:bookmarkEnd w:id="222"/>
      <w:bookmarkEnd w:id="223"/>
      <w:bookmarkEnd w:id="224"/>
      <w:r>
        <w:rPr>
          <w:rFonts w:hint="eastAsia"/>
        </w:rPr>
        <w:lastRenderedPageBreak/>
        <w:t>结论与展望</w:t>
      </w:r>
      <w:bookmarkEnd w:id="225"/>
      <w:bookmarkEnd w:id="226"/>
      <w:bookmarkEnd w:id="227"/>
      <w:bookmarkEnd w:id="228"/>
    </w:p>
    <w:p w14:paraId="26DEDD77" w14:textId="77777777" w:rsidR="00A9165A" w:rsidRDefault="008D4200">
      <w:pPr>
        <w:ind w:firstLine="480"/>
      </w:pPr>
      <w:r>
        <w:t>结论部分着重总结出论文的创新点或新见解及研究展望</w:t>
      </w:r>
      <w:r>
        <w:rPr>
          <w:rFonts w:hint="eastAsia"/>
        </w:rPr>
        <w:t>或建议</w:t>
      </w:r>
      <w:r>
        <w:t>。</w:t>
      </w:r>
    </w:p>
    <w:p w14:paraId="4EE2F79F" w14:textId="77777777" w:rsidR="00A9165A" w:rsidRDefault="008D4200">
      <w:pPr>
        <w:pStyle w:val="2"/>
        <w:spacing w:before="240" w:after="120"/>
      </w:pPr>
      <w:bookmarkStart w:id="229" w:name="_Toc156291162"/>
      <w:bookmarkStart w:id="230" w:name="_Toc156292014"/>
      <w:bookmarkStart w:id="231" w:name="_Toc221638253"/>
      <w:r>
        <w:rPr>
          <w:rFonts w:hint="eastAsia"/>
        </w:rPr>
        <w:t>标题</w:t>
      </w:r>
      <w:r>
        <w:rPr>
          <w:rFonts w:hint="eastAsia"/>
        </w:rPr>
        <w:t>2</w:t>
      </w:r>
      <w:bookmarkEnd w:id="229"/>
      <w:bookmarkEnd w:id="230"/>
      <w:bookmarkEnd w:id="231"/>
    </w:p>
    <w:p w14:paraId="74425CFC" w14:textId="77777777" w:rsidR="00A9165A" w:rsidRDefault="008D4200">
      <w:pPr>
        <w:pStyle w:val="3"/>
        <w:spacing w:before="120"/>
      </w:pPr>
      <w:bookmarkStart w:id="232" w:name="_Toc156292015"/>
      <w:bookmarkStart w:id="233" w:name="_Toc156291163"/>
      <w:bookmarkStart w:id="234" w:name="_Toc221638254"/>
      <w:r>
        <w:rPr>
          <w:rFonts w:hint="eastAsia"/>
        </w:rPr>
        <w:t>标题</w:t>
      </w:r>
      <w:r>
        <w:rPr>
          <w:rFonts w:hint="eastAsia"/>
        </w:rPr>
        <w:t>3</w:t>
      </w:r>
      <w:bookmarkEnd w:id="232"/>
      <w:bookmarkEnd w:id="233"/>
      <w:bookmarkEnd w:id="234"/>
    </w:p>
    <w:p w14:paraId="30F621AA" w14:textId="77777777" w:rsidR="00A9165A" w:rsidRDefault="00A9165A">
      <w:pPr>
        <w:ind w:firstLine="480"/>
      </w:pPr>
    </w:p>
    <w:p w14:paraId="6D7642CF" w14:textId="77777777" w:rsidR="00A9165A" w:rsidRDefault="00A9165A">
      <w:pPr>
        <w:ind w:firstLine="480"/>
      </w:pPr>
    </w:p>
    <w:p w14:paraId="6CEDE70C" w14:textId="77777777" w:rsidR="00A9165A" w:rsidRDefault="00A9165A">
      <w:pPr>
        <w:ind w:firstLine="480"/>
      </w:pPr>
    </w:p>
    <w:p w14:paraId="7DC5AE44" w14:textId="77777777" w:rsidR="00A9165A" w:rsidRDefault="00A9165A">
      <w:pPr>
        <w:ind w:firstLine="480"/>
      </w:pPr>
    </w:p>
    <w:p w14:paraId="23BB7119" w14:textId="77777777" w:rsidR="00A9165A" w:rsidRDefault="008D4200">
      <w:pPr>
        <w:ind w:firstLine="480"/>
      </w:pPr>
      <w:r>
        <w:rPr>
          <w:rFonts w:hint="eastAsia"/>
        </w:rPr>
        <w:t>公式按章重新编号：</w:t>
      </w:r>
    </w:p>
    <w:p w14:paraId="68EE9270" w14:textId="77777777" w:rsidR="00A9165A" w:rsidRDefault="008D4200">
      <w:pPr>
        <w:ind w:firstLine="480"/>
      </w:pPr>
      <w:r>
        <w:rPr>
          <w:rFonts w:hint="eastAsia"/>
          <w:position w:val="-32"/>
        </w:rPr>
        <w:t xml:space="preserve">                          </w:t>
      </w:r>
      <w:r>
        <w:rPr>
          <w:position w:val="-32"/>
        </w:rPr>
        <w:object w:dxaOrig="1200" w:dyaOrig="705" w14:anchorId="75C3B96D">
          <v:shape id="_x0000_i1123" type="#_x0000_t75" style="width:60.45pt;height:35.3pt" o:ole="">
            <v:imagedata r:id="rId292" o:title=""/>
          </v:shape>
          <o:OLEObject Type="Embed" ProgID="Equation.DSMT4" ShapeID="_x0000_i1123" DrawAspect="Content" ObjectID="_1832447154" r:id="rId293"/>
        </w:object>
      </w:r>
      <w:r>
        <w:rPr>
          <w:rFonts w:hint="eastAsia"/>
          <w:position w:val="-32"/>
        </w:rPr>
        <w:t xml:space="preserve">                      </w:t>
      </w:r>
      <w:r>
        <w:rPr>
          <w:rFonts w:hint="eastAsia"/>
          <w:position w:val="-32"/>
        </w:rPr>
        <w:t>（</w:t>
      </w:r>
      <w:r>
        <w:rPr>
          <w:rFonts w:hint="eastAsia"/>
          <w:position w:val="-32"/>
        </w:rPr>
        <w:t>12-1</w:t>
      </w:r>
      <w:r>
        <w:rPr>
          <w:rFonts w:hint="eastAsia"/>
          <w:position w:val="-32"/>
        </w:rPr>
        <w:t>）</w:t>
      </w:r>
      <w:r>
        <w:rPr>
          <w:rFonts w:hint="eastAsia"/>
          <w:position w:val="-32"/>
        </w:rPr>
        <w:t xml:space="preserve">         </w:t>
      </w:r>
      <w:r>
        <w:rPr>
          <w:rFonts w:hint="eastAsia"/>
          <w:position w:val="-32"/>
        </w:rPr>
        <w:br/>
      </w:r>
    </w:p>
    <w:p w14:paraId="2374C208" w14:textId="77777777" w:rsidR="00A9165A" w:rsidRDefault="00A9165A">
      <w:pPr>
        <w:ind w:firstLine="480"/>
      </w:pPr>
    </w:p>
    <w:p w14:paraId="51448399" w14:textId="77777777" w:rsidR="00A9165A" w:rsidRDefault="00A9165A">
      <w:pPr>
        <w:ind w:firstLine="480"/>
      </w:pPr>
    </w:p>
    <w:p w14:paraId="4C79647D" w14:textId="3F250D32" w:rsidR="00A9165A" w:rsidRDefault="008D4200">
      <w:pPr>
        <w:ind w:firstLine="480"/>
      </w:pPr>
      <w:r>
        <w:rPr>
          <w:rFonts w:hint="eastAsia"/>
        </w:rPr>
        <w:t>公式</w:t>
      </w:r>
      <w:r>
        <w:fldChar w:fldCharType="begin"/>
      </w:r>
      <w:r>
        <w:rPr>
          <w:rFonts w:hint="eastAsia"/>
        </w:rPr>
        <w:instrText>GOTOBUTTON ZEqnNum226211  \* MERGEFORMAT</w:instrText>
      </w:r>
      <w:r>
        <w:rPr>
          <w:rFonts w:hint="eastAsia"/>
        </w:rPr>
        <w:fldChar w:fldCharType="begin"/>
      </w:r>
      <w:r>
        <w:instrText xml:space="preserve"> REF ZEqnNum226211 \! \* MERGEFORMAT </w:instrText>
      </w:r>
      <w:r>
        <w:rPr>
          <w:rFonts w:hint="eastAsia"/>
        </w:rPr>
        <w:fldChar w:fldCharType="separate"/>
      </w:r>
      <w:r w:rsidR="008E171E">
        <w:rPr>
          <w:rFonts w:hint="eastAsia"/>
          <w:b/>
          <w:bCs/>
        </w:rPr>
        <w:instrText>错误</w:instrText>
      </w:r>
      <w:r w:rsidR="008E171E">
        <w:rPr>
          <w:rFonts w:hint="eastAsia"/>
          <w:b/>
          <w:bCs/>
        </w:rPr>
        <w:instrText>!</w:instrText>
      </w:r>
      <w:r w:rsidR="008E171E">
        <w:rPr>
          <w:rFonts w:hint="eastAsia"/>
          <w:b/>
          <w:bCs/>
        </w:rPr>
        <w:instrText>未找到引用源。</w:instrText>
      </w:r>
      <w:r>
        <w:rPr>
          <w:rFonts w:hint="eastAsia"/>
        </w:rPr>
        <w:fldChar w:fldCharType="end"/>
      </w:r>
      <w:r>
        <w:fldChar w:fldCharType="end"/>
      </w:r>
      <w:r>
        <w:rPr>
          <w:rFonts w:hint="eastAsia"/>
        </w:rPr>
        <w:t>说明，……</w:t>
      </w:r>
      <w:proofErr w:type="gramStart"/>
      <w:r>
        <w:rPr>
          <w:rFonts w:hint="eastAsia"/>
        </w:rPr>
        <w:t>……</w:t>
      </w:r>
      <w:proofErr w:type="gramEnd"/>
      <w:r>
        <w:rPr>
          <w:rFonts w:hint="eastAsia"/>
        </w:rPr>
        <w:t>（公式在正文中的引用）</w:t>
      </w:r>
    </w:p>
    <w:p w14:paraId="6810FC6E" w14:textId="77777777" w:rsidR="00A9165A" w:rsidRDefault="00A9165A">
      <w:pPr>
        <w:ind w:firstLine="480"/>
      </w:pPr>
    </w:p>
    <w:p w14:paraId="6EB0ECD0" w14:textId="77777777" w:rsidR="00A9165A" w:rsidRDefault="00A9165A">
      <w:pPr>
        <w:ind w:firstLine="480"/>
      </w:pPr>
    </w:p>
    <w:p w14:paraId="1479D423" w14:textId="77777777" w:rsidR="00A9165A" w:rsidRDefault="00A9165A">
      <w:pPr>
        <w:ind w:firstLine="480"/>
      </w:pPr>
    </w:p>
    <w:p w14:paraId="20CBFDD6" w14:textId="77777777" w:rsidR="00A9165A" w:rsidRDefault="00A9165A">
      <w:pPr>
        <w:ind w:firstLine="480"/>
      </w:pPr>
    </w:p>
    <w:p w14:paraId="4CD5BA48" w14:textId="77777777" w:rsidR="00A9165A" w:rsidRDefault="00A9165A">
      <w:pPr>
        <w:ind w:firstLine="480"/>
      </w:pPr>
    </w:p>
    <w:p w14:paraId="3E583732" w14:textId="77777777" w:rsidR="00A9165A" w:rsidRDefault="008D4200">
      <w:pPr>
        <w:ind w:firstLine="480"/>
      </w:pPr>
      <w:proofErr w:type="gramStart"/>
      <w:r>
        <w:rPr>
          <w:rFonts w:hint="eastAsia"/>
        </w:rPr>
        <w:t>图题注</w:t>
      </w:r>
      <w:proofErr w:type="gramEnd"/>
      <w:r>
        <w:rPr>
          <w:rFonts w:hint="eastAsia"/>
        </w:rPr>
        <w:t>：</w:t>
      </w:r>
    </w:p>
    <w:p w14:paraId="594A473D" w14:textId="77777777" w:rsidR="00A9165A" w:rsidRDefault="00A9165A">
      <w:pPr>
        <w:ind w:firstLine="480"/>
      </w:pPr>
    </w:p>
    <w:p w14:paraId="119BD358" w14:textId="09633546" w:rsidR="00A9165A" w:rsidRDefault="008D4200">
      <w:pPr>
        <w:pStyle w:val="af8"/>
        <w:spacing w:beforeLines="0" w:after="120"/>
      </w:pPr>
      <w:r>
        <w:rPr>
          <w:rFonts w:hint="eastAsia"/>
        </w:rPr>
        <w:t>图</w:t>
      </w:r>
      <w:r>
        <w:rPr>
          <w:rFonts w:hint="eastAsia"/>
        </w:rPr>
        <w:t xml:space="preserve"> </w:t>
      </w:r>
      <w:r w:rsidR="005A2A25">
        <w:fldChar w:fldCharType="begin"/>
      </w:r>
      <w:r w:rsidR="005A2A25">
        <w:instrText xml:space="preserve"> </w:instrText>
      </w:r>
      <w:r w:rsidR="005A2A25">
        <w:rPr>
          <w:rFonts w:hint="eastAsia"/>
        </w:rPr>
        <w:instrText>STYLEREF 1 \s</w:instrText>
      </w:r>
      <w:r w:rsidR="005A2A25">
        <w:instrText xml:space="preserve"> </w:instrText>
      </w:r>
      <w:r w:rsidR="005A2A25">
        <w:fldChar w:fldCharType="separate"/>
      </w:r>
      <w:r w:rsidR="008E171E">
        <w:rPr>
          <w:noProof/>
        </w:rPr>
        <w:t>5</w:t>
      </w:r>
      <w:r w:rsidR="005A2A25">
        <w:fldChar w:fldCharType="end"/>
      </w:r>
      <w:r w:rsidR="005A2A25">
        <w:noBreakHyphen/>
      </w:r>
      <w:r w:rsidR="005A2A25">
        <w:fldChar w:fldCharType="begin"/>
      </w:r>
      <w:r w:rsidR="005A2A25">
        <w:instrText xml:space="preserve"> </w:instrText>
      </w:r>
      <w:r w:rsidR="005A2A25">
        <w:rPr>
          <w:rFonts w:hint="eastAsia"/>
        </w:rPr>
        <w:instrText xml:space="preserve">SEQ </w:instrText>
      </w:r>
      <w:r w:rsidR="005A2A25">
        <w:rPr>
          <w:rFonts w:hint="eastAsia"/>
        </w:rPr>
        <w:instrText>图</w:instrText>
      </w:r>
      <w:r w:rsidR="005A2A25">
        <w:rPr>
          <w:rFonts w:hint="eastAsia"/>
        </w:rPr>
        <w:instrText xml:space="preserve"> \* ARABIC \s 1</w:instrText>
      </w:r>
      <w:r w:rsidR="005A2A25">
        <w:instrText xml:space="preserve"> </w:instrText>
      </w:r>
      <w:r w:rsidR="005A2A25">
        <w:fldChar w:fldCharType="separate"/>
      </w:r>
      <w:r w:rsidR="008E171E">
        <w:rPr>
          <w:noProof/>
        </w:rPr>
        <w:t>1</w:t>
      </w:r>
      <w:r w:rsidR="005A2A25">
        <w:fldChar w:fldCharType="end"/>
      </w:r>
      <w:r>
        <w:rPr>
          <w:rFonts w:hint="eastAsia"/>
        </w:rPr>
        <w:t xml:space="preserve">  XXXXXX</w:t>
      </w:r>
    </w:p>
    <w:p w14:paraId="220784D4" w14:textId="77777777" w:rsidR="00A9165A" w:rsidRDefault="00A9165A">
      <w:pPr>
        <w:ind w:firstLine="480"/>
      </w:pPr>
    </w:p>
    <w:p w14:paraId="157F72CA" w14:textId="77777777" w:rsidR="00A9165A" w:rsidRDefault="00A9165A">
      <w:pPr>
        <w:ind w:firstLine="480"/>
      </w:pPr>
    </w:p>
    <w:p w14:paraId="55636495" w14:textId="77777777" w:rsidR="00A9165A" w:rsidRDefault="00A9165A">
      <w:pPr>
        <w:ind w:firstLine="480"/>
      </w:pPr>
    </w:p>
    <w:p w14:paraId="6116809E" w14:textId="77777777" w:rsidR="00A9165A" w:rsidRDefault="00A9165A">
      <w:pPr>
        <w:ind w:firstLine="480"/>
      </w:pPr>
    </w:p>
    <w:p w14:paraId="37511B18" w14:textId="77777777" w:rsidR="00A9165A" w:rsidRDefault="00A9165A">
      <w:pPr>
        <w:ind w:firstLine="480"/>
        <w:sectPr w:rsidR="00A9165A">
          <w:headerReference w:type="default" r:id="rId294"/>
          <w:footnotePr>
            <w:numFmt w:val="decimalEnclosedCircleChinese"/>
            <w:numRestart w:val="eachSect"/>
          </w:footnotePr>
          <w:pgSz w:w="11907" w:h="16840"/>
          <w:pgMar w:top="1701" w:right="1474" w:bottom="1418" w:left="1474" w:header="1134" w:footer="992" w:gutter="0"/>
          <w:cols w:space="425"/>
          <w:docGrid w:linePitch="384" w:charSpace="7430"/>
        </w:sectPr>
      </w:pPr>
    </w:p>
    <w:p w14:paraId="3D893E90" w14:textId="77777777" w:rsidR="00A9165A" w:rsidRDefault="008D4200">
      <w:pPr>
        <w:pStyle w:val="1"/>
        <w:numPr>
          <w:ilvl w:val="0"/>
          <w:numId w:val="0"/>
        </w:numPr>
        <w:spacing w:beforeLines="200" w:before="480" w:afterLines="100" w:after="240"/>
      </w:pPr>
      <w:bookmarkStart w:id="235" w:name="_Toc221638255"/>
      <w:bookmarkStart w:id="236" w:name="_Toc163533803"/>
      <w:bookmarkStart w:id="237" w:name="_Toc156292017"/>
      <w:bookmarkStart w:id="238" w:name="_Toc156291165"/>
      <w:r>
        <w:rPr>
          <w:rFonts w:hint="eastAsia"/>
        </w:rPr>
        <w:lastRenderedPageBreak/>
        <w:t>致</w:t>
      </w:r>
      <w:r>
        <w:rPr>
          <w:rFonts w:hint="eastAsia"/>
        </w:rPr>
        <w:t xml:space="preserve">  </w:t>
      </w:r>
      <w:r>
        <w:rPr>
          <w:rFonts w:hint="eastAsia"/>
        </w:rPr>
        <w:t>谢</w:t>
      </w:r>
      <w:bookmarkEnd w:id="235"/>
    </w:p>
    <w:p w14:paraId="5531E1CB" w14:textId="77777777" w:rsidR="00A9165A" w:rsidRDefault="008D4200">
      <w:pPr>
        <w:ind w:firstLine="480"/>
      </w:pPr>
      <w:r>
        <w:t>致谢中主要感谢导师和对论文工作有直接贡献和帮助的人士和单位。</w:t>
      </w:r>
    </w:p>
    <w:p w14:paraId="75B00D86" w14:textId="77777777" w:rsidR="00A9165A" w:rsidRDefault="008D4200">
      <w:pPr>
        <w:ind w:firstLine="480"/>
        <w:rPr>
          <w:kern w:val="0"/>
        </w:rPr>
      </w:pPr>
      <w:r>
        <w:rPr>
          <w:kern w:val="0"/>
        </w:rPr>
        <w:t>一般致谢的内容有：</w:t>
      </w:r>
    </w:p>
    <w:p w14:paraId="7E03B347" w14:textId="77777777" w:rsidR="00A9165A" w:rsidRDefault="008D4200">
      <w:pPr>
        <w:ind w:firstLine="480"/>
        <w:rPr>
          <w:kern w:val="0"/>
        </w:rPr>
      </w:pPr>
      <w:r>
        <w:rPr>
          <w:kern w:val="0"/>
        </w:rPr>
        <w:t>（一）对指导或协助指导完成论文的导师；</w:t>
      </w:r>
    </w:p>
    <w:p w14:paraId="6F01B6AE" w14:textId="77777777" w:rsidR="00A9165A" w:rsidRDefault="008D4200">
      <w:pPr>
        <w:ind w:firstLine="480"/>
        <w:rPr>
          <w:kern w:val="0"/>
        </w:rPr>
      </w:pPr>
      <w:r>
        <w:rPr>
          <w:kern w:val="0"/>
        </w:rPr>
        <w:t>（二）对国家科学基金、资助研究工作的奖学金基金、合同单位、资助或支持的企业、组织或个人；</w:t>
      </w:r>
    </w:p>
    <w:p w14:paraId="2FCA3636" w14:textId="77777777" w:rsidR="00A9165A" w:rsidRDefault="008D4200">
      <w:pPr>
        <w:ind w:firstLine="480"/>
        <w:rPr>
          <w:kern w:val="0"/>
        </w:rPr>
      </w:pPr>
      <w:r>
        <w:rPr>
          <w:kern w:val="0"/>
        </w:rPr>
        <w:t>（三）对协助完成研究工作和提供便利条件的组织或个人；</w:t>
      </w:r>
    </w:p>
    <w:p w14:paraId="7B8E78F9" w14:textId="77777777" w:rsidR="00A9165A" w:rsidRDefault="008D4200">
      <w:pPr>
        <w:ind w:firstLine="480"/>
        <w:rPr>
          <w:kern w:val="0"/>
        </w:rPr>
      </w:pPr>
      <w:r>
        <w:rPr>
          <w:kern w:val="0"/>
        </w:rPr>
        <w:t>（四）对在研究工作中提出建议和提供帮助的人；</w:t>
      </w:r>
    </w:p>
    <w:p w14:paraId="23C3F3FA" w14:textId="77777777" w:rsidR="00A9165A" w:rsidRDefault="008D4200">
      <w:pPr>
        <w:ind w:firstLine="480"/>
        <w:rPr>
          <w:kern w:val="0"/>
        </w:rPr>
      </w:pPr>
      <w:r>
        <w:rPr>
          <w:kern w:val="0"/>
        </w:rPr>
        <w:t>（五）对给予转载和引用权的资料、图片、文献、研究思想和设想的所有者；</w:t>
      </w:r>
    </w:p>
    <w:p w14:paraId="2F7379B0" w14:textId="77777777" w:rsidR="00A9165A" w:rsidRDefault="008D4200">
      <w:pPr>
        <w:ind w:firstLine="480"/>
      </w:pPr>
      <w:r>
        <w:rPr>
          <w:kern w:val="0"/>
        </w:rPr>
        <w:t>（六）对其他应感谢的组织和个人。</w:t>
      </w:r>
    </w:p>
    <w:p w14:paraId="7C1033CB" w14:textId="77777777" w:rsidR="00A9165A" w:rsidRDefault="008D4200">
      <w:pPr>
        <w:ind w:firstLine="480"/>
      </w:pPr>
      <w:r>
        <w:t>致谢言语应谦虚诚恳，实事求是。</w:t>
      </w:r>
      <w:r>
        <w:rPr>
          <w:rFonts w:hint="eastAsia"/>
        </w:rPr>
        <w:t>字数不超过</w:t>
      </w:r>
      <w:r>
        <w:rPr>
          <w:rFonts w:hint="eastAsia"/>
        </w:rPr>
        <w:t>1000</w:t>
      </w:r>
      <w:r>
        <w:rPr>
          <w:rFonts w:hint="eastAsia"/>
        </w:rPr>
        <w:t>汉字</w:t>
      </w:r>
    </w:p>
    <w:p w14:paraId="149FF14E" w14:textId="77777777" w:rsidR="00A9165A" w:rsidRDefault="00A9165A">
      <w:pPr>
        <w:ind w:firstLine="480"/>
      </w:pPr>
    </w:p>
    <w:p w14:paraId="56F8E8DE" w14:textId="77777777" w:rsidR="00A9165A" w:rsidRDefault="00A9165A">
      <w:pPr>
        <w:ind w:firstLine="480"/>
      </w:pPr>
    </w:p>
    <w:p w14:paraId="260A7AF2" w14:textId="77777777" w:rsidR="00A9165A" w:rsidRDefault="008D4200">
      <w:pPr>
        <w:ind w:firstLine="480"/>
        <w:rPr>
          <w:color w:val="FF0000"/>
        </w:rPr>
      </w:pPr>
      <w:r>
        <w:rPr>
          <w:rFonts w:hint="eastAsia"/>
          <w:color w:val="FF0000"/>
        </w:rPr>
        <w:t>用于双盲评审的论文，此页内容全部隐去。</w:t>
      </w:r>
    </w:p>
    <w:p w14:paraId="7B1B57C6" w14:textId="77777777" w:rsidR="00A9165A" w:rsidRDefault="00A9165A">
      <w:pPr>
        <w:ind w:firstLine="480"/>
      </w:pPr>
    </w:p>
    <w:p w14:paraId="63033A2B" w14:textId="77777777" w:rsidR="00A9165A" w:rsidRDefault="00A9165A">
      <w:pPr>
        <w:ind w:firstLine="480"/>
        <w:sectPr w:rsidR="00A9165A">
          <w:footnotePr>
            <w:numFmt w:val="decimalEnclosedCircleChinese"/>
            <w:numRestart w:val="eachSect"/>
          </w:footnotePr>
          <w:pgSz w:w="11907" w:h="16840"/>
          <w:pgMar w:top="1701" w:right="1474" w:bottom="1418" w:left="1474" w:header="1134" w:footer="992" w:gutter="0"/>
          <w:cols w:space="425"/>
          <w:docGrid w:linePitch="384" w:charSpace="7430"/>
        </w:sectPr>
      </w:pPr>
    </w:p>
    <w:p w14:paraId="0DDB6B8D" w14:textId="6F665BE1" w:rsidR="00A9165A" w:rsidRDefault="008D4200">
      <w:pPr>
        <w:pStyle w:val="1"/>
        <w:numPr>
          <w:ilvl w:val="0"/>
          <w:numId w:val="0"/>
        </w:numPr>
        <w:spacing w:beforeLines="200" w:before="480" w:afterLines="100" w:after="240"/>
      </w:pPr>
      <w:bookmarkStart w:id="239" w:name="_Toc221638256"/>
      <w:r>
        <w:rPr>
          <w:rFonts w:hint="eastAsia"/>
        </w:rPr>
        <w:lastRenderedPageBreak/>
        <w:t>参考文献</w:t>
      </w:r>
      <w:bookmarkEnd w:id="236"/>
      <w:bookmarkEnd w:id="237"/>
      <w:bookmarkEnd w:id="238"/>
      <w:bookmarkEnd w:id="239"/>
    </w:p>
    <w:p w14:paraId="35B9B13A" w14:textId="77777777" w:rsidR="00A9165A" w:rsidRDefault="008D4200">
      <w:pPr>
        <w:ind w:firstLine="480"/>
      </w:pPr>
      <w:r>
        <w:fldChar w:fldCharType="begin"/>
      </w:r>
      <w:r>
        <w:instrText xml:space="preserve"> ADDIN EN.REFLIST </w:instrText>
      </w:r>
      <w:r>
        <w:fldChar w:fldCharType="end"/>
      </w:r>
    </w:p>
    <w:p w14:paraId="2FD0CFF8" w14:textId="77777777" w:rsidR="00A9165A" w:rsidRDefault="00A9165A">
      <w:pPr>
        <w:ind w:firstLine="480"/>
      </w:pPr>
    </w:p>
    <w:p w14:paraId="78C72506" w14:textId="77777777" w:rsidR="00A9165A" w:rsidRDefault="008D4200">
      <w:pPr>
        <w:ind w:firstLine="480"/>
      </w:pPr>
      <w:r>
        <w:rPr>
          <w:rFonts w:hint="eastAsia"/>
        </w:rPr>
        <w:t>（</w:t>
      </w:r>
      <w:r>
        <w:rPr>
          <w:rFonts w:hint="eastAsia"/>
          <w:color w:val="FF0000"/>
        </w:rPr>
        <w:t>此上两空行不能删除，是为</w:t>
      </w:r>
      <w:r>
        <w:rPr>
          <w:rFonts w:hint="eastAsia"/>
          <w:color w:val="FF0000"/>
        </w:rPr>
        <w:t>EndNote</w:t>
      </w:r>
      <w:r>
        <w:rPr>
          <w:rFonts w:hint="eastAsia"/>
          <w:color w:val="FF0000"/>
        </w:rPr>
        <w:t>的参考文献列表所预留</w:t>
      </w:r>
      <w:r>
        <w:rPr>
          <w:rFonts w:hint="eastAsia"/>
        </w:rPr>
        <w:t>）</w:t>
      </w:r>
    </w:p>
    <w:p w14:paraId="0AE43F69" w14:textId="77777777" w:rsidR="00A9165A" w:rsidRDefault="008D4200">
      <w:pPr>
        <w:ind w:firstLine="480"/>
      </w:pPr>
      <w:r>
        <w:t>文后著录的参考文献务必实事求是。论文中引用过的文献必须著录，未引用的文献不得出现。应遵循学术道德规范，避免涉嫌抄袭、剽窃等学术不端行为。</w:t>
      </w:r>
    </w:p>
    <w:p w14:paraId="716145BB" w14:textId="77777777" w:rsidR="00A9165A" w:rsidRDefault="008D4200">
      <w:pPr>
        <w:widowControl/>
        <w:ind w:firstLine="480"/>
        <w:jc w:val="left"/>
      </w:pPr>
      <w:r>
        <w:t>参考文献一般应是作者亲自考察过的对学位论文有参考价值的文献，除特殊情况外，一般不应间接引用。</w:t>
      </w:r>
    </w:p>
    <w:p w14:paraId="3BBD05AE" w14:textId="77777777" w:rsidR="00A9165A" w:rsidRDefault="008D4200">
      <w:pPr>
        <w:widowControl/>
        <w:ind w:firstLine="480"/>
        <w:jc w:val="left"/>
      </w:pPr>
      <w:r>
        <w:t>参考文献应有权威性，要注意引用最新的文献。</w:t>
      </w:r>
    </w:p>
    <w:p w14:paraId="5D8FA9AB" w14:textId="77777777" w:rsidR="00A9165A" w:rsidRDefault="008D4200">
      <w:pPr>
        <w:widowControl/>
        <w:ind w:firstLine="480"/>
        <w:jc w:val="left"/>
        <w:rPr>
          <w:rFonts w:ascii="宋体" w:hAnsi="宋体"/>
        </w:rPr>
      </w:pPr>
      <w:r>
        <w:rPr>
          <w:rFonts w:ascii="宋体" w:hAnsi="宋体"/>
        </w:rPr>
        <w:t>参考文献的数量：</w:t>
      </w:r>
    </w:p>
    <w:p w14:paraId="6B6CED92" w14:textId="77777777" w:rsidR="00A9165A" w:rsidRDefault="008D4200">
      <w:pPr>
        <w:widowControl/>
        <w:ind w:firstLine="480"/>
        <w:jc w:val="left"/>
      </w:pPr>
      <w:r>
        <w:rPr>
          <w:rFonts w:ascii="宋体" w:hAnsi="宋体"/>
        </w:rPr>
        <w:t>博士学位论文，一般应在</w:t>
      </w:r>
      <w:r>
        <w:rPr>
          <w:rFonts w:ascii="宋体" w:hAnsi="宋体"/>
          <w:color w:val="0000FF"/>
        </w:rPr>
        <w:t>80篇以上</w:t>
      </w:r>
      <w:r>
        <w:rPr>
          <w:rFonts w:ascii="宋体" w:hAnsi="宋体"/>
        </w:rPr>
        <w:t>，其中，</w:t>
      </w:r>
      <w:r>
        <w:rPr>
          <w:rFonts w:ascii="宋体" w:hAnsi="宋体"/>
          <w:color w:val="0000FF"/>
        </w:rPr>
        <w:t>期刊文献</w:t>
      </w:r>
      <w:r>
        <w:rPr>
          <w:rFonts w:ascii="宋体" w:hAnsi="宋体" w:hint="eastAsia"/>
          <w:color w:val="0000FF"/>
        </w:rPr>
        <w:t>60篇</w:t>
      </w:r>
      <w:r>
        <w:rPr>
          <w:rFonts w:ascii="宋体" w:hAnsi="宋体"/>
          <w:color w:val="0000FF"/>
        </w:rPr>
        <w:t>以上，国外文献30篇以上，均以近5年的文献为主</w:t>
      </w:r>
      <w:r>
        <w:t>。</w:t>
      </w:r>
    </w:p>
    <w:p w14:paraId="4CE2DBD2" w14:textId="77777777" w:rsidR="00A9165A" w:rsidRDefault="008D4200">
      <w:pPr>
        <w:widowControl/>
        <w:ind w:firstLine="480"/>
        <w:jc w:val="left"/>
      </w:pPr>
      <w:r>
        <w:rPr>
          <w:rFonts w:ascii="宋体" w:hAnsi="宋体"/>
        </w:rPr>
        <w:t>硕士学位论文，一般应在</w:t>
      </w:r>
      <w:r>
        <w:rPr>
          <w:rFonts w:ascii="宋体" w:hAnsi="宋体" w:hint="eastAsia"/>
          <w:color w:val="0000FF"/>
        </w:rPr>
        <w:t>3</w:t>
      </w:r>
      <w:r>
        <w:rPr>
          <w:rFonts w:ascii="宋体" w:hAnsi="宋体"/>
          <w:color w:val="0000FF"/>
        </w:rPr>
        <w:t>0篇以上</w:t>
      </w:r>
      <w:r>
        <w:rPr>
          <w:rFonts w:ascii="宋体" w:hAnsi="宋体"/>
        </w:rPr>
        <w:t>，其中，</w:t>
      </w:r>
      <w:r>
        <w:rPr>
          <w:rFonts w:ascii="宋体" w:hAnsi="宋体"/>
          <w:color w:val="0000FF"/>
        </w:rPr>
        <w:t>期刊文献</w:t>
      </w:r>
      <w:r>
        <w:rPr>
          <w:rFonts w:ascii="宋体" w:hAnsi="宋体" w:hint="eastAsia"/>
          <w:color w:val="0000FF"/>
        </w:rPr>
        <w:t>不少于20篇，</w:t>
      </w:r>
      <w:r>
        <w:rPr>
          <w:rFonts w:ascii="宋体" w:hAnsi="宋体"/>
          <w:color w:val="0000FF"/>
        </w:rPr>
        <w:t>国外文献</w:t>
      </w:r>
      <w:r>
        <w:rPr>
          <w:rFonts w:ascii="宋体" w:hAnsi="宋体" w:hint="eastAsia"/>
          <w:color w:val="0000FF"/>
        </w:rPr>
        <w:t>不少于10篇</w:t>
      </w:r>
      <w:r>
        <w:rPr>
          <w:rFonts w:ascii="宋体" w:hAnsi="宋体"/>
          <w:color w:val="0000FF"/>
        </w:rPr>
        <w:t>，均以近5年的文献为主</w:t>
      </w:r>
      <w:r>
        <w:t>。</w:t>
      </w:r>
    </w:p>
    <w:p w14:paraId="3617E2C7" w14:textId="77777777" w:rsidR="00A9165A" w:rsidRDefault="008D4200">
      <w:pPr>
        <w:ind w:firstLine="480"/>
        <w:rPr>
          <w:rFonts w:ascii="宋体" w:hAnsi="宋体"/>
        </w:rPr>
      </w:pPr>
      <w:r>
        <w:rPr>
          <w:rFonts w:ascii="宋体" w:hAnsi="宋体" w:hint="eastAsia"/>
        </w:rPr>
        <w:t>对于申请专业学位的学位论文，</w:t>
      </w:r>
      <w:r>
        <w:rPr>
          <w:rFonts w:ascii="宋体" w:hAnsi="宋体"/>
        </w:rPr>
        <w:t>参考文献的数量</w:t>
      </w:r>
      <w:r>
        <w:rPr>
          <w:rFonts w:ascii="宋体" w:hAnsi="宋体" w:hint="eastAsia"/>
        </w:rPr>
        <w:t>可参照执行。</w:t>
      </w:r>
    </w:p>
    <w:p w14:paraId="4D63BDD1" w14:textId="77777777" w:rsidR="00A9165A" w:rsidRDefault="008D4200">
      <w:pPr>
        <w:ind w:firstLine="480"/>
        <w:rPr>
          <w:rFonts w:ascii="宋体" w:hAnsi="宋体"/>
        </w:rPr>
      </w:pPr>
      <w:r>
        <w:rPr>
          <w:szCs w:val="24"/>
        </w:rPr>
        <w:t>参考文献的著录格式应符合国家标准</w:t>
      </w:r>
      <w:bookmarkStart w:id="240" w:name="OLE_LINK1"/>
      <w:r>
        <w:rPr>
          <w:szCs w:val="24"/>
        </w:rPr>
        <w:t>GB/T 7714-20</w:t>
      </w:r>
      <w:r>
        <w:rPr>
          <w:rFonts w:hint="eastAsia"/>
          <w:szCs w:val="24"/>
        </w:rPr>
        <w:t>15</w:t>
      </w:r>
      <w:bookmarkEnd w:id="240"/>
      <w:r>
        <w:rPr>
          <w:szCs w:val="24"/>
        </w:rPr>
        <w:t>《文后参考文献著录规则》。</w:t>
      </w:r>
      <w:r>
        <w:rPr>
          <w:kern w:val="0"/>
          <w:szCs w:val="24"/>
        </w:rPr>
        <w:t>参考文献中每条项目应齐全。</w:t>
      </w:r>
    </w:p>
    <w:p w14:paraId="0675C662" w14:textId="77777777" w:rsidR="00A9165A" w:rsidRDefault="008D4200">
      <w:pPr>
        <w:widowControl/>
        <w:numPr>
          <w:ilvl w:val="0"/>
          <w:numId w:val="6"/>
        </w:numPr>
        <w:spacing w:beforeLines="50" w:before="120"/>
        <w:ind w:firstLine="482"/>
        <w:jc w:val="left"/>
        <w:rPr>
          <w:b/>
          <w:bCs/>
          <w:kern w:val="0"/>
        </w:rPr>
      </w:pPr>
      <w:r>
        <w:rPr>
          <w:rFonts w:hint="eastAsia"/>
          <w:b/>
          <w:bCs/>
          <w:kern w:val="0"/>
        </w:rPr>
        <w:t>顺序编码制</w:t>
      </w:r>
    </w:p>
    <w:p w14:paraId="6F484DB4" w14:textId="77777777" w:rsidR="00A9165A" w:rsidRDefault="008D4200">
      <w:pPr>
        <w:widowControl/>
        <w:spacing w:beforeLines="50" w:before="120"/>
        <w:ind w:firstLine="480"/>
        <w:jc w:val="left"/>
        <w:rPr>
          <w:kern w:val="0"/>
        </w:rPr>
      </w:pPr>
      <w:r>
        <w:rPr>
          <w:kern w:val="0"/>
        </w:rPr>
        <w:t>文献中的作者不超过三位时全部列出，超过三位时，一般</w:t>
      </w:r>
      <w:r>
        <w:rPr>
          <w:color w:val="0000FF"/>
          <w:kern w:val="0"/>
        </w:rPr>
        <w:t>只列前三位</w:t>
      </w:r>
      <w:r>
        <w:rPr>
          <w:kern w:val="0"/>
        </w:rPr>
        <w:t>，中文的后面加</w:t>
      </w:r>
      <w:r>
        <w:rPr>
          <w:kern w:val="0"/>
        </w:rPr>
        <w:t xml:space="preserve"> “</w:t>
      </w:r>
      <w:r>
        <w:rPr>
          <w:rFonts w:hint="eastAsia"/>
          <w:color w:val="0000FF"/>
          <w:kern w:val="0"/>
        </w:rPr>
        <w:t>，</w:t>
      </w:r>
      <w:r>
        <w:rPr>
          <w:color w:val="0000FF"/>
          <w:kern w:val="0"/>
        </w:rPr>
        <w:t>等</w:t>
      </w:r>
      <w:r>
        <w:rPr>
          <w:kern w:val="0"/>
        </w:rPr>
        <w:t>”</w:t>
      </w:r>
      <w:r>
        <w:rPr>
          <w:kern w:val="0"/>
        </w:rPr>
        <w:t>字，英文的后面加</w:t>
      </w:r>
      <w:r>
        <w:rPr>
          <w:kern w:val="0"/>
        </w:rPr>
        <w:t xml:space="preserve"> </w:t>
      </w:r>
      <w:r>
        <w:rPr>
          <w:color w:val="0000FF"/>
          <w:kern w:val="0"/>
        </w:rPr>
        <w:t>“</w:t>
      </w:r>
      <w:r>
        <w:rPr>
          <w:rFonts w:hint="eastAsia"/>
          <w:color w:val="0000FF"/>
          <w:kern w:val="0"/>
        </w:rPr>
        <w:t xml:space="preserve">, </w:t>
      </w:r>
      <w:r>
        <w:rPr>
          <w:color w:val="0000FF"/>
          <w:kern w:val="0"/>
        </w:rPr>
        <w:t>et al</w:t>
      </w:r>
      <w:r>
        <w:rPr>
          <w:kern w:val="0"/>
        </w:rPr>
        <w:t>”</w:t>
      </w:r>
      <w:r>
        <w:rPr>
          <w:kern w:val="0"/>
        </w:rPr>
        <w:t>，作者姓名之间用</w:t>
      </w:r>
      <w:r>
        <w:rPr>
          <w:color w:val="0000FF"/>
          <w:kern w:val="0"/>
        </w:rPr>
        <w:t>逗号</w:t>
      </w:r>
      <w:r>
        <w:rPr>
          <w:kern w:val="0"/>
        </w:rPr>
        <w:t>分开</w:t>
      </w:r>
      <w:r>
        <w:rPr>
          <w:rFonts w:hint="eastAsia"/>
          <w:kern w:val="0"/>
        </w:rPr>
        <w:t>。</w:t>
      </w:r>
    </w:p>
    <w:p w14:paraId="43D9E3C2" w14:textId="77777777" w:rsidR="00A9165A" w:rsidRDefault="008D4200">
      <w:pPr>
        <w:widowControl/>
        <w:ind w:firstLine="480"/>
        <w:jc w:val="left"/>
        <w:rPr>
          <w:kern w:val="0"/>
        </w:rPr>
      </w:pPr>
      <w:r>
        <w:rPr>
          <w:kern w:val="0"/>
        </w:rPr>
        <w:t>外</w:t>
      </w:r>
      <w:r>
        <w:rPr>
          <w:rFonts w:hint="eastAsia"/>
          <w:kern w:val="0"/>
        </w:rPr>
        <w:t>国</w:t>
      </w:r>
      <w:r>
        <w:rPr>
          <w:kern w:val="0"/>
        </w:rPr>
        <w:t>人名一</w:t>
      </w:r>
      <w:r>
        <w:rPr>
          <w:rFonts w:hint="eastAsia"/>
          <w:kern w:val="0"/>
        </w:rPr>
        <w:t>般</w:t>
      </w:r>
      <w:r>
        <w:rPr>
          <w:kern w:val="0"/>
        </w:rPr>
        <w:t>采用</w:t>
      </w:r>
      <w:r>
        <w:rPr>
          <w:color w:val="0000FF"/>
          <w:kern w:val="0"/>
        </w:rPr>
        <w:t>姓在前，名在后</w:t>
      </w:r>
      <w:r>
        <w:rPr>
          <w:kern w:val="0"/>
        </w:rPr>
        <w:t>的著录法</w:t>
      </w:r>
      <w:r>
        <w:rPr>
          <w:rFonts w:hint="eastAsia"/>
          <w:kern w:val="0"/>
        </w:rPr>
        <w:t>，</w:t>
      </w:r>
      <w:r>
        <w:rPr>
          <w:color w:val="0000FF"/>
          <w:kern w:val="0"/>
        </w:rPr>
        <w:t>姓全写</w:t>
      </w:r>
      <w:r>
        <w:rPr>
          <w:rFonts w:hint="eastAsia"/>
          <w:kern w:val="0"/>
        </w:rPr>
        <w:t>且</w:t>
      </w:r>
      <w:r>
        <w:rPr>
          <w:color w:val="0000FF"/>
          <w:kern w:val="0"/>
        </w:rPr>
        <w:t>第一个字母大写</w:t>
      </w:r>
      <w:r>
        <w:rPr>
          <w:kern w:val="0"/>
        </w:rPr>
        <w:t>，</w:t>
      </w:r>
      <w:r>
        <w:rPr>
          <w:color w:val="0000FF"/>
          <w:kern w:val="0"/>
        </w:rPr>
        <w:t>名简写</w:t>
      </w:r>
      <w:r>
        <w:rPr>
          <w:rFonts w:hint="eastAsia"/>
          <w:color w:val="0000FF"/>
          <w:kern w:val="0"/>
        </w:rPr>
        <w:t>成单个大写字母</w:t>
      </w:r>
      <w:r>
        <w:rPr>
          <w:color w:val="0000FF"/>
          <w:kern w:val="0"/>
        </w:rPr>
        <w:t>且不加标点</w:t>
      </w:r>
      <w:r>
        <w:rPr>
          <w:kern w:val="0"/>
        </w:rPr>
        <w:t>，</w:t>
      </w:r>
      <w:r>
        <w:rPr>
          <w:rFonts w:hint="eastAsia"/>
          <w:kern w:val="0"/>
        </w:rPr>
        <w:t>姓和名之间空</w:t>
      </w:r>
      <w:r>
        <w:rPr>
          <w:rFonts w:hint="eastAsia"/>
          <w:kern w:val="0"/>
        </w:rPr>
        <w:t>1</w:t>
      </w:r>
      <w:r>
        <w:rPr>
          <w:rFonts w:hint="eastAsia"/>
          <w:kern w:val="0"/>
        </w:rPr>
        <w:t>格，</w:t>
      </w:r>
      <w:r>
        <w:rPr>
          <w:kern w:val="0"/>
        </w:rPr>
        <w:t>如：</w:t>
      </w:r>
      <w:r>
        <w:rPr>
          <w:kern w:val="0"/>
        </w:rPr>
        <w:t>“</w:t>
      </w:r>
      <w:r>
        <w:t>Metcalf</w:t>
      </w:r>
      <w:r>
        <w:rPr>
          <w:rFonts w:hint="eastAsia"/>
        </w:rPr>
        <w:t xml:space="preserve"> </w:t>
      </w:r>
      <w:r>
        <w:t>S</w:t>
      </w:r>
      <w:r>
        <w:rPr>
          <w:rFonts w:hint="eastAsia"/>
        </w:rPr>
        <w:t xml:space="preserve"> </w:t>
      </w:r>
      <w:r>
        <w:t>W”</w:t>
      </w:r>
      <w:r>
        <w:rPr>
          <w:kern w:val="0"/>
        </w:rPr>
        <w:t>。</w:t>
      </w:r>
      <w:r>
        <w:rPr>
          <w:rFonts w:hint="eastAsia"/>
          <w:kern w:val="0"/>
        </w:rPr>
        <w:t>也可</w:t>
      </w:r>
      <w:r>
        <w:rPr>
          <w:kern w:val="0"/>
        </w:rPr>
        <w:t>采用</w:t>
      </w:r>
      <w:r>
        <w:rPr>
          <w:rFonts w:hint="eastAsia"/>
          <w:kern w:val="0"/>
        </w:rPr>
        <w:t>名</w:t>
      </w:r>
      <w:r>
        <w:rPr>
          <w:kern w:val="0"/>
        </w:rPr>
        <w:t>在前，</w:t>
      </w:r>
      <w:r>
        <w:rPr>
          <w:rFonts w:hint="eastAsia"/>
          <w:kern w:val="0"/>
        </w:rPr>
        <w:t>姓</w:t>
      </w:r>
      <w:r>
        <w:rPr>
          <w:kern w:val="0"/>
        </w:rPr>
        <w:t>在后的著录法</w:t>
      </w:r>
      <w:r>
        <w:rPr>
          <w:rFonts w:hint="eastAsia"/>
          <w:kern w:val="0"/>
        </w:rPr>
        <w:t>，</w:t>
      </w:r>
      <w:r>
        <w:rPr>
          <w:kern w:val="0"/>
        </w:rPr>
        <w:t>姓全写</w:t>
      </w:r>
      <w:r>
        <w:rPr>
          <w:rFonts w:hint="eastAsia"/>
          <w:kern w:val="0"/>
        </w:rPr>
        <w:t>且</w:t>
      </w:r>
      <w:r>
        <w:rPr>
          <w:kern w:val="0"/>
        </w:rPr>
        <w:t>第一个字母大写，名简写</w:t>
      </w:r>
      <w:r>
        <w:rPr>
          <w:rFonts w:hint="eastAsia"/>
          <w:kern w:val="0"/>
        </w:rPr>
        <w:t>成单个大写字母</w:t>
      </w:r>
      <w:r>
        <w:rPr>
          <w:kern w:val="0"/>
        </w:rPr>
        <w:t>且不加标点，</w:t>
      </w:r>
      <w:r>
        <w:rPr>
          <w:rFonts w:hint="eastAsia"/>
          <w:kern w:val="0"/>
        </w:rPr>
        <w:t>名和</w:t>
      </w:r>
      <w:proofErr w:type="gramStart"/>
      <w:r>
        <w:rPr>
          <w:rFonts w:hint="eastAsia"/>
          <w:kern w:val="0"/>
        </w:rPr>
        <w:t>姓之间</w:t>
      </w:r>
      <w:proofErr w:type="gramEnd"/>
      <w:r>
        <w:rPr>
          <w:rFonts w:hint="eastAsia"/>
          <w:kern w:val="0"/>
        </w:rPr>
        <w:t>空</w:t>
      </w:r>
      <w:r>
        <w:rPr>
          <w:rFonts w:hint="eastAsia"/>
          <w:kern w:val="0"/>
        </w:rPr>
        <w:t>1</w:t>
      </w:r>
      <w:r>
        <w:rPr>
          <w:rFonts w:hint="eastAsia"/>
          <w:kern w:val="0"/>
        </w:rPr>
        <w:t>格，</w:t>
      </w:r>
      <w:r>
        <w:rPr>
          <w:kern w:val="0"/>
        </w:rPr>
        <w:t>如：</w:t>
      </w:r>
      <w:r>
        <w:rPr>
          <w:kern w:val="0"/>
        </w:rPr>
        <w:t>“</w:t>
      </w:r>
      <w:r>
        <w:t>S</w:t>
      </w:r>
      <w:r>
        <w:rPr>
          <w:rFonts w:hint="eastAsia"/>
        </w:rPr>
        <w:t xml:space="preserve"> </w:t>
      </w:r>
      <w:r>
        <w:t>W Metcalf”</w:t>
      </w:r>
      <w:r>
        <w:rPr>
          <w:kern w:val="0"/>
        </w:rPr>
        <w:t>。</w:t>
      </w:r>
    </w:p>
    <w:p w14:paraId="19035C93" w14:textId="77777777" w:rsidR="00A9165A" w:rsidRDefault="008D4200">
      <w:pPr>
        <w:widowControl/>
        <w:ind w:firstLine="480"/>
        <w:jc w:val="left"/>
        <w:rPr>
          <w:kern w:val="0"/>
        </w:rPr>
      </w:pPr>
      <w:r>
        <w:rPr>
          <w:kern w:val="0"/>
        </w:rPr>
        <w:t>中文人名的英文表达方式：</w:t>
      </w:r>
    </w:p>
    <w:p w14:paraId="310337BD" w14:textId="77777777" w:rsidR="00A9165A" w:rsidRDefault="008D4200">
      <w:pPr>
        <w:widowControl/>
        <w:ind w:firstLine="480"/>
        <w:jc w:val="left"/>
        <w:rPr>
          <w:kern w:val="0"/>
          <w:u w:val="single"/>
        </w:rPr>
      </w:pPr>
      <w:r>
        <w:rPr>
          <w:rFonts w:hint="eastAsia"/>
          <w:kern w:val="0"/>
        </w:rPr>
        <w:t>简写时，</w:t>
      </w:r>
      <w:r>
        <w:rPr>
          <w:kern w:val="0"/>
        </w:rPr>
        <w:t>采用</w:t>
      </w:r>
      <w:r>
        <w:rPr>
          <w:color w:val="0000FF"/>
          <w:kern w:val="0"/>
        </w:rPr>
        <w:t>姓在前，名在后</w:t>
      </w:r>
      <w:r>
        <w:rPr>
          <w:kern w:val="0"/>
        </w:rPr>
        <w:t>的著录法</w:t>
      </w:r>
      <w:r>
        <w:rPr>
          <w:rFonts w:hint="eastAsia"/>
          <w:kern w:val="0"/>
        </w:rPr>
        <w:t>，</w:t>
      </w:r>
      <w:r>
        <w:rPr>
          <w:color w:val="0000FF"/>
          <w:kern w:val="0"/>
        </w:rPr>
        <w:t>姓全写</w:t>
      </w:r>
      <w:r>
        <w:rPr>
          <w:rFonts w:hint="eastAsia"/>
          <w:color w:val="0000FF"/>
          <w:kern w:val="0"/>
        </w:rPr>
        <w:t>且</w:t>
      </w:r>
      <w:r>
        <w:rPr>
          <w:color w:val="0000FF"/>
          <w:kern w:val="0"/>
        </w:rPr>
        <w:t>第一个字母大写</w:t>
      </w:r>
      <w:r>
        <w:rPr>
          <w:kern w:val="0"/>
        </w:rPr>
        <w:t>，</w:t>
      </w:r>
      <w:r>
        <w:rPr>
          <w:color w:val="0000FF"/>
          <w:kern w:val="0"/>
        </w:rPr>
        <w:t>名简写</w:t>
      </w:r>
      <w:r>
        <w:rPr>
          <w:rFonts w:hint="eastAsia"/>
          <w:color w:val="0000FF"/>
          <w:kern w:val="0"/>
        </w:rPr>
        <w:t>成单个大写字母</w:t>
      </w:r>
      <w:r>
        <w:rPr>
          <w:color w:val="0000FF"/>
          <w:kern w:val="0"/>
        </w:rPr>
        <w:t>且不加标点</w:t>
      </w:r>
      <w:r>
        <w:rPr>
          <w:kern w:val="0"/>
        </w:rPr>
        <w:t>，如，</w:t>
      </w:r>
      <w:r>
        <w:rPr>
          <w:kern w:val="0"/>
        </w:rPr>
        <w:t>“</w:t>
      </w:r>
      <w:r>
        <w:rPr>
          <w:kern w:val="0"/>
        </w:rPr>
        <w:t>钱学森</w:t>
      </w:r>
      <w:r>
        <w:rPr>
          <w:kern w:val="0"/>
        </w:rPr>
        <w:t>”</w:t>
      </w:r>
      <w:r>
        <w:rPr>
          <w:kern w:val="0"/>
        </w:rPr>
        <w:t>，简写为</w:t>
      </w:r>
      <w:r>
        <w:rPr>
          <w:kern w:val="0"/>
        </w:rPr>
        <w:t>“Qian XS”</w:t>
      </w:r>
      <w:r>
        <w:rPr>
          <w:rFonts w:hint="eastAsia"/>
          <w:kern w:val="0"/>
        </w:rPr>
        <w:t>。</w:t>
      </w:r>
    </w:p>
    <w:p w14:paraId="637E1A4F" w14:textId="77777777" w:rsidR="00A9165A" w:rsidRDefault="008D4200">
      <w:pPr>
        <w:widowControl/>
        <w:ind w:firstLine="480"/>
        <w:jc w:val="left"/>
        <w:rPr>
          <w:kern w:val="0"/>
          <w:u w:val="single"/>
        </w:rPr>
      </w:pPr>
      <w:r>
        <w:rPr>
          <w:rFonts w:hint="eastAsia"/>
          <w:kern w:val="0"/>
        </w:rPr>
        <w:t>全拼时，</w:t>
      </w:r>
      <w:r>
        <w:rPr>
          <w:color w:val="0000FF"/>
          <w:kern w:val="0"/>
        </w:rPr>
        <w:t>名在前，姓在后</w:t>
      </w:r>
      <w:r>
        <w:rPr>
          <w:kern w:val="0"/>
        </w:rPr>
        <w:t>的著录法</w:t>
      </w:r>
      <w:r>
        <w:rPr>
          <w:rFonts w:hint="eastAsia"/>
          <w:kern w:val="0"/>
        </w:rPr>
        <w:t>，</w:t>
      </w:r>
      <w:r>
        <w:rPr>
          <w:kern w:val="0"/>
        </w:rPr>
        <w:t>名的第一个字母大写，名连写</w:t>
      </w:r>
      <w:r>
        <w:rPr>
          <w:rFonts w:hint="eastAsia"/>
          <w:kern w:val="0"/>
        </w:rPr>
        <w:t>，</w:t>
      </w:r>
      <w:r>
        <w:rPr>
          <w:kern w:val="0"/>
        </w:rPr>
        <w:t>名后空</w:t>
      </w:r>
      <w:r>
        <w:rPr>
          <w:kern w:val="0"/>
        </w:rPr>
        <w:t>1</w:t>
      </w:r>
      <w:r>
        <w:rPr>
          <w:rFonts w:hint="eastAsia"/>
          <w:kern w:val="0"/>
        </w:rPr>
        <w:t>格</w:t>
      </w:r>
      <w:r>
        <w:rPr>
          <w:kern w:val="0"/>
        </w:rPr>
        <w:t>写姓，姓的第一个字母大写。如，</w:t>
      </w:r>
      <w:r>
        <w:rPr>
          <w:kern w:val="0"/>
        </w:rPr>
        <w:t>“</w:t>
      </w:r>
      <w:r>
        <w:rPr>
          <w:kern w:val="0"/>
        </w:rPr>
        <w:t>钱学森</w:t>
      </w:r>
      <w:r>
        <w:rPr>
          <w:kern w:val="0"/>
        </w:rPr>
        <w:t>”</w:t>
      </w:r>
      <w:r>
        <w:rPr>
          <w:kern w:val="0"/>
        </w:rPr>
        <w:t>，写为</w:t>
      </w:r>
      <w:r>
        <w:rPr>
          <w:kern w:val="0"/>
        </w:rPr>
        <w:t>“</w:t>
      </w:r>
      <w:proofErr w:type="spellStart"/>
      <w:r>
        <w:rPr>
          <w:kern w:val="0"/>
        </w:rPr>
        <w:t>Xuesen</w:t>
      </w:r>
      <w:proofErr w:type="spellEnd"/>
      <w:r>
        <w:rPr>
          <w:rFonts w:hint="eastAsia"/>
          <w:kern w:val="0"/>
        </w:rPr>
        <w:t xml:space="preserve"> </w:t>
      </w:r>
      <w:r>
        <w:rPr>
          <w:kern w:val="0"/>
        </w:rPr>
        <w:t>Qian”</w:t>
      </w:r>
      <w:r>
        <w:rPr>
          <w:rFonts w:hint="eastAsia"/>
          <w:kern w:val="0"/>
        </w:rPr>
        <w:t>。</w:t>
      </w:r>
    </w:p>
    <w:p w14:paraId="77C441EE" w14:textId="77777777" w:rsidR="00A9165A" w:rsidRDefault="008D4200">
      <w:pPr>
        <w:ind w:firstLine="480"/>
        <w:rPr>
          <w:bCs/>
          <w:szCs w:val="24"/>
        </w:rPr>
      </w:pPr>
      <w:r>
        <w:rPr>
          <w:bCs/>
          <w:szCs w:val="24"/>
        </w:rPr>
        <w:t>文后参考文献著录格式</w:t>
      </w:r>
      <w:r>
        <w:rPr>
          <w:color w:val="0000FF"/>
          <w:kern w:val="0"/>
        </w:rPr>
        <w:t>范例样板</w:t>
      </w:r>
      <w:r>
        <w:rPr>
          <w:bCs/>
          <w:szCs w:val="24"/>
        </w:rPr>
        <w:t>，采用五号。</w:t>
      </w:r>
    </w:p>
    <w:p w14:paraId="3F22439E" w14:textId="77777777" w:rsidR="00A9165A" w:rsidRDefault="00A9165A">
      <w:pPr>
        <w:ind w:firstLine="480"/>
        <w:rPr>
          <w:rFonts w:ascii="宋体" w:hAnsi="宋体"/>
        </w:rPr>
      </w:pPr>
    </w:p>
    <w:p w14:paraId="2088DD7E" w14:textId="77777777" w:rsidR="00A9165A" w:rsidRDefault="008D4200">
      <w:pPr>
        <w:ind w:firstLine="480"/>
        <w:rPr>
          <w:kern w:val="0"/>
          <w:szCs w:val="24"/>
        </w:rPr>
      </w:pPr>
      <w:r>
        <w:rPr>
          <w:kern w:val="0"/>
          <w:szCs w:val="24"/>
        </w:rPr>
        <w:t>具体要求如下：</w:t>
      </w:r>
    </w:p>
    <w:p w14:paraId="3DA5DD20" w14:textId="77777777" w:rsidR="00A9165A" w:rsidRDefault="008D4200">
      <w:pPr>
        <w:ind w:firstLine="480"/>
      </w:pPr>
      <w:r>
        <w:t xml:space="preserve">A </w:t>
      </w:r>
      <w:r>
        <w:t>专著（包括普通图书［</w:t>
      </w:r>
      <w:r>
        <w:t>M</w:t>
      </w:r>
      <w:r>
        <w:t>］、论文集和会议录［</w:t>
      </w:r>
      <w:r>
        <w:t>C</w:t>
      </w:r>
      <w:r>
        <w:t>］、科技报告［</w:t>
      </w:r>
      <w:r>
        <w:t>R</w:t>
      </w:r>
      <w:r>
        <w:t>］、学位论文［</w:t>
      </w:r>
      <w:r>
        <w:t>D</w:t>
      </w:r>
      <w:r>
        <w:t>］、标准［</w:t>
      </w:r>
      <w:r>
        <w:t>S</w:t>
      </w:r>
      <w:r>
        <w:t>］）</w:t>
      </w:r>
    </w:p>
    <w:p w14:paraId="1F20F0DD" w14:textId="77777777" w:rsidR="00A9165A" w:rsidRDefault="008D4200">
      <w:pPr>
        <w:ind w:firstLine="480"/>
      </w:pPr>
      <w:r>
        <w:lastRenderedPageBreak/>
        <w:t>主要责任者．文献题名［文献类型标志］．其他责任者．</w:t>
      </w:r>
      <w:r>
        <w:rPr>
          <w:color w:val="800080"/>
          <w:kern w:val="0"/>
          <w:szCs w:val="24"/>
        </w:rPr>
        <w:t>版本项</w:t>
      </w:r>
      <w:r>
        <w:rPr>
          <w:color w:val="800080"/>
          <w:kern w:val="0"/>
          <w:szCs w:val="24"/>
        </w:rPr>
        <w:t>(</w:t>
      </w:r>
      <w:r>
        <w:rPr>
          <w:color w:val="800080"/>
          <w:kern w:val="0"/>
          <w:szCs w:val="24"/>
        </w:rPr>
        <w:t>第１版不标注</w:t>
      </w:r>
      <w:r>
        <w:rPr>
          <w:color w:val="800080"/>
          <w:kern w:val="0"/>
          <w:szCs w:val="24"/>
        </w:rPr>
        <w:t>)</w:t>
      </w:r>
      <w:r>
        <w:t xml:space="preserve"> </w:t>
      </w:r>
      <w:r>
        <w:t>．出版地：出版者，出版年：引文页码．获取和访问路径．</w:t>
      </w:r>
    </w:p>
    <w:p w14:paraId="4DC518C3" w14:textId="77777777" w:rsidR="00A9165A" w:rsidRDefault="008D4200">
      <w:pPr>
        <w:ind w:firstLine="480"/>
      </w:pPr>
      <w:r>
        <w:t xml:space="preserve">B </w:t>
      </w:r>
      <w:r>
        <w:t>专著中的析出文献</w:t>
      </w:r>
    </w:p>
    <w:p w14:paraId="1D53DFD0" w14:textId="77777777" w:rsidR="00A9165A" w:rsidRDefault="008D4200">
      <w:pPr>
        <w:ind w:firstLine="480"/>
      </w:pPr>
      <w:r>
        <w:t>析出文献主要责任者．析出文献题名</w:t>
      </w:r>
      <w:r>
        <w:t>[</w:t>
      </w:r>
      <w:r>
        <w:t>文献类型标志</w:t>
      </w:r>
      <w:r>
        <w:t>]</w:t>
      </w:r>
      <w:r>
        <w:t>．析出文献其他责任者</w:t>
      </w:r>
      <w:r>
        <w:t>//</w:t>
      </w:r>
      <w:r>
        <w:t>专著主要责任者．专著题名：其他题名信息</w:t>
      </w:r>
      <w:r>
        <w:t>.</w:t>
      </w:r>
      <w:r>
        <w:rPr>
          <w:color w:val="800080"/>
          <w:kern w:val="0"/>
        </w:rPr>
        <w:t xml:space="preserve"> </w:t>
      </w:r>
      <w:r>
        <w:rPr>
          <w:color w:val="800080"/>
          <w:kern w:val="0"/>
        </w:rPr>
        <w:t>版本项</w:t>
      </w:r>
      <w:r>
        <w:rPr>
          <w:color w:val="800080"/>
          <w:kern w:val="0"/>
        </w:rPr>
        <w:t>(</w:t>
      </w:r>
      <w:r>
        <w:rPr>
          <w:color w:val="800080"/>
          <w:kern w:val="0"/>
        </w:rPr>
        <w:t>第１版不标注</w:t>
      </w:r>
      <w:r>
        <w:rPr>
          <w:color w:val="800080"/>
          <w:kern w:val="0"/>
        </w:rPr>
        <w:t>)</w:t>
      </w:r>
      <w:r>
        <w:t xml:space="preserve"> </w:t>
      </w:r>
      <w:r>
        <w:t>．出版地：出版者，出版年：析出文献的起止页码．获取和访问路径．</w:t>
      </w:r>
    </w:p>
    <w:p w14:paraId="35BDE26A" w14:textId="77777777" w:rsidR="00A9165A" w:rsidRDefault="008D4200">
      <w:pPr>
        <w:ind w:firstLine="480"/>
      </w:pPr>
      <w:r>
        <w:t>C</w:t>
      </w:r>
      <w:r>
        <w:t>连续出版物</w:t>
      </w:r>
    </w:p>
    <w:p w14:paraId="50A3CAA8" w14:textId="77777777" w:rsidR="00A9165A" w:rsidRDefault="008D4200">
      <w:pPr>
        <w:ind w:firstLine="480"/>
      </w:pPr>
      <w:r>
        <w:t>主要责任者．题名</w:t>
      </w:r>
      <w:r>
        <w:t>:</w:t>
      </w:r>
      <w:r>
        <w:t>其他题名信息［文献类型标志］．年，卷（期）－年，卷（期）</w:t>
      </w:r>
      <w:r>
        <w:t>.</w:t>
      </w:r>
      <w:r>
        <w:t>出版地：出版者，出版年．获取和访问路径．</w:t>
      </w:r>
    </w:p>
    <w:p w14:paraId="36A27A2E" w14:textId="77777777" w:rsidR="00A9165A" w:rsidRDefault="008D4200">
      <w:pPr>
        <w:ind w:firstLine="480"/>
      </w:pPr>
      <w:r>
        <w:t>D</w:t>
      </w:r>
      <w:r>
        <w:t>连续出版物中的析出文献（包括期刊中析出的文献</w:t>
      </w:r>
      <w:r>
        <w:t>[J]</w:t>
      </w:r>
      <w:r>
        <w:t>、报纸中析出的文献</w:t>
      </w:r>
      <w:r>
        <w:t>[N].</w:t>
      </w:r>
      <w:r>
        <w:t>）</w:t>
      </w:r>
    </w:p>
    <w:p w14:paraId="123606D0" w14:textId="77777777" w:rsidR="00A9165A" w:rsidRDefault="008D4200">
      <w:pPr>
        <w:ind w:firstLine="480"/>
      </w:pPr>
      <w:r>
        <w:t>析出文献主要责任者．析出文献题名［文献类型标志］．连续出版物题名：其他题名信息，年，卷（期）：页码．获取和访问路径．</w:t>
      </w:r>
    </w:p>
    <w:p w14:paraId="3DB013B5" w14:textId="77777777" w:rsidR="00A9165A" w:rsidRDefault="008D4200">
      <w:pPr>
        <w:ind w:firstLine="480"/>
      </w:pPr>
      <w:r>
        <w:t>E</w:t>
      </w:r>
      <w:r>
        <w:t>专利文献</w:t>
      </w:r>
    </w:p>
    <w:p w14:paraId="26F0DECC" w14:textId="77777777" w:rsidR="00A9165A" w:rsidRDefault="008D4200">
      <w:pPr>
        <w:ind w:firstLine="480"/>
      </w:pPr>
      <w:r>
        <w:t>专利发明者</w:t>
      </w:r>
      <w:r>
        <w:t>/</w:t>
      </w:r>
      <w:r>
        <w:t>专利申请者或所有者．专利题名</w:t>
      </w:r>
      <w:r>
        <w:t xml:space="preserve">: </w:t>
      </w:r>
      <w:r>
        <w:t>专利国别</w:t>
      </w:r>
      <w:r>
        <w:t>,</w:t>
      </w:r>
      <w:r>
        <w:t>专利号［文献类型标志］</w:t>
      </w:r>
      <w:r>
        <w:t>.</w:t>
      </w:r>
      <w:r>
        <w:t>公告日期或公开日期</w:t>
      </w:r>
      <w:r>
        <w:t xml:space="preserve">. </w:t>
      </w:r>
      <w:r>
        <w:t>获取和访问路径．</w:t>
      </w:r>
    </w:p>
    <w:p w14:paraId="019FFC00" w14:textId="77777777" w:rsidR="00A9165A" w:rsidRDefault="008D4200">
      <w:pPr>
        <w:ind w:firstLine="480"/>
      </w:pPr>
      <w:r>
        <w:t>F</w:t>
      </w:r>
      <w:r>
        <w:t>电子文献（包括专著或连续出版物中析出的电子文献）</w:t>
      </w:r>
    </w:p>
    <w:p w14:paraId="71932ED7" w14:textId="77777777" w:rsidR="00A9165A" w:rsidRDefault="008D4200">
      <w:pPr>
        <w:ind w:firstLine="480"/>
      </w:pPr>
      <w:r>
        <w:t>主要责任者．题名：其他题名信息</w:t>
      </w:r>
      <w:r>
        <w:t>[</w:t>
      </w:r>
      <w:r>
        <w:t>文献类型标志</w:t>
      </w:r>
      <w:r>
        <w:t>/</w:t>
      </w:r>
      <w:r>
        <w:t>载体类型标志</w:t>
      </w:r>
      <w:r>
        <w:t>]</w:t>
      </w:r>
      <w:r>
        <w:t>．出版地：出版者，出版年（更新或修改日期</w:t>
      </w:r>
      <w:r>
        <w:rPr>
          <w:rFonts w:hint="eastAsia"/>
        </w:rPr>
        <w:t>）</w:t>
      </w:r>
      <w:r>
        <w:t>［</w:t>
      </w:r>
      <w:r>
        <w:rPr>
          <w:rFonts w:hint="eastAsia"/>
        </w:rPr>
        <w:t>引用日期</w:t>
      </w:r>
      <w:r>
        <w:t>］．获取和访问路径．</w:t>
      </w:r>
    </w:p>
    <w:p w14:paraId="3678D9B4" w14:textId="77777777" w:rsidR="00A9165A" w:rsidRDefault="00A9165A">
      <w:pPr>
        <w:ind w:firstLine="480"/>
      </w:pPr>
    </w:p>
    <w:p w14:paraId="5544AD79" w14:textId="77777777" w:rsidR="00A9165A" w:rsidRDefault="008D4200">
      <w:pPr>
        <w:pStyle w:val="af8"/>
        <w:spacing w:before="120" w:afterLines="0"/>
      </w:pPr>
      <w:r>
        <w:t>表</w:t>
      </w:r>
      <w:r>
        <w:rPr>
          <w:rFonts w:hint="eastAsia"/>
        </w:rPr>
        <w:t>2-2</w:t>
      </w:r>
      <w:r>
        <w:t xml:space="preserve"> </w:t>
      </w:r>
      <w:r>
        <w:t>文献类型和标志代码</w:t>
      </w:r>
    </w:p>
    <w:tbl>
      <w:tblPr>
        <w:tblW w:w="8738" w:type="dxa"/>
        <w:jc w:val="center"/>
        <w:tblBorders>
          <w:top w:val="single" w:sz="12" w:space="0" w:color="auto"/>
          <w:bottom w:val="single" w:sz="12" w:space="0" w:color="auto"/>
        </w:tblBorders>
        <w:tblLayout w:type="fixed"/>
        <w:tblLook w:val="04A0" w:firstRow="1" w:lastRow="0" w:firstColumn="1" w:lastColumn="0" w:noHBand="0" w:noVBand="1"/>
      </w:tblPr>
      <w:tblGrid>
        <w:gridCol w:w="2184"/>
        <w:gridCol w:w="2184"/>
        <w:gridCol w:w="2185"/>
        <w:gridCol w:w="2185"/>
      </w:tblGrid>
      <w:tr w:rsidR="00A9165A" w14:paraId="58875326" w14:textId="77777777">
        <w:trPr>
          <w:trHeight w:val="358"/>
          <w:jc w:val="center"/>
        </w:trPr>
        <w:tc>
          <w:tcPr>
            <w:tcW w:w="2184" w:type="dxa"/>
            <w:tcBorders>
              <w:top w:val="single" w:sz="12" w:space="0" w:color="auto"/>
              <w:bottom w:val="single" w:sz="8" w:space="0" w:color="auto"/>
            </w:tcBorders>
            <w:vAlign w:val="center"/>
          </w:tcPr>
          <w:p w14:paraId="46BFE80D" w14:textId="77777777" w:rsidR="00A9165A" w:rsidRDefault="008D4200">
            <w:pPr>
              <w:ind w:firstLine="420"/>
              <w:jc w:val="center"/>
              <w:rPr>
                <w:sz w:val="21"/>
              </w:rPr>
            </w:pPr>
            <w:r>
              <w:rPr>
                <w:sz w:val="21"/>
              </w:rPr>
              <w:t>文献类型</w:t>
            </w:r>
          </w:p>
        </w:tc>
        <w:tc>
          <w:tcPr>
            <w:tcW w:w="2184" w:type="dxa"/>
            <w:tcBorders>
              <w:top w:val="single" w:sz="12" w:space="0" w:color="auto"/>
              <w:bottom w:val="single" w:sz="8" w:space="0" w:color="auto"/>
            </w:tcBorders>
            <w:vAlign w:val="center"/>
          </w:tcPr>
          <w:p w14:paraId="4B36268B" w14:textId="77777777" w:rsidR="00A9165A" w:rsidRDefault="008D4200">
            <w:pPr>
              <w:ind w:firstLine="420"/>
              <w:jc w:val="center"/>
              <w:rPr>
                <w:color w:val="0000FF"/>
                <w:sz w:val="21"/>
              </w:rPr>
            </w:pPr>
            <w:r>
              <w:rPr>
                <w:color w:val="0000FF"/>
                <w:sz w:val="21"/>
              </w:rPr>
              <w:t>标志代码</w:t>
            </w:r>
          </w:p>
        </w:tc>
        <w:tc>
          <w:tcPr>
            <w:tcW w:w="2185" w:type="dxa"/>
            <w:tcBorders>
              <w:top w:val="single" w:sz="12" w:space="0" w:color="auto"/>
              <w:bottom w:val="single" w:sz="8" w:space="0" w:color="auto"/>
            </w:tcBorders>
            <w:vAlign w:val="center"/>
          </w:tcPr>
          <w:p w14:paraId="77718AF1" w14:textId="77777777" w:rsidR="00A9165A" w:rsidRDefault="008D4200">
            <w:pPr>
              <w:ind w:firstLine="420"/>
              <w:jc w:val="center"/>
              <w:rPr>
                <w:sz w:val="21"/>
              </w:rPr>
            </w:pPr>
            <w:r>
              <w:rPr>
                <w:sz w:val="21"/>
              </w:rPr>
              <w:t>文献类型</w:t>
            </w:r>
          </w:p>
        </w:tc>
        <w:tc>
          <w:tcPr>
            <w:tcW w:w="2185" w:type="dxa"/>
            <w:tcBorders>
              <w:top w:val="single" w:sz="12" w:space="0" w:color="auto"/>
              <w:bottom w:val="single" w:sz="8" w:space="0" w:color="auto"/>
            </w:tcBorders>
            <w:vAlign w:val="center"/>
          </w:tcPr>
          <w:p w14:paraId="59EC47B2" w14:textId="77777777" w:rsidR="00A9165A" w:rsidRDefault="008D4200">
            <w:pPr>
              <w:ind w:firstLine="420"/>
              <w:jc w:val="center"/>
              <w:rPr>
                <w:color w:val="0000FF"/>
                <w:sz w:val="21"/>
              </w:rPr>
            </w:pPr>
            <w:r>
              <w:rPr>
                <w:color w:val="0000FF"/>
                <w:sz w:val="21"/>
              </w:rPr>
              <w:t>标志代码</w:t>
            </w:r>
          </w:p>
        </w:tc>
      </w:tr>
      <w:tr w:rsidR="00A9165A" w14:paraId="11F4E560" w14:textId="77777777">
        <w:trPr>
          <w:trHeight w:val="358"/>
          <w:jc w:val="center"/>
        </w:trPr>
        <w:tc>
          <w:tcPr>
            <w:tcW w:w="2184" w:type="dxa"/>
            <w:tcBorders>
              <w:top w:val="single" w:sz="8" w:space="0" w:color="auto"/>
              <w:bottom w:val="nil"/>
            </w:tcBorders>
            <w:vAlign w:val="center"/>
          </w:tcPr>
          <w:p w14:paraId="5A8DD0B0" w14:textId="77777777" w:rsidR="00A9165A" w:rsidRDefault="008D4200">
            <w:pPr>
              <w:ind w:firstLine="420"/>
              <w:jc w:val="center"/>
              <w:rPr>
                <w:sz w:val="21"/>
              </w:rPr>
            </w:pPr>
            <w:r>
              <w:rPr>
                <w:sz w:val="21"/>
              </w:rPr>
              <w:t>普通图书</w:t>
            </w:r>
          </w:p>
        </w:tc>
        <w:tc>
          <w:tcPr>
            <w:tcW w:w="2184" w:type="dxa"/>
            <w:tcBorders>
              <w:top w:val="single" w:sz="8" w:space="0" w:color="auto"/>
              <w:bottom w:val="nil"/>
            </w:tcBorders>
            <w:vAlign w:val="center"/>
          </w:tcPr>
          <w:p w14:paraId="0D8BE1C2" w14:textId="77777777" w:rsidR="00A9165A" w:rsidRDefault="008D4200">
            <w:pPr>
              <w:ind w:firstLine="420"/>
              <w:jc w:val="center"/>
              <w:rPr>
                <w:color w:val="0000FF"/>
                <w:sz w:val="21"/>
              </w:rPr>
            </w:pPr>
            <w:r>
              <w:rPr>
                <w:color w:val="0000FF"/>
                <w:sz w:val="21"/>
              </w:rPr>
              <w:t>M</w:t>
            </w:r>
          </w:p>
        </w:tc>
        <w:tc>
          <w:tcPr>
            <w:tcW w:w="2185" w:type="dxa"/>
            <w:tcBorders>
              <w:top w:val="single" w:sz="8" w:space="0" w:color="auto"/>
              <w:bottom w:val="nil"/>
            </w:tcBorders>
            <w:vAlign w:val="center"/>
          </w:tcPr>
          <w:p w14:paraId="4A607F95" w14:textId="77777777" w:rsidR="00A9165A" w:rsidRDefault="008D4200">
            <w:pPr>
              <w:ind w:firstLine="420"/>
              <w:jc w:val="center"/>
              <w:rPr>
                <w:sz w:val="21"/>
              </w:rPr>
            </w:pPr>
            <w:r>
              <w:rPr>
                <w:sz w:val="21"/>
              </w:rPr>
              <w:t>会议录</w:t>
            </w:r>
          </w:p>
        </w:tc>
        <w:tc>
          <w:tcPr>
            <w:tcW w:w="2185" w:type="dxa"/>
            <w:tcBorders>
              <w:top w:val="single" w:sz="8" w:space="0" w:color="auto"/>
              <w:bottom w:val="nil"/>
            </w:tcBorders>
            <w:vAlign w:val="center"/>
          </w:tcPr>
          <w:p w14:paraId="730B4221" w14:textId="77777777" w:rsidR="00A9165A" w:rsidRDefault="008D4200">
            <w:pPr>
              <w:ind w:firstLine="420"/>
              <w:jc w:val="center"/>
              <w:rPr>
                <w:color w:val="0000FF"/>
                <w:sz w:val="21"/>
              </w:rPr>
            </w:pPr>
            <w:r>
              <w:rPr>
                <w:color w:val="0000FF"/>
                <w:sz w:val="21"/>
              </w:rPr>
              <w:t>C</w:t>
            </w:r>
          </w:p>
        </w:tc>
      </w:tr>
      <w:tr w:rsidR="00A9165A" w14:paraId="750FA5A9" w14:textId="77777777">
        <w:trPr>
          <w:trHeight w:val="358"/>
          <w:jc w:val="center"/>
        </w:trPr>
        <w:tc>
          <w:tcPr>
            <w:tcW w:w="2184" w:type="dxa"/>
            <w:tcBorders>
              <w:top w:val="nil"/>
            </w:tcBorders>
            <w:vAlign w:val="center"/>
          </w:tcPr>
          <w:p w14:paraId="7B10513D" w14:textId="77777777" w:rsidR="00A9165A" w:rsidRDefault="008D4200">
            <w:pPr>
              <w:ind w:firstLine="420"/>
              <w:jc w:val="center"/>
              <w:rPr>
                <w:sz w:val="21"/>
              </w:rPr>
            </w:pPr>
            <w:r>
              <w:rPr>
                <w:sz w:val="21"/>
              </w:rPr>
              <w:t>汇编</w:t>
            </w:r>
          </w:p>
        </w:tc>
        <w:tc>
          <w:tcPr>
            <w:tcW w:w="2184" w:type="dxa"/>
            <w:tcBorders>
              <w:top w:val="nil"/>
            </w:tcBorders>
            <w:vAlign w:val="center"/>
          </w:tcPr>
          <w:p w14:paraId="3C09884C" w14:textId="77777777" w:rsidR="00A9165A" w:rsidRDefault="008D4200">
            <w:pPr>
              <w:ind w:firstLine="420"/>
              <w:jc w:val="center"/>
              <w:rPr>
                <w:color w:val="0000FF"/>
                <w:sz w:val="21"/>
              </w:rPr>
            </w:pPr>
            <w:r>
              <w:rPr>
                <w:color w:val="0000FF"/>
                <w:sz w:val="21"/>
              </w:rPr>
              <w:t>G</w:t>
            </w:r>
          </w:p>
        </w:tc>
        <w:tc>
          <w:tcPr>
            <w:tcW w:w="2185" w:type="dxa"/>
            <w:tcBorders>
              <w:top w:val="nil"/>
            </w:tcBorders>
            <w:vAlign w:val="center"/>
          </w:tcPr>
          <w:p w14:paraId="54BE9E41" w14:textId="77777777" w:rsidR="00A9165A" w:rsidRDefault="008D4200">
            <w:pPr>
              <w:ind w:firstLine="420"/>
              <w:jc w:val="center"/>
              <w:rPr>
                <w:sz w:val="21"/>
              </w:rPr>
            </w:pPr>
            <w:r>
              <w:rPr>
                <w:sz w:val="21"/>
              </w:rPr>
              <w:t>报纸</w:t>
            </w:r>
          </w:p>
        </w:tc>
        <w:tc>
          <w:tcPr>
            <w:tcW w:w="2185" w:type="dxa"/>
            <w:tcBorders>
              <w:top w:val="nil"/>
            </w:tcBorders>
            <w:vAlign w:val="center"/>
          </w:tcPr>
          <w:p w14:paraId="2FCA0ADE" w14:textId="77777777" w:rsidR="00A9165A" w:rsidRDefault="008D4200">
            <w:pPr>
              <w:ind w:firstLine="420"/>
              <w:jc w:val="center"/>
              <w:rPr>
                <w:color w:val="0000FF"/>
                <w:sz w:val="21"/>
              </w:rPr>
            </w:pPr>
            <w:r>
              <w:rPr>
                <w:color w:val="0000FF"/>
                <w:sz w:val="21"/>
              </w:rPr>
              <w:t>N</w:t>
            </w:r>
          </w:p>
        </w:tc>
      </w:tr>
      <w:tr w:rsidR="00A9165A" w14:paraId="0F87CE1E" w14:textId="77777777">
        <w:trPr>
          <w:trHeight w:val="358"/>
          <w:jc w:val="center"/>
        </w:trPr>
        <w:tc>
          <w:tcPr>
            <w:tcW w:w="2184" w:type="dxa"/>
            <w:vAlign w:val="center"/>
          </w:tcPr>
          <w:p w14:paraId="74533B61" w14:textId="77777777" w:rsidR="00A9165A" w:rsidRDefault="008D4200">
            <w:pPr>
              <w:ind w:firstLine="420"/>
              <w:jc w:val="center"/>
              <w:rPr>
                <w:sz w:val="21"/>
              </w:rPr>
            </w:pPr>
            <w:r>
              <w:rPr>
                <w:sz w:val="21"/>
              </w:rPr>
              <w:t>期刊</w:t>
            </w:r>
          </w:p>
        </w:tc>
        <w:tc>
          <w:tcPr>
            <w:tcW w:w="2184" w:type="dxa"/>
            <w:vAlign w:val="center"/>
          </w:tcPr>
          <w:p w14:paraId="3819E329" w14:textId="77777777" w:rsidR="00A9165A" w:rsidRDefault="008D4200">
            <w:pPr>
              <w:ind w:firstLine="420"/>
              <w:jc w:val="center"/>
              <w:rPr>
                <w:color w:val="0000FF"/>
                <w:sz w:val="21"/>
              </w:rPr>
            </w:pPr>
            <w:r>
              <w:rPr>
                <w:color w:val="0000FF"/>
                <w:sz w:val="21"/>
              </w:rPr>
              <w:t>J</w:t>
            </w:r>
          </w:p>
        </w:tc>
        <w:tc>
          <w:tcPr>
            <w:tcW w:w="2185" w:type="dxa"/>
            <w:vAlign w:val="center"/>
          </w:tcPr>
          <w:p w14:paraId="542C7D86" w14:textId="77777777" w:rsidR="00A9165A" w:rsidRDefault="008D4200">
            <w:pPr>
              <w:ind w:firstLine="420"/>
              <w:jc w:val="center"/>
              <w:rPr>
                <w:sz w:val="21"/>
              </w:rPr>
            </w:pPr>
            <w:r>
              <w:rPr>
                <w:sz w:val="21"/>
              </w:rPr>
              <w:t>学位论文</w:t>
            </w:r>
          </w:p>
        </w:tc>
        <w:tc>
          <w:tcPr>
            <w:tcW w:w="2185" w:type="dxa"/>
            <w:vAlign w:val="center"/>
          </w:tcPr>
          <w:p w14:paraId="49D87185" w14:textId="77777777" w:rsidR="00A9165A" w:rsidRDefault="008D4200">
            <w:pPr>
              <w:ind w:firstLine="480"/>
              <w:jc w:val="center"/>
              <w:rPr>
                <w:color w:val="0000FF"/>
              </w:rPr>
            </w:pPr>
            <w:r>
              <w:rPr>
                <w:color w:val="0000FF"/>
              </w:rPr>
              <w:t>D</w:t>
            </w:r>
          </w:p>
        </w:tc>
      </w:tr>
      <w:tr w:rsidR="00A9165A" w14:paraId="724919D4" w14:textId="77777777">
        <w:trPr>
          <w:trHeight w:val="358"/>
          <w:jc w:val="center"/>
        </w:trPr>
        <w:tc>
          <w:tcPr>
            <w:tcW w:w="2184" w:type="dxa"/>
            <w:vAlign w:val="center"/>
          </w:tcPr>
          <w:p w14:paraId="67FAFD5C" w14:textId="77777777" w:rsidR="00A9165A" w:rsidRDefault="008D4200">
            <w:pPr>
              <w:ind w:firstLine="420"/>
              <w:jc w:val="center"/>
              <w:rPr>
                <w:sz w:val="21"/>
              </w:rPr>
            </w:pPr>
            <w:r>
              <w:rPr>
                <w:sz w:val="21"/>
              </w:rPr>
              <w:t>报告</w:t>
            </w:r>
          </w:p>
        </w:tc>
        <w:tc>
          <w:tcPr>
            <w:tcW w:w="2184" w:type="dxa"/>
            <w:vAlign w:val="center"/>
          </w:tcPr>
          <w:p w14:paraId="22D68F8F" w14:textId="77777777" w:rsidR="00A9165A" w:rsidRDefault="008D4200">
            <w:pPr>
              <w:ind w:firstLine="420"/>
              <w:jc w:val="center"/>
              <w:rPr>
                <w:color w:val="0000FF"/>
                <w:sz w:val="21"/>
              </w:rPr>
            </w:pPr>
            <w:r>
              <w:rPr>
                <w:color w:val="0000FF"/>
                <w:sz w:val="21"/>
              </w:rPr>
              <w:t>R</w:t>
            </w:r>
          </w:p>
        </w:tc>
        <w:tc>
          <w:tcPr>
            <w:tcW w:w="2185" w:type="dxa"/>
            <w:vAlign w:val="center"/>
          </w:tcPr>
          <w:p w14:paraId="1C4E3253" w14:textId="77777777" w:rsidR="00A9165A" w:rsidRDefault="008D4200">
            <w:pPr>
              <w:ind w:firstLine="420"/>
              <w:jc w:val="center"/>
              <w:rPr>
                <w:sz w:val="21"/>
              </w:rPr>
            </w:pPr>
            <w:r>
              <w:rPr>
                <w:sz w:val="21"/>
              </w:rPr>
              <w:t>标准</w:t>
            </w:r>
          </w:p>
        </w:tc>
        <w:tc>
          <w:tcPr>
            <w:tcW w:w="2185" w:type="dxa"/>
            <w:vAlign w:val="center"/>
          </w:tcPr>
          <w:p w14:paraId="7EED57AA" w14:textId="77777777" w:rsidR="00A9165A" w:rsidRDefault="008D4200">
            <w:pPr>
              <w:ind w:firstLine="420"/>
              <w:jc w:val="center"/>
              <w:rPr>
                <w:color w:val="0000FF"/>
                <w:sz w:val="21"/>
              </w:rPr>
            </w:pPr>
            <w:r>
              <w:rPr>
                <w:color w:val="0000FF"/>
                <w:sz w:val="21"/>
              </w:rPr>
              <w:t>S</w:t>
            </w:r>
          </w:p>
        </w:tc>
      </w:tr>
      <w:tr w:rsidR="00A9165A" w14:paraId="5F299BA1" w14:textId="77777777">
        <w:trPr>
          <w:trHeight w:val="373"/>
          <w:jc w:val="center"/>
        </w:trPr>
        <w:tc>
          <w:tcPr>
            <w:tcW w:w="2184" w:type="dxa"/>
            <w:vAlign w:val="center"/>
          </w:tcPr>
          <w:p w14:paraId="7970CAA1" w14:textId="77777777" w:rsidR="00A9165A" w:rsidRDefault="008D4200">
            <w:pPr>
              <w:ind w:firstLine="420"/>
              <w:jc w:val="center"/>
              <w:rPr>
                <w:sz w:val="21"/>
              </w:rPr>
            </w:pPr>
            <w:r>
              <w:rPr>
                <w:sz w:val="21"/>
              </w:rPr>
              <w:t>专利</w:t>
            </w:r>
          </w:p>
        </w:tc>
        <w:tc>
          <w:tcPr>
            <w:tcW w:w="2184" w:type="dxa"/>
            <w:vAlign w:val="center"/>
          </w:tcPr>
          <w:p w14:paraId="771A82FD" w14:textId="77777777" w:rsidR="00A9165A" w:rsidRDefault="008D4200">
            <w:pPr>
              <w:ind w:firstLine="420"/>
              <w:jc w:val="center"/>
              <w:rPr>
                <w:color w:val="0000FF"/>
                <w:sz w:val="21"/>
              </w:rPr>
            </w:pPr>
            <w:r>
              <w:rPr>
                <w:color w:val="0000FF"/>
                <w:sz w:val="21"/>
              </w:rPr>
              <w:t>P</w:t>
            </w:r>
          </w:p>
        </w:tc>
        <w:tc>
          <w:tcPr>
            <w:tcW w:w="2185" w:type="dxa"/>
            <w:vAlign w:val="center"/>
          </w:tcPr>
          <w:p w14:paraId="4F201188" w14:textId="77777777" w:rsidR="00A9165A" w:rsidRDefault="008D4200">
            <w:pPr>
              <w:ind w:firstLine="420"/>
              <w:jc w:val="center"/>
              <w:rPr>
                <w:sz w:val="21"/>
              </w:rPr>
            </w:pPr>
            <w:r>
              <w:rPr>
                <w:sz w:val="21"/>
              </w:rPr>
              <w:t>数据库</w:t>
            </w:r>
          </w:p>
        </w:tc>
        <w:tc>
          <w:tcPr>
            <w:tcW w:w="2185" w:type="dxa"/>
            <w:vAlign w:val="center"/>
          </w:tcPr>
          <w:p w14:paraId="1C4D5E5B" w14:textId="77777777" w:rsidR="00A9165A" w:rsidRDefault="008D4200">
            <w:pPr>
              <w:ind w:firstLine="420"/>
              <w:jc w:val="center"/>
              <w:rPr>
                <w:color w:val="0000FF"/>
                <w:sz w:val="21"/>
              </w:rPr>
            </w:pPr>
            <w:r>
              <w:rPr>
                <w:color w:val="0000FF"/>
                <w:sz w:val="21"/>
              </w:rPr>
              <w:t>DB</w:t>
            </w:r>
          </w:p>
        </w:tc>
      </w:tr>
      <w:tr w:rsidR="00A9165A" w14:paraId="3A1D5203" w14:textId="77777777">
        <w:trPr>
          <w:trHeight w:val="373"/>
          <w:jc w:val="center"/>
        </w:trPr>
        <w:tc>
          <w:tcPr>
            <w:tcW w:w="2184" w:type="dxa"/>
            <w:tcBorders>
              <w:bottom w:val="single" w:sz="12" w:space="0" w:color="auto"/>
            </w:tcBorders>
            <w:vAlign w:val="center"/>
          </w:tcPr>
          <w:p w14:paraId="5A444FC5" w14:textId="77777777" w:rsidR="00A9165A" w:rsidRDefault="008D4200">
            <w:pPr>
              <w:ind w:firstLine="420"/>
              <w:jc w:val="center"/>
              <w:rPr>
                <w:sz w:val="21"/>
              </w:rPr>
            </w:pPr>
            <w:r>
              <w:rPr>
                <w:sz w:val="21"/>
              </w:rPr>
              <w:t>计算机程序</w:t>
            </w:r>
          </w:p>
        </w:tc>
        <w:tc>
          <w:tcPr>
            <w:tcW w:w="2184" w:type="dxa"/>
            <w:tcBorders>
              <w:bottom w:val="single" w:sz="12" w:space="0" w:color="auto"/>
            </w:tcBorders>
            <w:vAlign w:val="center"/>
          </w:tcPr>
          <w:p w14:paraId="09B52212" w14:textId="77777777" w:rsidR="00A9165A" w:rsidRDefault="008D4200">
            <w:pPr>
              <w:ind w:firstLine="420"/>
              <w:jc w:val="center"/>
              <w:rPr>
                <w:color w:val="0000FF"/>
                <w:sz w:val="21"/>
              </w:rPr>
            </w:pPr>
            <w:r>
              <w:rPr>
                <w:color w:val="0000FF"/>
                <w:sz w:val="21"/>
              </w:rPr>
              <w:t>CP</w:t>
            </w:r>
          </w:p>
        </w:tc>
        <w:tc>
          <w:tcPr>
            <w:tcW w:w="2185" w:type="dxa"/>
            <w:tcBorders>
              <w:bottom w:val="single" w:sz="12" w:space="0" w:color="auto"/>
            </w:tcBorders>
            <w:vAlign w:val="center"/>
          </w:tcPr>
          <w:p w14:paraId="04E8B66E" w14:textId="77777777" w:rsidR="00A9165A" w:rsidRDefault="008D4200">
            <w:pPr>
              <w:ind w:firstLine="420"/>
              <w:jc w:val="center"/>
              <w:rPr>
                <w:sz w:val="21"/>
              </w:rPr>
            </w:pPr>
            <w:r>
              <w:rPr>
                <w:sz w:val="21"/>
              </w:rPr>
              <w:t>电</w:t>
            </w:r>
            <w:r>
              <w:rPr>
                <w:rFonts w:hint="eastAsia"/>
                <w:sz w:val="21"/>
              </w:rPr>
              <w:t>-</w:t>
            </w:r>
            <w:r>
              <w:rPr>
                <w:sz w:val="21"/>
              </w:rPr>
              <w:t>子公告</w:t>
            </w:r>
          </w:p>
        </w:tc>
        <w:tc>
          <w:tcPr>
            <w:tcW w:w="2185" w:type="dxa"/>
            <w:tcBorders>
              <w:bottom w:val="single" w:sz="12" w:space="0" w:color="auto"/>
            </w:tcBorders>
            <w:vAlign w:val="center"/>
          </w:tcPr>
          <w:p w14:paraId="6EAB3BAD" w14:textId="77777777" w:rsidR="00A9165A" w:rsidRDefault="008D4200">
            <w:pPr>
              <w:ind w:firstLine="420"/>
              <w:jc w:val="center"/>
              <w:rPr>
                <w:color w:val="0000FF"/>
                <w:sz w:val="21"/>
              </w:rPr>
            </w:pPr>
            <w:r>
              <w:rPr>
                <w:color w:val="0000FF"/>
                <w:sz w:val="21"/>
              </w:rPr>
              <w:t>EB</w:t>
            </w:r>
          </w:p>
        </w:tc>
      </w:tr>
    </w:tbl>
    <w:p w14:paraId="11E001CD" w14:textId="77777777" w:rsidR="00A9165A" w:rsidRDefault="00A9165A">
      <w:pPr>
        <w:ind w:firstLine="420"/>
        <w:jc w:val="center"/>
        <w:rPr>
          <w:sz w:val="21"/>
        </w:rPr>
      </w:pPr>
    </w:p>
    <w:p w14:paraId="59B1DE9A" w14:textId="77777777" w:rsidR="00A9165A" w:rsidRDefault="008D4200">
      <w:pPr>
        <w:pStyle w:val="af8"/>
        <w:spacing w:before="120" w:afterLines="0"/>
      </w:pPr>
      <w:r>
        <w:t>表</w:t>
      </w:r>
      <w:r>
        <w:t>2</w:t>
      </w:r>
      <w:r>
        <w:rPr>
          <w:rFonts w:hint="eastAsia"/>
        </w:rPr>
        <w:t>-3</w:t>
      </w:r>
      <w:r>
        <w:t xml:space="preserve"> </w:t>
      </w:r>
      <w:r>
        <w:t>电子文献载体和标志代码</w:t>
      </w:r>
    </w:p>
    <w:tbl>
      <w:tblPr>
        <w:tblW w:w="8738" w:type="dxa"/>
        <w:jc w:val="center"/>
        <w:tblBorders>
          <w:top w:val="single" w:sz="4" w:space="0" w:color="auto"/>
          <w:bottom w:val="single" w:sz="4" w:space="0" w:color="auto"/>
        </w:tblBorders>
        <w:tblLayout w:type="fixed"/>
        <w:tblLook w:val="04A0" w:firstRow="1" w:lastRow="0" w:firstColumn="1" w:lastColumn="0" w:noHBand="0" w:noVBand="1"/>
      </w:tblPr>
      <w:tblGrid>
        <w:gridCol w:w="2184"/>
        <w:gridCol w:w="2184"/>
        <w:gridCol w:w="2185"/>
        <w:gridCol w:w="2185"/>
      </w:tblGrid>
      <w:tr w:rsidR="00A9165A" w14:paraId="7A20F9ED" w14:textId="77777777">
        <w:trPr>
          <w:trHeight w:val="343"/>
          <w:jc w:val="center"/>
        </w:trPr>
        <w:tc>
          <w:tcPr>
            <w:tcW w:w="2184" w:type="dxa"/>
            <w:tcBorders>
              <w:top w:val="single" w:sz="12" w:space="0" w:color="auto"/>
              <w:bottom w:val="single" w:sz="8" w:space="0" w:color="auto"/>
            </w:tcBorders>
            <w:vAlign w:val="center"/>
          </w:tcPr>
          <w:p w14:paraId="17B59E94" w14:textId="77777777" w:rsidR="00A9165A" w:rsidRDefault="008D4200">
            <w:pPr>
              <w:ind w:firstLine="420"/>
              <w:jc w:val="center"/>
              <w:rPr>
                <w:sz w:val="21"/>
              </w:rPr>
            </w:pPr>
            <w:r>
              <w:rPr>
                <w:sz w:val="21"/>
              </w:rPr>
              <w:t>载体类型</w:t>
            </w:r>
          </w:p>
        </w:tc>
        <w:tc>
          <w:tcPr>
            <w:tcW w:w="2184" w:type="dxa"/>
            <w:tcBorders>
              <w:top w:val="single" w:sz="12" w:space="0" w:color="auto"/>
              <w:bottom w:val="single" w:sz="8" w:space="0" w:color="auto"/>
            </w:tcBorders>
            <w:vAlign w:val="center"/>
          </w:tcPr>
          <w:p w14:paraId="2D914512" w14:textId="77777777" w:rsidR="00A9165A" w:rsidRDefault="008D4200">
            <w:pPr>
              <w:ind w:firstLine="420"/>
              <w:jc w:val="center"/>
              <w:rPr>
                <w:color w:val="0000FF"/>
                <w:sz w:val="21"/>
              </w:rPr>
            </w:pPr>
            <w:r>
              <w:rPr>
                <w:color w:val="0000FF"/>
                <w:sz w:val="21"/>
              </w:rPr>
              <w:t>标志代码</w:t>
            </w:r>
          </w:p>
        </w:tc>
        <w:tc>
          <w:tcPr>
            <w:tcW w:w="2185" w:type="dxa"/>
            <w:tcBorders>
              <w:top w:val="single" w:sz="12" w:space="0" w:color="auto"/>
              <w:bottom w:val="single" w:sz="8" w:space="0" w:color="auto"/>
            </w:tcBorders>
            <w:vAlign w:val="center"/>
          </w:tcPr>
          <w:p w14:paraId="39138AF2" w14:textId="77777777" w:rsidR="00A9165A" w:rsidRDefault="008D4200">
            <w:pPr>
              <w:ind w:firstLine="420"/>
              <w:jc w:val="center"/>
              <w:rPr>
                <w:sz w:val="21"/>
              </w:rPr>
            </w:pPr>
            <w:r>
              <w:rPr>
                <w:sz w:val="21"/>
              </w:rPr>
              <w:t>载体类型</w:t>
            </w:r>
          </w:p>
        </w:tc>
        <w:tc>
          <w:tcPr>
            <w:tcW w:w="2185" w:type="dxa"/>
            <w:tcBorders>
              <w:top w:val="single" w:sz="12" w:space="0" w:color="auto"/>
              <w:bottom w:val="single" w:sz="8" w:space="0" w:color="auto"/>
            </w:tcBorders>
            <w:vAlign w:val="center"/>
          </w:tcPr>
          <w:p w14:paraId="3DC643BA" w14:textId="77777777" w:rsidR="00A9165A" w:rsidRDefault="008D4200">
            <w:pPr>
              <w:ind w:firstLine="420"/>
              <w:jc w:val="center"/>
              <w:rPr>
                <w:color w:val="0000FF"/>
                <w:sz w:val="21"/>
              </w:rPr>
            </w:pPr>
            <w:r>
              <w:rPr>
                <w:color w:val="0000FF"/>
                <w:sz w:val="21"/>
              </w:rPr>
              <w:t>标志代码</w:t>
            </w:r>
          </w:p>
        </w:tc>
      </w:tr>
      <w:tr w:rsidR="00A9165A" w14:paraId="35257AB0" w14:textId="77777777">
        <w:trPr>
          <w:trHeight w:val="343"/>
          <w:jc w:val="center"/>
        </w:trPr>
        <w:tc>
          <w:tcPr>
            <w:tcW w:w="2184" w:type="dxa"/>
            <w:tcBorders>
              <w:top w:val="single" w:sz="8" w:space="0" w:color="auto"/>
              <w:bottom w:val="nil"/>
            </w:tcBorders>
            <w:vAlign w:val="center"/>
          </w:tcPr>
          <w:p w14:paraId="5E21049D" w14:textId="77777777" w:rsidR="00A9165A" w:rsidRDefault="008D4200">
            <w:pPr>
              <w:ind w:firstLine="420"/>
              <w:jc w:val="center"/>
              <w:rPr>
                <w:sz w:val="21"/>
              </w:rPr>
            </w:pPr>
            <w:r>
              <w:rPr>
                <w:sz w:val="21"/>
              </w:rPr>
              <w:t>磁带（</w:t>
            </w:r>
            <w:r>
              <w:rPr>
                <w:sz w:val="21"/>
              </w:rPr>
              <w:t>magnetic tape</w:t>
            </w:r>
            <w:r>
              <w:rPr>
                <w:sz w:val="21"/>
              </w:rPr>
              <w:t>）</w:t>
            </w:r>
          </w:p>
        </w:tc>
        <w:tc>
          <w:tcPr>
            <w:tcW w:w="2184" w:type="dxa"/>
            <w:tcBorders>
              <w:top w:val="single" w:sz="8" w:space="0" w:color="auto"/>
              <w:bottom w:val="nil"/>
            </w:tcBorders>
            <w:vAlign w:val="center"/>
          </w:tcPr>
          <w:p w14:paraId="33BADD44" w14:textId="77777777" w:rsidR="00A9165A" w:rsidRDefault="008D4200">
            <w:pPr>
              <w:ind w:firstLine="420"/>
              <w:jc w:val="center"/>
              <w:rPr>
                <w:color w:val="0000FF"/>
                <w:sz w:val="21"/>
              </w:rPr>
            </w:pPr>
            <w:r>
              <w:rPr>
                <w:color w:val="0000FF"/>
                <w:sz w:val="21"/>
              </w:rPr>
              <w:t>MT</w:t>
            </w:r>
          </w:p>
        </w:tc>
        <w:tc>
          <w:tcPr>
            <w:tcW w:w="2185" w:type="dxa"/>
            <w:tcBorders>
              <w:top w:val="single" w:sz="8" w:space="0" w:color="auto"/>
              <w:bottom w:val="nil"/>
            </w:tcBorders>
            <w:vAlign w:val="center"/>
          </w:tcPr>
          <w:p w14:paraId="22C75890" w14:textId="77777777" w:rsidR="00A9165A" w:rsidRDefault="008D4200">
            <w:pPr>
              <w:ind w:firstLine="420"/>
              <w:jc w:val="center"/>
              <w:rPr>
                <w:sz w:val="21"/>
              </w:rPr>
            </w:pPr>
            <w:r>
              <w:rPr>
                <w:sz w:val="21"/>
              </w:rPr>
              <w:t>磁盘（</w:t>
            </w:r>
            <w:r>
              <w:rPr>
                <w:sz w:val="21"/>
              </w:rPr>
              <w:t>disk</w:t>
            </w:r>
            <w:r>
              <w:rPr>
                <w:sz w:val="21"/>
              </w:rPr>
              <w:t>）</w:t>
            </w:r>
          </w:p>
        </w:tc>
        <w:tc>
          <w:tcPr>
            <w:tcW w:w="2185" w:type="dxa"/>
            <w:tcBorders>
              <w:top w:val="single" w:sz="8" w:space="0" w:color="auto"/>
              <w:bottom w:val="nil"/>
            </w:tcBorders>
            <w:vAlign w:val="center"/>
          </w:tcPr>
          <w:p w14:paraId="549D6481" w14:textId="77777777" w:rsidR="00A9165A" w:rsidRDefault="008D4200">
            <w:pPr>
              <w:ind w:firstLine="420"/>
              <w:jc w:val="center"/>
              <w:rPr>
                <w:color w:val="0000FF"/>
                <w:sz w:val="21"/>
              </w:rPr>
            </w:pPr>
            <w:r>
              <w:rPr>
                <w:color w:val="0000FF"/>
                <w:sz w:val="21"/>
              </w:rPr>
              <w:t>DK</w:t>
            </w:r>
          </w:p>
        </w:tc>
      </w:tr>
      <w:tr w:rsidR="00A9165A" w14:paraId="41390296" w14:textId="77777777">
        <w:trPr>
          <w:trHeight w:val="358"/>
          <w:jc w:val="center"/>
        </w:trPr>
        <w:tc>
          <w:tcPr>
            <w:tcW w:w="2184" w:type="dxa"/>
            <w:tcBorders>
              <w:top w:val="nil"/>
              <w:bottom w:val="single" w:sz="12" w:space="0" w:color="auto"/>
            </w:tcBorders>
            <w:vAlign w:val="center"/>
          </w:tcPr>
          <w:p w14:paraId="79E072E6" w14:textId="77777777" w:rsidR="00A9165A" w:rsidRDefault="008D4200">
            <w:pPr>
              <w:ind w:firstLine="420"/>
              <w:jc w:val="center"/>
              <w:rPr>
                <w:sz w:val="21"/>
              </w:rPr>
            </w:pPr>
            <w:r>
              <w:rPr>
                <w:sz w:val="21"/>
              </w:rPr>
              <w:t>光盘（</w:t>
            </w:r>
            <w:r>
              <w:rPr>
                <w:sz w:val="21"/>
              </w:rPr>
              <w:t>CD-ROM</w:t>
            </w:r>
            <w:r>
              <w:rPr>
                <w:sz w:val="21"/>
              </w:rPr>
              <w:t>）</w:t>
            </w:r>
          </w:p>
        </w:tc>
        <w:tc>
          <w:tcPr>
            <w:tcW w:w="2184" w:type="dxa"/>
            <w:tcBorders>
              <w:top w:val="nil"/>
              <w:bottom w:val="single" w:sz="12" w:space="0" w:color="auto"/>
            </w:tcBorders>
            <w:vAlign w:val="center"/>
          </w:tcPr>
          <w:p w14:paraId="32A4CDE7" w14:textId="77777777" w:rsidR="00A9165A" w:rsidRDefault="008D4200">
            <w:pPr>
              <w:ind w:firstLine="420"/>
              <w:jc w:val="center"/>
              <w:rPr>
                <w:color w:val="0000FF"/>
                <w:sz w:val="21"/>
              </w:rPr>
            </w:pPr>
            <w:r>
              <w:rPr>
                <w:color w:val="0000FF"/>
                <w:sz w:val="21"/>
              </w:rPr>
              <w:t>CD</w:t>
            </w:r>
          </w:p>
        </w:tc>
        <w:tc>
          <w:tcPr>
            <w:tcW w:w="2185" w:type="dxa"/>
            <w:tcBorders>
              <w:top w:val="nil"/>
              <w:bottom w:val="single" w:sz="12" w:space="0" w:color="auto"/>
            </w:tcBorders>
            <w:vAlign w:val="center"/>
          </w:tcPr>
          <w:p w14:paraId="777BE391" w14:textId="77777777" w:rsidR="00A9165A" w:rsidRDefault="008D4200">
            <w:pPr>
              <w:ind w:firstLine="420"/>
              <w:jc w:val="center"/>
              <w:rPr>
                <w:sz w:val="21"/>
              </w:rPr>
            </w:pPr>
            <w:r>
              <w:rPr>
                <w:sz w:val="21"/>
              </w:rPr>
              <w:t>联机网络（</w:t>
            </w:r>
            <w:r>
              <w:rPr>
                <w:sz w:val="21"/>
              </w:rPr>
              <w:t>online</w:t>
            </w:r>
            <w:r>
              <w:rPr>
                <w:sz w:val="21"/>
              </w:rPr>
              <w:t>）</w:t>
            </w:r>
          </w:p>
        </w:tc>
        <w:tc>
          <w:tcPr>
            <w:tcW w:w="2185" w:type="dxa"/>
            <w:tcBorders>
              <w:top w:val="nil"/>
              <w:bottom w:val="single" w:sz="12" w:space="0" w:color="auto"/>
            </w:tcBorders>
            <w:vAlign w:val="center"/>
          </w:tcPr>
          <w:p w14:paraId="66D62AE8" w14:textId="77777777" w:rsidR="00A9165A" w:rsidRDefault="008D4200">
            <w:pPr>
              <w:ind w:firstLine="420"/>
              <w:jc w:val="center"/>
              <w:rPr>
                <w:color w:val="0000FF"/>
                <w:sz w:val="21"/>
              </w:rPr>
            </w:pPr>
            <w:r>
              <w:rPr>
                <w:color w:val="0000FF"/>
                <w:sz w:val="21"/>
              </w:rPr>
              <w:t>OL</w:t>
            </w:r>
          </w:p>
        </w:tc>
      </w:tr>
    </w:tbl>
    <w:p w14:paraId="43251B72" w14:textId="77777777" w:rsidR="00A9165A" w:rsidRDefault="00A9165A">
      <w:pPr>
        <w:ind w:firstLine="480"/>
        <w:rPr>
          <w:bCs/>
          <w:szCs w:val="24"/>
        </w:rPr>
      </w:pPr>
    </w:p>
    <w:p w14:paraId="019AADEC" w14:textId="77777777" w:rsidR="00A9165A" w:rsidRDefault="008D4200">
      <w:pPr>
        <w:ind w:firstLine="480"/>
      </w:pPr>
      <w:r>
        <w:rPr>
          <w:rFonts w:hint="eastAsia"/>
        </w:rPr>
        <w:t>样例：</w:t>
      </w:r>
    </w:p>
    <w:p w14:paraId="260EF17B" w14:textId="77777777" w:rsidR="00A9165A" w:rsidRDefault="008D4200">
      <w:pPr>
        <w:pStyle w:val="a"/>
        <w:adjustRightInd/>
        <w:ind w:left="420" w:hangingChars="200" w:hanging="420"/>
      </w:pPr>
      <w:r>
        <w:t>刘国钧</w:t>
      </w:r>
      <w:r>
        <w:rPr>
          <w:rFonts w:hint="eastAsia"/>
        </w:rPr>
        <w:t>，</w:t>
      </w:r>
      <w:r>
        <w:t>郑如斯．中国书的故事［</w:t>
      </w:r>
      <w:r>
        <w:rPr>
          <w:rFonts w:hint="eastAsia"/>
        </w:rPr>
        <w:t>M</w:t>
      </w:r>
      <w:r>
        <w:t>］．北京</w:t>
      </w:r>
      <w:r>
        <w:rPr>
          <w:rFonts w:hint="eastAsia"/>
        </w:rPr>
        <w:t>：</w:t>
      </w:r>
      <w:r>
        <w:t>中国青年出版社</w:t>
      </w:r>
      <w:r>
        <w:rPr>
          <w:rFonts w:hint="eastAsia"/>
        </w:rPr>
        <w:t>，</w:t>
      </w:r>
      <w:r>
        <w:t>1979</w:t>
      </w:r>
      <w:r>
        <w:rPr>
          <w:rFonts w:hint="eastAsia"/>
        </w:rPr>
        <w:t>：</w:t>
      </w:r>
      <w:r>
        <w:t>110-115</w:t>
      </w:r>
      <w:r>
        <w:rPr>
          <w:rFonts w:hint="eastAsia"/>
        </w:rPr>
        <w:t>．</w:t>
      </w:r>
    </w:p>
    <w:p w14:paraId="2652BEBF" w14:textId="77777777" w:rsidR="00A9165A" w:rsidRDefault="008D4200">
      <w:pPr>
        <w:pStyle w:val="a"/>
        <w:adjustRightInd/>
        <w:ind w:left="420" w:hangingChars="200" w:hanging="420"/>
      </w:pPr>
      <w:proofErr w:type="gramStart"/>
      <w:r>
        <w:lastRenderedPageBreak/>
        <w:t>昂温</w:t>
      </w:r>
      <w:proofErr w:type="gramEnd"/>
      <w:r>
        <w:t xml:space="preserve"> </w:t>
      </w:r>
      <w:r>
        <w:rPr>
          <w:rFonts w:ascii="宋体" w:hAnsi="宋体"/>
        </w:rPr>
        <w:t>G</w:t>
      </w:r>
      <w:r>
        <w:rPr>
          <w:rFonts w:ascii="宋体" w:hAnsi="宋体" w:hint="eastAsia"/>
        </w:rPr>
        <w:t>．</w:t>
      </w:r>
      <w:r>
        <w:t>外国出版史［</w:t>
      </w:r>
      <w:r>
        <w:rPr>
          <w:rFonts w:hint="eastAsia"/>
        </w:rPr>
        <w:t>M</w:t>
      </w:r>
      <w:r>
        <w:t>］．</w:t>
      </w:r>
      <w:proofErr w:type="gramStart"/>
      <w:r>
        <w:t>陈生铮译</w:t>
      </w:r>
      <w:proofErr w:type="gramEnd"/>
      <w:r>
        <w:rPr>
          <w:rFonts w:hint="eastAsia"/>
        </w:rPr>
        <w:t>．</w:t>
      </w:r>
      <w:r>
        <w:t>北京</w:t>
      </w:r>
      <w:r>
        <w:rPr>
          <w:rFonts w:hint="eastAsia"/>
        </w:rPr>
        <w:t>：</w:t>
      </w:r>
      <w:r>
        <w:t>中国书籍出版社</w:t>
      </w:r>
      <w:r>
        <w:rPr>
          <w:rFonts w:hint="eastAsia"/>
        </w:rPr>
        <w:t>，</w:t>
      </w:r>
      <w:r>
        <w:t>1988</w:t>
      </w:r>
      <w:r>
        <w:rPr>
          <w:rFonts w:hint="eastAsia"/>
        </w:rPr>
        <w:t>．</w:t>
      </w:r>
    </w:p>
    <w:p w14:paraId="4F6C7A2B" w14:textId="77777777" w:rsidR="00A9165A" w:rsidRDefault="008D4200">
      <w:pPr>
        <w:pStyle w:val="a"/>
        <w:adjustRightInd/>
        <w:ind w:left="420" w:hangingChars="200" w:hanging="420"/>
      </w:pPr>
      <w:proofErr w:type="gramStart"/>
      <w:r>
        <w:t>辛希</w:t>
      </w:r>
      <w:r>
        <w:rPr>
          <w:rFonts w:ascii="宋体" w:hAnsi="宋体"/>
        </w:rPr>
        <w:t>孟</w:t>
      </w:r>
      <w:proofErr w:type="gramEnd"/>
      <w:r>
        <w:rPr>
          <w:rFonts w:ascii="宋体" w:hAnsi="宋体" w:hint="eastAsia"/>
        </w:rPr>
        <w:t>．</w:t>
      </w:r>
      <w:r>
        <w:t>信息技术与信息服务国际研讨会论文集</w:t>
      </w:r>
      <w:r>
        <w:rPr>
          <w:rFonts w:hint="eastAsia"/>
        </w:rPr>
        <w:t>：</w:t>
      </w:r>
      <w:r>
        <w:t>A</w:t>
      </w:r>
      <w:r>
        <w:t>集［</w:t>
      </w:r>
      <w:r>
        <w:t>C</w:t>
      </w:r>
      <w:r>
        <w:t>］．北京</w:t>
      </w:r>
      <w:r>
        <w:rPr>
          <w:rFonts w:hint="eastAsia"/>
        </w:rPr>
        <w:t>：</w:t>
      </w:r>
      <w:r>
        <w:t>中国社会科学出版社</w:t>
      </w:r>
      <w:r>
        <w:rPr>
          <w:rFonts w:hint="eastAsia"/>
        </w:rPr>
        <w:t>，</w:t>
      </w:r>
      <w:r>
        <w:t>1979</w:t>
      </w:r>
      <w:r>
        <w:rPr>
          <w:rFonts w:hint="eastAsia"/>
        </w:rPr>
        <w:t>．</w:t>
      </w:r>
    </w:p>
    <w:p w14:paraId="0F979E7A" w14:textId="77777777" w:rsidR="00A9165A" w:rsidRDefault="008D4200">
      <w:pPr>
        <w:pStyle w:val="a"/>
        <w:adjustRightInd/>
        <w:ind w:left="420" w:hangingChars="200" w:hanging="420"/>
      </w:pPr>
      <w:r>
        <w:t>冯西桥．核反应堆压力容器的</w:t>
      </w:r>
      <w:r>
        <w:t>LBB</w:t>
      </w:r>
      <w:r>
        <w:t>分析［</w:t>
      </w:r>
      <w:r>
        <w:rPr>
          <w:rFonts w:hint="eastAsia"/>
        </w:rPr>
        <w:t>R</w:t>
      </w:r>
      <w:r>
        <w:t>］．北京</w:t>
      </w:r>
      <w:r>
        <w:rPr>
          <w:rFonts w:hint="eastAsia"/>
        </w:rPr>
        <w:t>：</w:t>
      </w:r>
      <w:r>
        <w:t>核能技术设计研究院</w:t>
      </w:r>
      <w:r>
        <w:rPr>
          <w:rFonts w:hint="eastAsia"/>
        </w:rPr>
        <w:t>，</w:t>
      </w:r>
      <w:r>
        <w:t>1997</w:t>
      </w:r>
      <w:r>
        <w:rPr>
          <w:rFonts w:hint="eastAsia"/>
        </w:rPr>
        <w:t>．</w:t>
      </w:r>
    </w:p>
    <w:p w14:paraId="46A757D5" w14:textId="77777777" w:rsidR="00A9165A" w:rsidRDefault="008D4200">
      <w:pPr>
        <w:pStyle w:val="a"/>
        <w:adjustRightInd/>
        <w:ind w:left="420" w:hangingChars="200" w:hanging="420"/>
      </w:pPr>
      <w:r>
        <w:t>张和生．地质力学系统理论［</w:t>
      </w:r>
      <w:r>
        <w:rPr>
          <w:rFonts w:hint="eastAsia"/>
        </w:rPr>
        <w:t>D</w:t>
      </w:r>
      <w:r>
        <w:t>］．太原</w:t>
      </w:r>
      <w:r>
        <w:rPr>
          <w:rFonts w:hint="eastAsia"/>
        </w:rPr>
        <w:t>：</w:t>
      </w:r>
      <w:r>
        <w:t>太原理工大学</w:t>
      </w:r>
      <w:r>
        <w:rPr>
          <w:rFonts w:hint="eastAsia"/>
        </w:rPr>
        <w:t>，</w:t>
      </w:r>
      <w:r>
        <w:t>199</w:t>
      </w:r>
      <w:r>
        <w:rPr>
          <w:rFonts w:ascii="宋体" w:hAnsi="宋体"/>
        </w:rPr>
        <w:t>8</w:t>
      </w:r>
      <w:r>
        <w:rPr>
          <w:rFonts w:ascii="宋体" w:hAnsi="宋体" w:hint="eastAsia"/>
        </w:rPr>
        <w:t>．</w:t>
      </w:r>
    </w:p>
    <w:p w14:paraId="1CE151FC" w14:textId="77777777" w:rsidR="00A9165A" w:rsidRDefault="008D4200">
      <w:pPr>
        <w:pStyle w:val="a"/>
        <w:adjustRightInd/>
        <w:ind w:left="420" w:hangingChars="200" w:hanging="420"/>
      </w:pPr>
      <w:r>
        <w:t>全国文献工作标准化技术委员会第七分委员</w:t>
      </w:r>
      <w:r>
        <w:rPr>
          <w:rFonts w:ascii="宋体" w:hAnsi="宋体"/>
        </w:rPr>
        <w:t>会</w:t>
      </w:r>
      <w:r>
        <w:rPr>
          <w:rFonts w:ascii="宋体" w:hAnsi="宋体" w:hint="eastAsia"/>
        </w:rPr>
        <w:t>．</w:t>
      </w:r>
      <w:r>
        <w:t>GB/T 5795-1986</w:t>
      </w:r>
      <w:r>
        <w:t>．中国标准书号［</w:t>
      </w:r>
      <w:r>
        <w:t>S</w:t>
      </w:r>
      <w:r>
        <w:t>］．北京</w:t>
      </w:r>
      <w:r>
        <w:rPr>
          <w:rFonts w:hint="eastAsia"/>
        </w:rPr>
        <w:t>：</w:t>
      </w:r>
      <w:r>
        <w:t>中国标准出版社</w:t>
      </w:r>
      <w:r>
        <w:rPr>
          <w:rFonts w:hint="eastAsia"/>
        </w:rPr>
        <w:t>，</w:t>
      </w:r>
      <w:r>
        <w:t>198</w:t>
      </w:r>
      <w:r>
        <w:rPr>
          <w:rFonts w:ascii="宋体" w:hAnsi="宋体"/>
        </w:rPr>
        <w:t>6</w:t>
      </w:r>
      <w:r>
        <w:rPr>
          <w:rFonts w:ascii="宋体" w:hAnsi="宋体" w:hint="eastAsia"/>
        </w:rPr>
        <w:t>．</w:t>
      </w:r>
    </w:p>
    <w:p w14:paraId="0B12EE97" w14:textId="77777777" w:rsidR="00A9165A" w:rsidRDefault="008D4200">
      <w:pPr>
        <w:pStyle w:val="a"/>
        <w:adjustRightInd/>
        <w:ind w:left="420" w:hangingChars="200" w:hanging="420"/>
      </w:pPr>
      <w:r>
        <w:t>罗云．安全科学理论体系的发展及趋势探讨［</w:t>
      </w:r>
      <w:r>
        <w:t>M</w:t>
      </w:r>
      <w:r>
        <w:t>］</w:t>
      </w:r>
      <w:r>
        <w:t>//</w:t>
      </w:r>
      <w:r>
        <w:t>白春华</w:t>
      </w:r>
      <w:r>
        <w:rPr>
          <w:rFonts w:hint="eastAsia"/>
        </w:rPr>
        <w:t>，</w:t>
      </w:r>
      <w:r>
        <w:t>何学秋</w:t>
      </w:r>
      <w:r>
        <w:rPr>
          <w:rFonts w:hint="eastAsia"/>
        </w:rPr>
        <w:t>，</w:t>
      </w:r>
      <w:r>
        <w:t>吴宗之．</w:t>
      </w:r>
      <w:r>
        <w:t>21</w:t>
      </w:r>
      <w:r>
        <w:t>世纪安全科学与技术的发展趋势</w:t>
      </w:r>
      <w:r>
        <w:rPr>
          <w:rFonts w:hint="eastAsia"/>
        </w:rPr>
        <w:t>．</w:t>
      </w:r>
      <w:r>
        <w:t>北京</w:t>
      </w:r>
      <w:r>
        <w:rPr>
          <w:rFonts w:hint="eastAsia"/>
        </w:rPr>
        <w:t>：</w:t>
      </w:r>
      <w:r>
        <w:t>科学出版社</w:t>
      </w:r>
      <w:r>
        <w:rPr>
          <w:rFonts w:hint="eastAsia"/>
        </w:rPr>
        <w:t>，</w:t>
      </w:r>
      <w:r>
        <w:t>2000</w:t>
      </w:r>
      <w:r>
        <w:rPr>
          <w:rFonts w:hint="eastAsia"/>
        </w:rPr>
        <w:t>：</w:t>
      </w:r>
      <w:r>
        <w:t>1-5</w:t>
      </w:r>
      <w:r>
        <w:t>．</w:t>
      </w:r>
    </w:p>
    <w:p w14:paraId="7057D99D" w14:textId="77777777" w:rsidR="00A9165A" w:rsidRDefault="008D4200">
      <w:pPr>
        <w:pStyle w:val="a"/>
        <w:adjustRightInd/>
        <w:ind w:left="420" w:hangingChars="200" w:hanging="420"/>
      </w:pPr>
      <w:r>
        <w:t>钟文发</w:t>
      </w:r>
      <w:r>
        <w:rPr>
          <w:rFonts w:hint="eastAsia"/>
        </w:rPr>
        <w:t>．</w:t>
      </w:r>
      <w:r>
        <w:t>非线性规划在可燃毒物配置中的应用［</w:t>
      </w:r>
      <w:r>
        <w:t>C</w:t>
      </w:r>
      <w:r>
        <w:t>］</w:t>
      </w:r>
      <w:r>
        <w:t>//</w:t>
      </w:r>
      <w:r>
        <w:t>赵玮</w:t>
      </w:r>
      <w:r>
        <w:rPr>
          <w:rFonts w:hint="eastAsia"/>
        </w:rPr>
        <w:t>．</w:t>
      </w:r>
      <w:r>
        <w:t>运筹学的理论与应用</w:t>
      </w:r>
      <w:r>
        <w:rPr>
          <w:rFonts w:hint="eastAsia"/>
        </w:rPr>
        <w:t>：</w:t>
      </w:r>
      <w:r>
        <w:t>中国运筹学会第五届大会论文集</w:t>
      </w:r>
      <w:r>
        <w:rPr>
          <w:rFonts w:hint="eastAsia"/>
        </w:rPr>
        <w:t>．</w:t>
      </w:r>
      <w:r>
        <w:t>西安</w:t>
      </w:r>
      <w:r>
        <w:rPr>
          <w:rFonts w:hint="eastAsia"/>
        </w:rPr>
        <w:t>：</w:t>
      </w:r>
      <w:r>
        <w:t>西安电子科技大学出版社</w:t>
      </w:r>
      <w:r>
        <w:rPr>
          <w:rFonts w:hint="eastAsia"/>
        </w:rPr>
        <w:t>，</w:t>
      </w:r>
      <w:r>
        <w:t>1996</w:t>
      </w:r>
      <w:r>
        <w:rPr>
          <w:rFonts w:hint="eastAsia"/>
        </w:rPr>
        <w:t>：</w:t>
      </w:r>
      <w:r>
        <w:t>468</w:t>
      </w:r>
      <w:r>
        <w:t>－</w:t>
      </w:r>
      <w:r>
        <w:t>471</w:t>
      </w:r>
      <w:r>
        <w:rPr>
          <w:rFonts w:hint="eastAsia"/>
        </w:rPr>
        <w:t>．</w:t>
      </w:r>
    </w:p>
    <w:p w14:paraId="7544562A" w14:textId="77777777" w:rsidR="00A9165A" w:rsidRDefault="008D4200">
      <w:pPr>
        <w:pStyle w:val="a"/>
        <w:adjustRightInd/>
        <w:ind w:left="420" w:hangingChars="200" w:hanging="420"/>
      </w:pPr>
      <w:r>
        <w:t>高义民</w:t>
      </w:r>
      <w:r>
        <w:rPr>
          <w:rFonts w:hint="eastAsia"/>
        </w:rPr>
        <w:t>，</w:t>
      </w:r>
      <w:r>
        <w:t>张凤华</w:t>
      </w:r>
      <w:r>
        <w:rPr>
          <w:rFonts w:hint="eastAsia"/>
        </w:rPr>
        <w:t>，</w:t>
      </w:r>
      <w:r>
        <w:t>邢建东等</w:t>
      </w:r>
      <w:r>
        <w:rPr>
          <w:rFonts w:hint="eastAsia"/>
        </w:rPr>
        <w:t>．</w:t>
      </w:r>
      <w:r>
        <w:t>颗粒增强不锈钢基复合材料冲蚀磨损性能研究［</w:t>
      </w:r>
      <w:r>
        <w:t>J</w:t>
      </w:r>
      <w:r>
        <w:t>］．西安交通大学学报</w:t>
      </w:r>
      <w:r>
        <w:rPr>
          <w:rFonts w:hint="eastAsia"/>
        </w:rPr>
        <w:t>，</w:t>
      </w:r>
      <w:r>
        <w:t>2001</w:t>
      </w:r>
      <w:r>
        <w:rPr>
          <w:rFonts w:hint="eastAsia"/>
        </w:rPr>
        <w:t>，</w:t>
      </w:r>
      <w:r>
        <w:t>35(7)</w:t>
      </w:r>
      <w:r>
        <w:rPr>
          <w:rFonts w:hint="eastAsia"/>
        </w:rPr>
        <w:t>：</w:t>
      </w:r>
      <w:r>
        <w:t>727-730</w:t>
      </w:r>
      <w:r>
        <w:rPr>
          <w:rFonts w:hint="eastAsia"/>
        </w:rPr>
        <w:t>．</w:t>
      </w:r>
    </w:p>
    <w:p w14:paraId="59AA8C75" w14:textId="77777777" w:rsidR="00A9165A" w:rsidRDefault="008D4200">
      <w:pPr>
        <w:pStyle w:val="a"/>
        <w:adjustRightInd/>
        <w:ind w:left="420" w:hangingChars="200" w:hanging="420"/>
      </w:pPr>
      <w:r>
        <w:t xml:space="preserve">Papworth A, Fox P, Zeng GT, et al. Ability of aluminum alloy to wet alumina </w:t>
      </w:r>
      <w:proofErr w:type="spellStart"/>
      <w:r>
        <w:t>fibres</w:t>
      </w:r>
      <w:proofErr w:type="spellEnd"/>
      <w:r>
        <w:t xml:space="preserve"> by addition of bismuth[J]. Mater Sci &amp; Technol,1999,15(4):419-428.</w:t>
      </w:r>
    </w:p>
    <w:p w14:paraId="7EDB4070" w14:textId="77777777" w:rsidR="00A9165A" w:rsidRDefault="008D4200">
      <w:pPr>
        <w:pStyle w:val="a"/>
        <w:adjustRightInd/>
        <w:ind w:left="420" w:hangingChars="200" w:hanging="420"/>
      </w:pPr>
      <w:r>
        <w:t>丁文祥</w:t>
      </w:r>
      <w:r>
        <w:rPr>
          <w:rFonts w:hint="eastAsia"/>
        </w:rPr>
        <w:t>．</w:t>
      </w:r>
      <w:r>
        <w:t>数字革命与竞争国际化［</w:t>
      </w:r>
      <w:r>
        <w:t>N</w:t>
      </w:r>
      <w:r>
        <w:t>］</w:t>
      </w:r>
      <w:r>
        <w:rPr>
          <w:rFonts w:hint="eastAsia"/>
        </w:rPr>
        <w:t>．</w:t>
      </w:r>
      <w:r>
        <w:t>中国青年报</w:t>
      </w:r>
      <w:r>
        <w:rPr>
          <w:rFonts w:hint="eastAsia"/>
        </w:rPr>
        <w:t>，</w:t>
      </w:r>
      <w:r>
        <w:t>2000</w:t>
      </w:r>
      <w:r>
        <w:t>－</w:t>
      </w:r>
      <w:r>
        <w:t>11</w:t>
      </w:r>
      <w:r>
        <w:t>－</w:t>
      </w:r>
      <w:r>
        <w:t>20(15</w:t>
      </w:r>
      <w:r>
        <w:rPr>
          <w:rFonts w:ascii="宋体" w:hAnsi="宋体"/>
        </w:rPr>
        <w:t>)</w:t>
      </w:r>
      <w:r>
        <w:rPr>
          <w:rFonts w:ascii="宋体" w:hAnsi="宋体" w:hint="eastAsia"/>
        </w:rPr>
        <w:t>．</w:t>
      </w:r>
    </w:p>
    <w:p w14:paraId="3C440405" w14:textId="77777777" w:rsidR="00A9165A" w:rsidRDefault="008D4200">
      <w:pPr>
        <w:pStyle w:val="a"/>
        <w:adjustRightInd/>
        <w:ind w:left="420" w:hangingChars="200" w:hanging="420"/>
      </w:pPr>
      <w:r>
        <w:t>姜锡洲．</w:t>
      </w:r>
      <w:r>
        <w:t>3</w:t>
      </w:r>
      <w:proofErr w:type="gramStart"/>
      <w:r>
        <w:t>一</w:t>
      </w:r>
      <w:proofErr w:type="gramEnd"/>
      <w:r>
        <w:t>种温热外敷药制备方案</w:t>
      </w:r>
      <w:r>
        <w:rPr>
          <w:rFonts w:hint="eastAsia"/>
        </w:rPr>
        <w:t>：</w:t>
      </w:r>
      <w:r>
        <w:t>中国</w:t>
      </w:r>
      <w:r>
        <w:rPr>
          <w:rFonts w:hint="eastAsia"/>
        </w:rPr>
        <w:t>，</w:t>
      </w:r>
      <w:r>
        <w:t>881056078</w:t>
      </w:r>
      <w:r>
        <w:t>［</w:t>
      </w:r>
      <w:r>
        <w:rPr>
          <w:rFonts w:hint="eastAsia"/>
        </w:rPr>
        <w:t>P</w:t>
      </w:r>
      <w:r>
        <w:rPr>
          <w:rFonts w:ascii="宋体" w:hAnsi="宋体"/>
        </w:rPr>
        <w:t>］</w:t>
      </w:r>
      <w:r>
        <w:rPr>
          <w:rFonts w:ascii="宋体" w:hAnsi="宋体" w:hint="eastAsia"/>
        </w:rPr>
        <w:t>．</w:t>
      </w:r>
      <w:r>
        <w:t>1989-07-2</w:t>
      </w:r>
      <w:r>
        <w:rPr>
          <w:rFonts w:ascii="宋体" w:hAnsi="宋体"/>
        </w:rPr>
        <w:t>6</w:t>
      </w:r>
      <w:r>
        <w:rPr>
          <w:rFonts w:ascii="宋体" w:hAnsi="宋体" w:hint="eastAsia"/>
        </w:rPr>
        <w:t>．</w:t>
      </w:r>
    </w:p>
    <w:p w14:paraId="185B0D0F" w14:textId="77777777" w:rsidR="00A9165A" w:rsidRDefault="008D4200">
      <w:pPr>
        <w:pStyle w:val="a"/>
        <w:adjustRightInd/>
        <w:ind w:left="420" w:hangingChars="200" w:hanging="420"/>
        <w:rPr>
          <w:rFonts w:cs="Times New Roman"/>
        </w:rPr>
      </w:pPr>
      <w:proofErr w:type="spellStart"/>
      <w:r>
        <w:rPr>
          <w:rFonts w:cs="Times New Roman"/>
        </w:rPr>
        <w:t>Koseki</w:t>
      </w:r>
      <w:proofErr w:type="spellEnd"/>
      <w:r>
        <w:rPr>
          <w:rFonts w:cs="Times New Roman"/>
        </w:rPr>
        <w:t xml:space="preserve"> </w:t>
      </w:r>
      <w:proofErr w:type="spellStart"/>
      <w:r>
        <w:rPr>
          <w:rFonts w:cs="Times New Roman"/>
        </w:rPr>
        <w:t>A,Momose</w:t>
      </w:r>
      <w:proofErr w:type="spellEnd"/>
      <w:r>
        <w:rPr>
          <w:rFonts w:cs="Times New Roman"/>
        </w:rPr>
        <w:t xml:space="preserve"> </w:t>
      </w:r>
      <w:proofErr w:type="spellStart"/>
      <w:r>
        <w:rPr>
          <w:rFonts w:cs="Times New Roman"/>
        </w:rPr>
        <w:t>H</w:t>
      </w:r>
      <w:r>
        <w:rPr>
          <w:rFonts w:cs="Times New Roman" w:hint="eastAsia"/>
        </w:rPr>
        <w:t>,</w:t>
      </w:r>
      <w:r>
        <w:rPr>
          <w:rFonts w:cs="Times New Roman"/>
        </w:rPr>
        <w:t>Kawahito</w:t>
      </w:r>
      <w:proofErr w:type="spellEnd"/>
      <w:r>
        <w:rPr>
          <w:rFonts w:cs="Times New Roman"/>
        </w:rPr>
        <w:t xml:space="preserve"> </w:t>
      </w:r>
      <w:proofErr w:type="spellStart"/>
      <w:r>
        <w:rPr>
          <w:rFonts w:cs="Times New Roman"/>
        </w:rPr>
        <w:t>M,et</w:t>
      </w:r>
      <w:proofErr w:type="spellEnd"/>
      <w:r>
        <w:rPr>
          <w:rFonts w:cs="Times New Roman"/>
        </w:rPr>
        <w:t xml:space="preserve"> alComplier</w:t>
      </w:r>
      <w:r>
        <w:rPr>
          <w:rFonts w:cs="Times New Roman" w:hint="eastAsia"/>
        </w:rPr>
        <w:t>:</w:t>
      </w:r>
      <w:r>
        <w:rPr>
          <w:rFonts w:cs="Times New Roman"/>
        </w:rPr>
        <w:t>US,828402</w:t>
      </w:r>
      <w:r>
        <w:rPr>
          <w:rFonts w:cs="Times New Roman"/>
        </w:rPr>
        <w:t>［</w:t>
      </w:r>
      <w:r>
        <w:rPr>
          <w:rFonts w:cs="Times New Roman"/>
        </w:rPr>
        <w:t>P/OL</w:t>
      </w:r>
      <w:r>
        <w:rPr>
          <w:rFonts w:cs="Times New Roman"/>
        </w:rPr>
        <w:t>］</w:t>
      </w:r>
      <w:r>
        <w:rPr>
          <w:rFonts w:cs="Times New Roman"/>
        </w:rPr>
        <w:t>2002-05-25 [2002-05-28]</w:t>
      </w:r>
      <w:r>
        <w:rPr>
          <w:rFonts w:cs="Times New Roman" w:hint="eastAsia"/>
        </w:rPr>
        <w:t>.</w:t>
      </w:r>
      <w:r>
        <w:rPr>
          <w:rFonts w:cs="Times New Roman"/>
        </w:rPr>
        <w:t>http://FF&amp;p.</w:t>
      </w:r>
    </w:p>
    <w:p w14:paraId="7810B8BC" w14:textId="77777777" w:rsidR="00A9165A" w:rsidRDefault="008D4200">
      <w:pPr>
        <w:pStyle w:val="a"/>
        <w:adjustRightInd/>
        <w:ind w:left="420" w:hangingChars="200" w:hanging="420"/>
      </w:pPr>
      <w:r>
        <w:t>Online Computer Library Center, Inc. History of OCLC[EB/OL</w:t>
      </w:r>
      <w:proofErr w:type="gramStart"/>
      <w:r>
        <w:t>].[</w:t>
      </w:r>
      <w:proofErr w:type="gramEnd"/>
      <w:r>
        <w:t>2000-01-08]. http://www. clc.org/ about/history/default.htm.</w:t>
      </w:r>
    </w:p>
    <w:p w14:paraId="348BFEA8" w14:textId="77777777" w:rsidR="00A9165A" w:rsidRDefault="008D4200">
      <w:pPr>
        <w:pStyle w:val="a"/>
        <w:adjustRightInd/>
        <w:ind w:left="420" w:hangingChars="200" w:hanging="420"/>
      </w:pPr>
      <w:r>
        <w:t>江向东</w:t>
      </w:r>
      <w:r>
        <w:rPr>
          <w:rFonts w:hint="eastAsia"/>
        </w:rPr>
        <w:t>．</w:t>
      </w:r>
      <w:r>
        <w:t>互联网环境下的信息处理与图书管理系统解决方案［</w:t>
      </w:r>
      <w:r>
        <w:t>J/OL</w:t>
      </w:r>
      <w:r>
        <w:t>］</w:t>
      </w:r>
      <w:r>
        <w:rPr>
          <w:rFonts w:hint="eastAsia"/>
        </w:rPr>
        <w:t>．</w:t>
      </w:r>
      <w:r>
        <w:t>情报学报</w:t>
      </w:r>
      <w:r>
        <w:rPr>
          <w:rFonts w:hint="eastAsia"/>
        </w:rPr>
        <w:t>，</w:t>
      </w:r>
      <w:r>
        <w:t>1999</w:t>
      </w:r>
      <w:r>
        <w:rPr>
          <w:rFonts w:hint="eastAsia"/>
        </w:rPr>
        <w:t>，</w:t>
      </w:r>
      <w:r>
        <w:t>18(2)</w:t>
      </w:r>
      <w:r>
        <w:rPr>
          <w:rFonts w:hint="eastAsia"/>
        </w:rPr>
        <w:t>：</w:t>
      </w:r>
      <w:r>
        <w:t>4[2000-01-18]</w:t>
      </w:r>
      <w:r>
        <w:rPr>
          <w:rFonts w:ascii="宋体" w:hAnsi="宋体" w:hint="eastAsia"/>
        </w:rPr>
        <w:t>．</w:t>
      </w:r>
      <w:r>
        <w:t>http://www.chinainfo.gov.cn/periodical/qbxb</w:t>
      </w:r>
      <w:r>
        <w:rPr>
          <w:rFonts w:hint="eastAsia"/>
        </w:rPr>
        <w:t>．</w:t>
      </w:r>
    </w:p>
    <w:p w14:paraId="79B53E55" w14:textId="77777777" w:rsidR="00A9165A" w:rsidRDefault="008D4200">
      <w:pPr>
        <w:pStyle w:val="a"/>
        <w:adjustRightInd/>
        <w:ind w:left="420" w:hangingChars="200" w:hanging="420"/>
      </w:pPr>
      <w:proofErr w:type="spellStart"/>
      <w:r>
        <w:t>Scitor</w:t>
      </w:r>
      <w:proofErr w:type="spellEnd"/>
      <w:r>
        <w:t xml:space="preserve"> C. Project </w:t>
      </w:r>
      <w:proofErr w:type="gramStart"/>
      <w:r>
        <w:t>scheduler[</w:t>
      </w:r>
      <w:proofErr w:type="gramEnd"/>
      <w:r>
        <w:t>CP/DK].Sunnyvale,Calif.:</w:t>
      </w:r>
      <w:proofErr w:type="spellStart"/>
      <w:r>
        <w:t>Scitor</w:t>
      </w:r>
      <w:proofErr w:type="spellEnd"/>
      <w:r>
        <w:t xml:space="preserve"> Corp</w:t>
      </w:r>
      <w:r>
        <w:rPr>
          <w:rFonts w:hint="eastAsia"/>
        </w:rPr>
        <w:t>,</w:t>
      </w:r>
      <w:r>
        <w:t xml:space="preserve"> 1983</w:t>
      </w:r>
      <w:r>
        <w:rPr>
          <w:rFonts w:hint="eastAsia"/>
        </w:rPr>
        <w:t>.</w:t>
      </w:r>
    </w:p>
    <w:p w14:paraId="392531C6" w14:textId="5A92051F" w:rsidR="00A9165A" w:rsidRDefault="008D4200">
      <w:pPr>
        <w:pStyle w:val="a"/>
        <w:adjustRightInd/>
        <w:ind w:left="420" w:hangingChars="200" w:hanging="420"/>
      </w:pPr>
      <w:r>
        <w:t xml:space="preserve">Metcalf SW. The Tort Hall air emission study[C/OL]//The International Congress on Hazardous Waste, </w:t>
      </w:r>
      <w:proofErr w:type="spellStart"/>
      <w:r>
        <w:t>MarquisHotel</w:t>
      </w:r>
      <w:proofErr w:type="spellEnd"/>
      <w:r>
        <w:t xml:space="preserve">, </w:t>
      </w:r>
      <w:proofErr w:type="spellStart"/>
      <w:proofErr w:type="gramStart"/>
      <w:r>
        <w:t>Atlanta,Georgia</w:t>
      </w:r>
      <w:proofErr w:type="gramEnd"/>
      <w:r>
        <w:t>,June</w:t>
      </w:r>
      <w:proofErr w:type="spellEnd"/>
      <w:r>
        <w:t xml:space="preserve"> 5-8,1995: impact on human and ecological health[1998-09-22]. </w:t>
      </w:r>
      <w:hyperlink r:id="rId295" w:history="1">
        <w:r>
          <w:rPr>
            <w:rStyle w:val="af5"/>
            <w:color w:val="000000"/>
          </w:rPr>
          <w:t>http://atsdrl</w:t>
        </w:r>
      </w:hyperlink>
      <w:r>
        <w:t>.atsdr.cdc.gov:8080/cong95. html</w:t>
      </w:r>
      <w:r>
        <w:rPr>
          <w:rFonts w:hint="eastAsia"/>
        </w:rPr>
        <w:t>.</w:t>
      </w:r>
    </w:p>
    <w:p w14:paraId="62F34C2C" w14:textId="77777777" w:rsidR="00A9165A" w:rsidRDefault="00A9165A">
      <w:pPr>
        <w:pStyle w:val="a"/>
        <w:numPr>
          <w:ilvl w:val="0"/>
          <w:numId w:val="0"/>
        </w:numPr>
        <w:tabs>
          <w:tab w:val="clear" w:pos="488"/>
          <w:tab w:val="left" w:pos="0"/>
        </w:tabs>
        <w:ind w:left="488"/>
        <w:jc w:val="left"/>
      </w:pPr>
    </w:p>
    <w:p w14:paraId="2ABE2C9F" w14:textId="77777777" w:rsidR="00A9165A" w:rsidRDefault="00A9165A">
      <w:pPr>
        <w:pStyle w:val="a"/>
        <w:numPr>
          <w:ilvl w:val="255"/>
          <w:numId w:val="0"/>
        </w:numPr>
        <w:tabs>
          <w:tab w:val="clear" w:pos="488"/>
        </w:tabs>
      </w:pPr>
    </w:p>
    <w:p w14:paraId="5CC2942B" w14:textId="77777777" w:rsidR="00A9165A" w:rsidRDefault="008D4200">
      <w:pPr>
        <w:numPr>
          <w:ilvl w:val="255"/>
          <w:numId w:val="0"/>
        </w:numPr>
      </w:pPr>
      <w:r>
        <w:rPr>
          <w:rFonts w:hint="eastAsia"/>
          <w:b/>
          <w:bCs/>
        </w:rPr>
        <w:t xml:space="preserve">  2. </w:t>
      </w:r>
      <w:r>
        <w:rPr>
          <w:rFonts w:hint="eastAsia"/>
          <w:b/>
          <w:bCs/>
        </w:rPr>
        <w:t>著者</w:t>
      </w:r>
      <w:r>
        <w:rPr>
          <w:rFonts w:hint="eastAsia"/>
          <w:b/>
          <w:bCs/>
        </w:rPr>
        <w:t>-</w:t>
      </w:r>
      <w:r>
        <w:rPr>
          <w:rFonts w:hint="eastAsia"/>
          <w:b/>
          <w:bCs/>
        </w:rPr>
        <w:t>出版年制</w:t>
      </w:r>
      <w:bookmarkStart w:id="241" w:name="_Toc156291166"/>
      <w:bookmarkStart w:id="242" w:name="_Toc156292018"/>
      <w:bookmarkStart w:id="243" w:name="_Toc163533804"/>
    </w:p>
    <w:p w14:paraId="2FBB2F9B" w14:textId="77777777" w:rsidR="00A9165A" w:rsidRDefault="008D4200">
      <w:pPr>
        <w:numPr>
          <w:ilvl w:val="0"/>
          <w:numId w:val="7"/>
        </w:numPr>
        <w:ind w:firstLine="480"/>
      </w:pPr>
      <w:r>
        <w:rPr>
          <w:rFonts w:hint="eastAsia"/>
        </w:rPr>
        <w:t>正文引用的文献采用著者</w:t>
      </w:r>
      <w:r>
        <w:rPr>
          <w:rFonts w:hint="eastAsia"/>
        </w:rPr>
        <w:t>-</w:t>
      </w:r>
      <w:r>
        <w:rPr>
          <w:rFonts w:hint="eastAsia"/>
        </w:rPr>
        <w:t>出版年制时，各篇文献的标注内容由著者姓氏与出版年构成，并置于“（</w:t>
      </w:r>
      <w:r>
        <w:rPr>
          <w:rFonts w:hint="eastAsia"/>
        </w:rPr>
        <w:t xml:space="preserve"> </w:t>
      </w:r>
      <w:r>
        <w:rPr>
          <w:rFonts w:hint="eastAsia"/>
        </w:rPr>
        <w:t>）”内，倘若只标注著者姓氏无法识别该人名时，</w:t>
      </w:r>
      <w:proofErr w:type="gramStart"/>
      <w:r>
        <w:rPr>
          <w:rFonts w:hint="eastAsia"/>
        </w:rPr>
        <w:t>可标著者</w:t>
      </w:r>
      <w:proofErr w:type="gramEnd"/>
      <w:r>
        <w:rPr>
          <w:rFonts w:hint="eastAsia"/>
        </w:rPr>
        <w:t>姓名，例如中国人、韩国人、日本人用汉字书写姓名。集体著者著述的文献可标注机关团体名称。倘若正文中已提及著者姓名，则在其后的“（</w:t>
      </w:r>
      <w:r>
        <w:rPr>
          <w:rFonts w:hint="eastAsia"/>
        </w:rPr>
        <w:t xml:space="preserve"> </w:t>
      </w:r>
      <w:r>
        <w:rPr>
          <w:rFonts w:hint="eastAsia"/>
        </w:rPr>
        <w:t>）”内只著录出版年。</w:t>
      </w:r>
    </w:p>
    <w:p w14:paraId="3B1E1C0F" w14:textId="77777777" w:rsidR="00A9165A" w:rsidRDefault="008D4200">
      <w:pPr>
        <w:numPr>
          <w:ilvl w:val="0"/>
          <w:numId w:val="7"/>
        </w:numPr>
        <w:ind w:firstLine="480"/>
      </w:pPr>
      <w:r>
        <w:rPr>
          <w:rFonts w:hint="eastAsia"/>
        </w:rPr>
        <w:t>正文中引用多著者文献时，对欧美著者只需标注第一个著者的姓，其后附“</w:t>
      </w:r>
      <w:r>
        <w:rPr>
          <w:rFonts w:hint="eastAsia"/>
        </w:rPr>
        <w:t>et al.</w:t>
      </w:r>
      <w:r>
        <w:rPr>
          <w:rFonts w:hint="eastAsia"/>
        </w:rPr>
        <w:t>”“等”之间留适当空隙。</w:t>
      </w:r>
    </w:p>
    <w:p w14:paraId="0D27419F" w14:textId="77777777" w:rsidR="00A9165A" w:rsidRDefault="008D4200">
      <w:pPr>
        <w:ind w:firstLineChars="0" w:firstLine="480"/>
      </w:pPr>
      <w:r>
        <w:rPr>
          <w:rFonts w:hint="eastAsia"/>
        </w:rPr>
        <w:t xml:space="preserve">C. </w:t>
      </w:r>
      <w:r>
        <w:rPr>
          <w:rFonts w:hint="eastAsia"/>
        </w:rPr>
        <w:t>在参考文献表中著录同一著者在同一年出版的多篇文献时，出版年后应用小写字母</w:t>
      </w:r>
      <w:r>
        <w:rPr>
          <w:rFonts w:hint="eastAsia"/>
        </w:rPr>
        <w:t>a, b, c ...</w:t>
      </w:r>
      <w:r>
        <w:rPr>
          <w:rFonts w:hint="eastAsia"/>
        </w:rPr>
        <w:t>区别。</w:t>
      </w:r>
    </w:p>
    <w:p w14:paraId="360D1FE4" w14:textId="77777777" w:rsidR="00A9165A" w:rsidRDefault="008D4200">
      <w:pPr>
        <w:numPr>
          <w:ilvl w:val="255"/>
          <w:numId w:val="0"/>
        </w:numPr>
        <w:ind w:firstLine="480"/>
      </w:pPr>
      <w:r>
        <w:rPr>
          <w:rFonts w:hint="eastAsia"/>
        </w:rPr>
        <w:t xml:space="preserve">D. </w:t>
      </w:r>
      <w:r>
        <w:rPr>
          <w:rFonts w:hint="eastAsia"/>
        </w:rPr>
        <w:t>多次引用同一著者的同一文献，在正文中标注著者与出版年，</w:t>
      </w:r>
      <w:proofErr w:type="gramStart"/>
      <w:r>
        <w:rPr>
          <w:rFonts w:hint="eastAsia"/>
        </w:rPr>
        <w:t>并在“</w:t>
      </w:r>
      <w:proofErr w:type="gramEnd"/>
      <w:r>
        <w:rPr>
          <w:rFonts w:hint="eastAsia"/>
        </w:rPr>
        <w:t>（</w:t>
      </w:r>
      <w:r>
        <w:rPr>
          <w:rFonts w:hint="eastAsia"/>
        </w:rPr>
        <w:t xml:space="preserve"> </w:t>
      </w:r>
      <w:r>
        <w:rPr>
          <w:rFonts w:hint="eastAsia"/>
        </w:rPr>
        <w:t>）”外以角标的形式著录引文页码。</w:t>
      </w:r>
    </w:p>
    <w:p w14:paraId="308D5156" w14:textId="77777777" w:rsidR="00A9165A" w:rsidRDefault="00A9165A">
      <w:pPr>
        <w:ind w:firstLineChars="0" w:firstLine="480"/>
      </w:pPr>
    </w:p>
    <w:p w14:paraId="38760C1C" w14:textId="77777777" w:rsidR="00A9165A" w:rsidRDefault="008D4200">
      <w:pPr>
        <w:ind w:firstLineChars="0" w:firstLine="480"/>
      </w:pPr>
      <w:r>
        <w:rPr>
          <w:rFonts w:hint="eastAsia"/>
        </w:rPr>
        <w:lastRenderedPageBreak/>
        <w:t>样例：</w:t>
      </w:r>
    </w:p>
    <w:p w14:paraId="23BB6D08" w14:textId="77777777" w:rsidR="00A9165A" w:rsidRDefault="008D4200">
      <w:pPr>
        <w:ind w:firstLineChars="0" w:firstLine="480"/>
      </w:pPr>
      <w:r>
        <w:rPr>
          <w:rFonts w:hint="eastAsia"/>
        </w:rPr>
        <w:t>BAKER S K, JACKSON M E. 1995. The future of resource sharing [M].</w:t>
      </w:r>
    </w:p>
    <w:p w14:paraId="6852A418" w14:textId="77777777" w:rsidR="00A9165A" w:rsidRDefault="008D4200">
      <w:pPr>
        <w:ind w:firstLineChars="0" w:firstLine="480"/>
      </w:pPr>
      <w:r>
        <w:rPr>
          <w:rFonts w:hint="eastAsia"/>
        </w:rPr>
        <w:t>New York: The Haworth Press.</w:t>
      </w:r>
    </w:p>
    <w:p w14:paraId="456E24E7" w14:textId="77777777" w:rsidR="00A9165A" w:rsidRDefault="008D4200">
      <w:pPr>
        <w:ind w:firstLineChars="0" w:firstLine="480"/>
      </w:pPr>
      <w:r>
        <w:rPr>
          <w:rFonts w:hint="eastAsia"/>
        </w:rPr>
        <w:t>尼葛洛庞帝．</w:t>
      </w:r>
      <w:r>
        <w:rPr>
          <w:rFonts w:hint="eastAsia"/>
        </w:rPr>
        <w:t xml:space="preserve">1996. </w:t>
      </w:r>
      <w:r>
        <w:rPr>
          <w:rFonts w:hint="eastAsia"/>
        </w:rPr>
        <w:t>数字化生存</w:t>
      </w:r>
      <w:r>
        <w:t>［</w:t>
      </w:r>
      <w:r>
        <w:rPr>
          <w:rFonts w:hint="eastAsia"/>
        </w:rPr>
        <w:t>M</w:t>
      </w:r>
      <w:r>
        <w:t>］．</w:t>
      </w:r>
      <w:r>
        <w:rPr>
          <w:rFonts w:hint="eastAsia"/>
        </w:rPr>
        <w:t>胡永，范海燕，译</w:t>
      </w:r>
      <w:r>
        <w:rPr>
          <w:rFonts w:hint="eastAsia"/>
        </w:rPr>
        <w:t xml:space="preserve">. </w:t>
      </w:r>
      <w:r>
        <w:rPr>
          <w:rFonts w:hint="eastAsia"/>
        </w:rPr>
        <w:t>海口：海南出版社．</w:t>
      </w:r>
    </w:p>
    <w:p w14:paraId="2D8A993F" w14:textId="77777777" w:rsidR="00A9165A" w:rsidRDefault="008D4200">
      <w:pPr>
        <w:ind w:firstLineChars="0" w:firstLine="480"/>
      </w:pPr>
      <w:r>
        <w:rPr>
          <w:rFonts w:hint="eastAsia"/>
        </w:rPr>
        <w:t>杨宗英．</w:t>
      </w:r>
      <w:r>
        <w:rPr>
          <w:rFonts w:hint="eastAsia"/>
        </w:rPr>
        <w:t xml:space="preserve">1996. </w:t>
      </w:r>
      <w:r>
        <w:rPr>
          <w:rFonts w:hint="eastAsia"/>
        </w:rPr>
        <w:t>电子图书馆的现实模型</w:t>
      </w:r>
      <w:r>
        <w:t>［</w:t>
      </w:r>
      <w:r>
        <w:rPr>
          <w:rFonts w:hint="eastAsia"/>
        </w:rPr>
        <w:t>M</w:t>
      </w:r>
      <w:r>
        <w:t>］．</w:t>
      </w:r>
      <w:r>
        <w:rPr>
          <w:rFonts w:hint="eastAsia"/>
        </w:rPr>
        <w:t>中国图书馆学报</w:t>
      </w:r>
      <w:r>
        <w:rPr>
          <w:rFonts w:hint="eastAsia"/>
        </w:rPr>
        <w:t>(2): 24-29</w:t>
      </w:r>
      <w:r>
        <w:rPr>
          <w:rFonts w:hint="eastAsia"/>
        </w:rPr>
        <w:t>．</w:t>
      </w:r>
    </w:p>
    <w:p w14:paraId="3925CBDF" w14:textId="77777777" w:rsidR="00A9165A" w:rsidRDefault="008D4200">
      <w:pPr>
        <w:ind w:firstLineChars="0" w:firstLine="480"/>
      </w:pPr>
      <w:r>
        <w:rPr>
          <w:rFonts w:hint="eastAsia"/>
        </w:rPr>
        <w:t>刘斌．</w:t>
      </w:r>
      <w:r>
        <w:rPr>
          <w:rFonts w:hint="eastAsia"/>
        </w:rPr>
        <w:t xml:space="preserve">2014. </w:t>
      </w:r>
      <w:r>
        <w:rPr>
          <w:rFonts w:hint="eastAsia"/>
        </w:rPr>
        <w:t>力学</w:t>
      </w:r>
      <w:r>
        <w:t>［</w:t>
      </w:r>
      <w:r>
        <w:rPr>
          <w:rFonts w:hint="eastAsia"/>
        </w:rPr>
        <w:t>M</w:t>
      </w:r>
      <w:r>
        <w:t>］．</w:t>
      </w:r>
      <w:r>
        <w:rPr>
          <w:rFonts w:hint="eastAsia"/>
        </w:rPr>
        <w:t>合肥：中国科学技术大学出版社．</w:t>
      </w:r>
    </w:p>
    <w:p w14:paraId="7A0AF683" w14:textId="77777777" w:rsidR="00A9165A" w:rsidRDefault="00A9165A">
      <w:pPr>
        <w:ind w:firstLineChars="0" w:firstLine="480"/>
      </w:pPr>
    </w:p>
    <w:p w14:paraId="119FEAE4" w14:textId="77777777" w:rsidR="00A9165A" w:rsidRDefault="00A9165A">
      <w:pPr>
        <w:ind w:firstLineChars="0" w:firstLine="480"/>
      </w:pPr>
    </w:p>
    <w:p w14:paraId="3F02E480" w14:textId="77777777" w:rsidR="00A9165A" w:rsidRDefault="008D4200">
      <w:pPr>
        <w:ind w:firstLine="480"/>
      </w:pPr>
      <w:r>
        <w:rPr>
          <w:rFonts w:hint="eastAsia"/>
          <w:color w:val="FF0000"/>
        </w:rPr>
        <w:t>参考文献里面标点符号：英文文献用半角</w:t>
      </w:r>
      <w:r>
        <w:rPr>
          <w:rFonts w:hint="eastAsia"/>
          <w:color w:val="FF0000"/>
        </w:rPr>
        <w:t>,</w:t>
      </w:r>
      <w:r>
        <w:rPr>
          <w:rFonts w:hint="eastAsia"/>
          <w:color w:val="FF0000"/>
        </w:rPr>
        <w:t>中文文献用全角。</w:t>
      </w:r>
    </w:p>
    <w:p w14:paraId="6D04DAC3" w14:textId="77777777" w:rsidR="00A9165A" w:rsidRDefault="00A9165A">
      <w:pPr>
        <w:ind w:firstLineChars="0" w:firstLine="0"/>
        <w:sectPr w:rsidR="00A9165A">
          <w:headerReference w:type="default" r:id="rId296"/>
          <w:footnotePr>
            <w:numFmt w:val="decimalEnclosedCircleChinese"/>
            <w:numRestart w:val="eachSect"/>
          </w:footnotePr>
          <w:pgSz w:w="11907" w:h="16840"/>
          <w:pgMar w:top="1701" w:right="1474" w:bottom="1418" w:left="1474" w:header="1134" w:footer="992" w:gutter="0"/>
          <w:cols w:space="425"/>
          <w:docGrid w:linePitch="384" w:charSpace="7430"/>
        </w:sectPr>
      </w:pPr>
    </w:p>
    <w:p w14:paraId="6E4969FE" w14:textId="5FE23E61" w:rsidR="00A9165A" w:rsidRDefault="008D4200">
      <w:pPr>
        <w:pStyle w:val="1"/>
        <w:numPr>
          <w:ilvl w:val="0"/>
          <w:numId w:val="0"/>
        </w:numPr>
        <w:spacing w:beforeLines="200" w:before="480" w:afterLines="100" w:after="240"/>
      </w:pPr>
      <w:bookmarkStart w:id="244" w:name="_Toc221638257"/>
      <w:r>
        <w:rPr>
          <w:rFonts w:hint="eastAsia"/>
        </w:rPr>
        <w:lastRenderedPageBreak/>
        <w:t>附</w:t>
      </w:r>
      <w:r>
        <w:rPr>
          <w:rFonts w:hint="eastAsia"/>
        </w:rPr>
        <w:t xml:space="preserve">  </w:t>
      </w:r>
      <w:r>
        <w:rPr>
          <w:rFonts w:hint="eastAsia"/>
        </w:rPr>
        <w:t>录</w:t>
      </w:r>
      <w:bookmarkEnd w:id="241"/>
      <w:bookmarkEnd w:id="242"/>
      <w:bookmarkEnd w:id="243"/>
      <w:bookmarkEnd w:id="244"/>
    </w:p>
    <w:p w14:paraId="1174188E" w14:textId="77777777" w:rsidR="00A9165A" w:rsidRDefault="008D4200">
      <w:pPr>
        <w:widowControl/>
        <w:ind w:firstLine="480"/>
        <w:jc w:val="left"/>
        <w:rPr>
          <w:kern w:val="0"/>
        </w:rPr>
      </w:pPr>
      <w:r>
        <w:rPr>
          <w:kern w:val="0"/>
        </w:rPr>
        <w:t>附录编号依次编为附录</w:t>
      </w:r>
      <w:r>
        <w:rPr>
          <w:rFonts w:hint="eastAsia"/>
          <w:kern w:val="0"/>
        </w:rPr>
        <w:t>A</w:t>
      </w:r>
      <w:r>
        <w:rPr>
          <w:kern w:val="0"/>
        </w:rPr>
        <w:t>，附录</w:t>
      </w:r>
      <w:r>
        <w:rPr>
          <w:rFonts w:hint="eastAsia"/>
          <w:kern w:val="0"/>
        </w:rPr>
        <w:t>B</w:t>
      </w:r>
      <w:r>
        <w:rPr>
          <w:kern w:val="0"/>
        </w:rPr>
        <w:t>。附录标题各占一行，按一级标题编排。每一个附录</w:t>
      </w:r>
      <w:r>
        <w:rPr>
          <w:rFonts w:hint="eastAsia"/>
          <w:kern w:val="0"/>
        </w:rPr>
        <w:t>一般</w:t>
      </w:r>
      <w:r>
        <w:rPr>
          <w:kern w:val="0"/>
        </w:rPr>
        <w:t>应另起一</w:t>
      </w:r>
      <w:r>
        <w:rPr>
          <w:rFonts w:hint="eastAsia"/>
          <w:kern w:val="0"/>
        </w:rPr>
        <w:t>页编排</w:t>
      </w:r>
      <w:r>
        <w:rPr>
          <w:kern w:val="0"/>
        </w:rPr>
        <w:t>，如果有多个较短的附录，也可接排。附录中的图表公式另</w:t>
      </w:r>
      <w:r>
        <w:rPr>
          <w:rFonts w:hint="eastAsia"/>
          <w:kern w:val="0"/>
        </w:rPr>
        <w:t>行</w:t>
      </w:r>
      <w:r>
        <w:rPr>
          <w:kern w:val="0"/>
        </w:rPr>
        <w:t>编排序号，与正文分开，编号前加</w:t>
      </w:r>
      <w:r>
        <w:rPr>
          <w:kern w:val="0"/>
        </w:rPr>
        <w:t>“</w:t>
      </w:r>
      <w:r>
        <w:rPr>
          <w:kern w:val="0"/>
        </w:rPr>
        <w:t>附录</w:t>
      </w:r>
      <w:r>
        <w:rPr>
          <w:rFonts w:hint="eastAsia"/>
          <w:kern w:val="0"/>
        </w:rPr>
        <w:t>A-</w:t>
      </w:r>
      <w:r>
        <w:rPr>
          <w:kern w:val="0"/>
        </w:rPr>
        <w:t>”</w:t>
      </w:r>
      <w:r>
        <w:rPr>
          <w:kern w:val="0"/>
        </w:rPr>
        <w:t>字样。</w:t>
      </w:r>
    </w:p>
    <w:p w14:paraId="2DDECCFD" w14:textId="77777777" w:rsidR="00A9165A" w:rsidRDefault="00A9165A">
      <w:pPr>
        <w:ind w:firstLine="480"/>
      </w:pPr>
    </w:p>
    <w:p w14:paraId="576AD1BD" w14:textId="77777777" w:rsidR="00A9165A" w:rsidRDefault="00A9165A">
      <w:pPr>
        <w:ind w:firstLine="480"/>
      </w:pPr>
    </w:p>
    <w:p w14:paraId="37FD129B" w14:textId="77777777" w:rsidR="00A9165A" w:rsidRDefault="00A9165A">
      <w:pPr>
        <w:ind w:firstLine="480"/>
      </w:pPr>
    </w:p>
    <w:p w14:paraId="02BFA113" w14:textId="77777777" w:rsidR="00A9165A" w:rsidRDefault="00A9165A">
      <w:pPr>
        <w:ind w:firstLine="480"/>
      </w:pPr>
    </w:p>
    <w:p w14:paraId="0C930470" w14:textId="77777777" w:rsidR="00A9165A" w:rsidRDefault="008D4200">
      <w:pPr>
        <w:ind w:firstLine="480"/>
        <w:rPr>
          <w:color w:val="FF0000"/>
        </w:rPr>
      </w:pPr>
      <w:r>
        <w:rPr>
          <w:rFonts w:hint="eastAsia"/>
          <w:color w:val="FF0000"/>
        </w:rPr>
        <w:t>本部分内容非强制性要求，如果论文中没有附录，可以省略《附录》。</w:t>
      </w:r>
    </w:p>
    <w:p w14:paraId="7F1DE872" w14:textId="77777777" w:rsidR="00A9165A" w:rsidRDefault="00A9165A">
      <w:pPr>
        <w:ind w:firstLine="480"/>
      </w:pPr>
    </w:p>
    <w:p w14:paraId="396B513F" w14:textId="77777777" w:rsidR="00A9165A" w:rsidRDefault="00A9165A">
      <w:pPr>
        <w:ind w:firstLine="480"/>
      </w:pPr>
    </w:p>
    <w:p w14:paraId="6518A18C" w14:textId="77777777" w:rsidR="00A9165A" w:rsidRDefault="00A9165A">
      <w:pPr>
        <w:ind w:firstLine="480"/>
      </w:pPr>
    </w:p>
    <w:p w14:paraId="7CFA5285" w14:textId="77777777" w:rsidR="00A9165A" w:rsidRDefault="00A9165A">
      <w:pPr>
        <w:ind w:firstLine="480"/>
      </w:pPr>
    </w:p>
    <w:p w14:paraId="2A3CB047" w14:textId="77777777" w:rsidR="00A9165A" w:rsidRDefault="00A9165A">
      <w:pPr>
        <w:ind w:firstLine="480"/>
      </w:pPr>
    </w:p>
    <w:p w14:paraId="75436649" w14:textId="77777777" w:rsidR="00A9165A" w:rsidRDefault="00A9165A">
      <w:pPr>
        <w:ind w:firstLine="480"/>
      </w:pPr>
    </w:p>
    <w:p w14:paraId="35B7FE33" w14:textId="77777777" w:rsidR="00A9165A" w:rsidRDefault="00A9165A">
      <w:pPr>
        <w:ind w:firstLine="480"/>
      </w:pPr>
    </w:p>
    <w:p w14:paraId="6E9FB1C8" w14:textId="77777777" w:rsidR="00A9165A" w:rsidRDefault="00A9165A">
      <w:pPr>
        <w:ind w:firstLine="480"/>
      </w:pPr>
    </w:p>
    <w:p w14:paraId="7F743BE4" w14:textId="77777777" w:rsidR="00A9165A" w:rsidRDefault="00A9165A">
      <w:pPr>
        <w:ind w:firstLine="480"/>
      </w:pPr>
    </w:p>
    <w:p w14:paraId="292A8BF2" w14:textId="77777777" w:rsidR="00A9165A" w:rsidRDefault="00A9165A">
      <w:pPr>
        <w:ind w:firstLine="480"/>
      </w:pPr>
    </w:p>
    <w:p w14:paraId="60478EF7" w14:textId="77777777" w:rsidR="00A9165A" w:rsidRDefault="00A9165A">
      <w:pPr>
        <w:ind w:firstLine="480"/>
        <w:sectPr w:rsidR="00A9165A">
          <w:headerReference w:type="default" r:id="rId297"/>
          <w:footnotePr>
            <w:numFmt w:val="decimalEnclosedCircleChinese"/>
            <w:numRestart w:val="eachSect"/>
          </w:footnotePr>
          <w:pgSz w:w="11907" w:h="16840"/>
          <w:pgMar w:top="1701" w:right="1474" w:bottom="1418" w:left="1474" w:header="1134" w:footer="992" w:gutter="0"/>
          <w:cols w:space="425"/>
          <w:docGrid w:linePitch="384" w:charSpace="7430"/>
        </w:sectPr>
      </w:pPr>
    </w:p>
    <w:p w14:paraId="34448195" w14:textId="7BBDC5BE" w:rsidR="00A9165A" w:rsidRDefault="008D4200">
      <w:pPr>
        <w:pStyle w:val="1"/>
        <w:numPr>
          <w:ilvl w:val="0"/>
          <w:numId w:val="0"/>
        </w:numPr>
        <w:spacing w:beforeLines="200" w:before="480" w:afterLines="100" w:after="240"/>
      </w:pPr>
      <w:bookmarkStart w:id="245" w:name="_Toc156292019"/>
      <w:bookmarkStart w:id="246" w:name="_Toc163533805"/>
      <w:bookmarkStart w:id="247" w:name="_Toc156291167"/>
      <w:bookmarkStart w:id="248" w:name="_Toc381977885"/>
      <w:bookmarkStart w:id="249" w:name="_Toc221638258"/>
      <w:r>
        <w:lastRenderedPageBreak/>
        <w:t>攻读学位期间取得的研究成果</w:t>
      </w:r>
      <w:bookmarkEnd w:id="245"/>
      <w:bookmarkEnd w:id="246"/>
      <w:bookmarkEnd w:id="247"/>
      <w:bookmarkEnd w:id="248"/>
      <w:bookmarkEnd w:id="249"/>
    </w:p>
    <w:p w14:paraId="432C0187" w14:textId="77777777" w:rsidR="00A9165A" w:rsidRDefault="008D4200">
      <w:pPr>
        <w:ind w:firstLine="480"/>
      </w:pPr>
      <w:r>
        <w:rPr>
          <w:rFonts w:hint="eastAsia"/>
        </w:rPr>
        <w:t>1</w:t>
      </w:r>
      <w:r>
        <w:t>）已发表或已录用的学术论文、已出版的专著</w:t>
      </w:r>
      <w:r>
        <w:rPr>
          <w:rFonts w:hint="eastAsia"/>
        </w:rPr>
        <w:t>/</w:t>
      </w:r>
      <w:r>
        <w:rPr>
          <w:rFonts w:hint="eastAsia"/>
        </w:rPr>
        <w:t>译著</w:t>
      </w:r>
      <w:r>
        <w:t>、已获授权的专利按参考文献格式列出。</w:t>
      </w:r>
    </w:p>
    <w:p w14:paraId="0A436E10" w14:textId="77777777" w:rsidR="00A9165A" w:rsidRDefault="008D4200">
      <w:pPr>
        <w:ind w:firstLine="480"/>
      </w:pPr>
      <w:r>
        <w:rPr>
          <w:rFonts w:hint="eastAsia"/>
        </w:rPr>
        <w:t>2</w:t>
      </w:r>
      <w:r>
        <w:t>）科研获奖，列出格式为：</w:t>
      </w:r>
    </w:p>
    <w:p w14:paraId="57E2235E" w14:textId="77777777" w:rsidR="00A9165A" w:rsidRDefault="008D4200">
      <w:pPr>
        <w:ind w:firstLine="480"/>
      </w:pPr>
      <w:r>
        <w:t>获奖人（排名情况）</w:t>
      </w:r>
      <w:r>
        <w:rPr>
          <w:rFonts w:hint="eastAsia"/>
        </w:rPr>
        <w:t>．</w:t>
      </w:r>
      <w:r>
        <w:t>项目名称</w:t>
      </w:r>
      <w:r>
        <w:rPr>
          <w:rFonts w:hint="eastAsia"/>
        </w:rPr>
        <w:t>．</w:t>
      </w:r>
      <w:r>
        <w:t>奖项名称及等级</w:t>
      </w:r>
      <w:r>
        <w:rPr>
          <w:rFonts w:hint="eastAsia"/>
        </w:rPr>
        <w:t>，</w:t>
      </w:r>
      <w:r>
        <w:t>发奖机构</w:t>
      </w:r>
      <w:r>
        <w:rPr>
          <w:rFonts w:hint="eastAsia"/>
        </w:rPr>
        <w:t>，</w:t>
      </w:r>
      <w:r>
        <w:t>获奖时间</w:t>
      </w:r>
      <w:r>
        <w:rPr>
          <w:rFonts w:hint="eastAsia"/>
        </w:rPr>
        <w:t>．</w:t>
      </w:r>
    </w:p>
    <w:p w14:paraId="1973B8E6" w14:textId="77777777" w:rsidR="00A9165A" w:rsidRDefault="008D4200">
      <w:pPr>
        <w:ind w:firstLine="480"/>
      </w:pPr>
      <w:r>
        <w:rPr>
          <w:rFonts w:hint="eastAsia"/>
        </w:rPr>
        <w:t>3</w:t>
      </w:r>
      <w:r>
        <w:t>）与学位论文相关的其它成果</w:t>
      </w:r>
      <w:r>
        <w:rPr>
          <w:rFonts w:hint="eastAsia"/>
        </w:rPr>
        <w:t>参照</w:t>
      </w:r>
      <w:r>
        <w:t>参考文献格式列出。</w:t>
      </w:r>
    </w:p>
    <w:p w14:paraId="07890AAD" w14:textId="77777777" w:rsidR="00A9165A" w:rsidRDefault="008D4200">
      <w:pPr>
        <w:ind w:firstLine="480"/>
      </w:pPr>
      <w:r>
        <w:rPr>
          <w:rFonts w:hint="eastAsia"/>
        </w:rPr>
        <w:t>4</w:t>
      </w:r>
      <w:r>
        <w:rPr>
          <w:rFonts w:hint="eastAsia"/>
        </w:rPr>
        <w:t>）全部</w:t>
      </w:r>
      <w:r>
        <w:t>研究</w:t>
      </w:r>
      <w:r>
        <w:rPr>
          <w:rFonts w:hint="eastAsia"/>
        </w:rPr>
        <w:t>成果连续编号编排。</w:t>
      </w:r>
    </w:p>
    <w:p w14:paraId="2F6B4E63" w14:textId="77777777" w:rsidR="00A9165A" w:rsidRDefault="00A9165A">
      <w:pPr>
        <w:ind w:firstLine="480"/>
      </w:pPr>
    </w:p>
    <w:p w14:paraId="42AB0701" w14:textId="77777777" w:rsidR="00A9165A" w:rsidRDefault="00A9165A">
      <w:pPr>
        <w:ind w:firstLine="480"/>
      </w:pPr>
    </w:p>
    <w:p w14:paraId="36387F71" w14:textId="77777777" w:rsidR="00A9165A" w:rsidRDefault="008D4200">
      <w:pPr>
        <w:ind w:firstLine="480"/>
      </w:pPr>
      <w:r>
        <w:rPr>
          <w:rFonts w:hint="eastAsia"/>
        </w:rPr>
        <w:t>样例：</w:t>
      </w:r>
    </w:p>
    <w:p w14:paraId="307DCFDE" w14:textId="77777777" w:rsidR="00A9165A" w:rsidRDefault="008D4200">
      <w:pPr>
        <w:pStyle w:val="a"/>
        <w:numPr>
          <w:ilvl w:val="0"/>
          <w:numId w:val="8"/>
        </w:numPr>
      </w:pPr>
      <w:r>
        <w:rPr>
          <w:lang w:val="de-DE"/>
        </w:rPr>
        <w:t xml:space="preserve">Wei ZY, Tang YP, Zhao WH, et al. </w:t>
      </w:r>
      <w:r>
        <w:t xml:space="preserve">Rapid development technique for drip irrigation emitters[J]. RP </w:t>
      </w:r>
      <w:proofErr w:type="spellStart"/>
      <w:proofErr w:type="gramStart"/>
      <w:r>
        <w:t>Journal,UK</w:t>
      </w:r>
      <w:proofErr w:type="spellEnd"/>
      <w:proofErr w:type="gramEnd"/>
      <w:r>
        <w:t>., 2003, 9(2):104~110 (SCI:</w:t>
      </w:r>
      <w:r>
        <w:rPr>
          <w:rFonts w:hint="eastAsia"/>
        </w:rPr>
        <w:t xml:space="preserve"> 000350930600051</w:t>
      </w:r>
      <w:r>
        <w:t>; EI: 03187452127)</w:t>
      </w:r>
      <w:r>
        <w:rPr>
          <w:rFonts w:hint="eastAsia"/>
        </w:rPr>
        <w:t>.</w:t>
      </w:r>
    </w:p>
    <w:p w14:paraId="659C4BDE" w14:textId="77777777" w:rsidR="00A9165A" w:rsidRDefault="008D4200">
      <w:pPr>
        <w:pStyle w:val="a"/>
        <w:ind w:left="480" w:hanging="480"/>
      </w:pPr>
      <w:r>
        <w:rPr>
          <w:rFonts w:hAnsi="宋体"/>
        </w:rPr>
        <w:t>魏正英</w:t>
      </w:r>
      <w:r>
        <w:t>,</w:t>
      </w:r>
      <w:r>
        <w:rPr>
          <w:rFonts w:hAnsi="宋体"/>
        </w:rPr>
        <w:t>唐一平</w:t>
      </w:r>
      <w:r>
        <w:t>,</w:t>
      </w:r>
      <w:r>
        <w:rPr>
          <w:rFonts w:hAnsi="宋体"/>
        </w:rPr>
        <w:t>卢秉恒</w:t>
      </w:r>
      <w:r>
        <w:t>.</w:t>
      </w:r>
      <w:r>
        <w:rPr>
          <w:rFonts w:hAnsi="宋体"/>
        </w:rPr>
        <w:t>滴灌管内</w:t>
      </w:r>
      <w:proofErr w:type="gramStart"/>
      <w:r>
        <w:rPr>
          <w:rFonts w:hAnsi="宋体"/>
        </w:rPr>
        <w:t>嵌</w:t>
      </w:r>
      <w:proofErr w:type="gramEnd"/>
      <w:r>
        <w:rPr>
          <w:rFonts w:hAnsi="宋体"/>
        </w:rPr>
        <w:t>管状滴头的快速制造方法研究</w:t>
      </w:r>
      <w:r>
        <w:t>[J].</w:t>
      </w:r>
      <w:r>
        <w:rPr>
          <w:rFonts w:hAnsi="宋体"/>
        </w:rPr>
        <w:t>农业工程学报</w:t>
      </w:r>
      <w:r>
        <w:t>, 2001,17(2):55~58 (EI:01226526279,01416684777)</w:t>
      </w:r>
      <w:r>
        <w:rPr>
          <w:rFonts w:hint="eastAsia"/>
        </w:rPr>
        <w:t>.</w:t>
      </w:r>
    </w:p>
    <w:p w14:paraId="381763C8" w14:textId="77777777" w:rsidR="00A9165A" w:rsidRDefault="008D4200">
      <w:pPr>
        <w:pStyle w:val="a"/>
        <w:ind w:left="480" w:hanging="480"/>
        <w:rPr>
          <w:rFonts w:hAnsi="宋体"/>
        </w:rPr>
      </w:pPr>
      <w:r>
        <w:rPr>
          <w:rFonts w:hAnsi="宋体" w:hint="eastAsia"/>
        </w:rPr>
        <w:t>姜锡洲</w:t>
      </w:r>
      <w:r>
        <w:rPr>
          <w:rFonts w:hAnsi="宋体" w:hint="eastAsia"/>
        </w:rPr>
        <w:t>.</w:t>
      </w:r>
      <w:r>
        <w:rPr>
          <w:rFonts w:hAnsi="宋体" w:hint="eastAsia"/>
        </w:rPr>
        <w:t>一种温热外敷药制备方案</w:t>
      </w:r>
      <w:r>
        <w:rPr>
          <w:rFonts w:hAnsi="宋体" w:hint="eastAsia"/>
        </w:rPr>
        <w:t>:</w:t>
      </w:r>
      <w:r>
        <w:rPr>
          <w:rFonts w:hAnsi="宋体" w:hint="eastAsia"/>
        </w:rPr>
        <w:t>中国</w:t>
      </w:r>
      <w:r>
        <w:rPr>
          <w:rFonts w:hAnsi="宋体" w:hint="eastAsia"/>
        </w:rPr>
        <w:t>,88105607.3[P].1989-07-26.</w:t>
      </w:r>
    </w:p>
    <w:p w14:paraId="745BCB37" w14:textId="77777777" w:rsidR="00A9165A" w:rsidRDefault="00A9165A">
      <w:pPr>
        <w:pStyle w:val="a"/>
        <w:ind w:left="480" w:hanging="480"/>
        <w:rPr>
          <w:rFonts w:hAnsi="宋体"/>
        </w:rPr>
      </w:pPr>
    </w:p>
    <w:p w14:paraId="008FFBD7" w14:textId="77777777" w:rsidR="00A9165A" w:rsidRDefault="00A9165A">
      <w:pPr>
        <w:ind w:firstLine="480"/>
      </w:pPr>
    </w:p>
    <w:p w14:paraId="2EBD0826" w14:textId="52CC65EF" w:rsidR="00A9165A" w:rsidRDefault="00E9390B">
      <w:pPr>
        <w:ind w:firstLine="480"/>
        <w:rPr>
          <w:color w:val="FF0000"/>
        </w:rPr>
        <w:sectPr w:rsidR="00A9165A">
          <w:headerReference w:type="even" r:id="rId298"/>
          <w:headerReference w:type="default" r:id="rId299"/>
          <w:footnotePr>
            <w:numFmt w:val="decimalEnclosedCircleChinese"/>
            <w:numRestart w:val="eachSect"/>
          </w:footnotePr>
          <w:pgSz w:w="11907" w:h="16840"/>
          <w:pgMar w:top="1701" w:right="1474" w:bottom="1418" w:left="1474" w:header="1134" w:footer="992" w:gutter="0"/>
          <w:cols w:space="425"/>
          <w:docGrid w:linePitch="384" w:charSpace="7430"/>
        </w:sectPr>
      </w:pPr>
      <w:r>
        <w:rPr>
          <w:noProof/>
          <w:color w:val="000000"/>
          <w:spacing w:val="10"/>
        </w:rPr>
        <mc:AlternateContent>
          <mc:Choice Requires="wps">
            <w:drawing>
              <wp:anchor distT="0" distB="0" distL="114300" distR="114300" simplePos="0" relativeHeight="251677696" behindDoc="0" locked="0" layoutInCell="1" allowOverlap="1" wp14:anchorId="70AD91FE" wp14:editId="181E05AC">
                <wp:simplePos x="0" y="0"/>
                <wp:positionH relativeFrom="column">
                  <wp:posOffset>195580</wp:posOffset>
                </wp:positionH>
                <wp:positionV relativeFrom="paragraph">
                  <wp:posOffset>146050</wp:posOffset>
                </wp:positionV>
                <wp:extent cx="5240655" cy="1390015"/>
                <wp:effectExtent l="19050" t="19050" r="17145" b="19685"/>
                <wp:wrapSquare wrapText="bothSides"/>
                <wp:docPr id="25"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40655" cy="1390015"/>
                        </a:xfrm>
                        <a:prstGeom prst="rect">
                          <a:avLst/>
                        </a:prstGeom>
                        <a:solidFill>
                          <a:srgbClr val="FFFFFF"/>
                        </a:solidFill>
                        <a:ln w="57150" cap="flat" cmpd="thickThin">
                          <a:solidFill>
                            <a:srgbClr val="0000FF"/>
                          </a:solidFill>
                          <a:prstDash val="solid"/>
                          <a:miter/>
                          <a:headEnd type="none" w="med" len="med"/>
                          <a:tailEnd type="none" w="med" len="med"/>
                        </a:ln>
                      </wps:spPr>
                      <wps:txbx>
                        <w:txbxContent>
                          <w:p w14:paraId="09764C6A" w14:textId="77777777" w:rsidR="00A9165A" w:rsidRDefault="008D4200">
                            <w:pPr>
                              <w:widowControl/>
                              <w:adjustRightInd w:val="0"/>
                              <w:spacing w:line="400" w:lineRule="exact"/>
                              <w:ind w:firstLineChars="0" w:firstLine="0"/>
                              <w:jc w:val="center"/>
                              <w:textAlignment w:val="baseline"/>
                              <w:rPr>
                                <w:rFonts w:ascii="黑体" w:eastAsia="黑体"/>
                                <w:spacing w:val="10"/>
                                <w:sz w:val="32"/>
                                <w:szCs w:val="32"/>
                              </w:rPr>
                            </w:pPr>
                            <w:r>
                              <w:rPr>
                                <w:rFonts w:ascii="黑体" w:eastAsia="黑体" w:hint="eastAsia"/>
                                <w:spacing w:val="10"/>
                                <w:sz w:val="32"/>
                                <w:szCs w:val="32"/>
                                <w:highlight w:val="red"/>
                              </w:rPr>
                              <w:t>说明</w:t>
                            </w:r>
                          </w:p>
                          <w:p w14:paraId="1A5E29D2" w14:textId="77777777" w:rsidR="00A9165A" w:rsidRDefault="008D4200">
                            <w:pPr>
                              <w:ind w:firstLine="482"/>
                              <w:rPr>
                                <w:b/>
                                <w:bCs/>
                                <w:color w:val="0000FF"/>
                              </w:rPr>
                            </w:pPr>
                            <w:r>
                              <w:rPr>
                                <w:rFonts w:hint="eastAsia"/>
                                <w:b/>
                                <w:bCs/>
                                <w:color w:val="0000FF"/>
                              </w:rPr>
                              <w:t>用于双盲评审的论文，只列出已发表的学术论文的篇名、发表刊物名称，必须隐去各类论文检索号、期号、卷号、页码；专利号；日期等。</w:t>
                            </w:r>
                            <w:r>
                              <w:rPr>
                                <w:rFonts w:hint="eastAsia"/>
                                <w:b/>
                                <w:bCs/>
                                <w:color w:val="0000FF"/>
                              </w:rPr>
                              <w:t xml:space="preserve"> </w:t>
                            </w:r>
                          </w:p>
                          <w:p w14:paraId="29771051" w14:textId="77777777" w:rsidR="00A9165A" w:rsidRDefault="008D4200">
                            <w:pPr>
                              <w:widowControl/>
                              <w:adjustRightInd w:val="0"/>
                              <w:spacing w:line="360" w:lineRule="auto"/>
                              <w:ind w:firstLine="600"/>
                              <w:textAlignment w:val="baseline"/>
                              <w:rPr>
                                <w:rFonts w:ascii="宋体" w:hAnsi="宋体"/>
                                <w:color w:val="FF0000"/>
                                <w:spacing w:val="10"/>
                                <w:sz w:val="32"/>
                                <w:szCs w:val="32"/>
                              </w:rPr>
                            </w:pPr>
                            <w:r>
                              <w:rPr>
                                <w:rFonts w:ascii="宋体" w:hAnsi="宋体" w:hint="eastAsia"/>
                                <w:color w:val="FF0000"/>
                                <w:spacing w:val="10"/>
                                <w:sz w:val="28"/>
                                <w:szCs w:val="28"/>
                              </w:rPr>
                              <w:t>阅后删除此框及内容</w:t>
                            </w:r>
                            <w:r>
                              <w:rPr>
                                <w:rFonts w:ascii="宋体" w:hAnsi="宋体" w:hint="eastAsia"/>
                                <w:color w:val="FF0000"/>
                                <w:spacing w:val="10"/>
                                <w:sz w:val="32"/>
                                <w:szCs w:val="32"/>
                              </w:rPr>
                              <w:t>。</w:t>
                            </w:r>
                          </w:p>
                        </w:txbxContent>
                      </wps:txbx>
                      <wps:bodyPr upright="1"/>
                    </wps:wsp>
                  </a:graphicData>
                </a:graphic>
                <wp14:sizeRelH relativeFrom="page">
                  <wp14:pctWidth>0</wp14:pctWidth>
                </wp14:sizeRelH>
                <wp14:sizeRelV relativeFrom="page">
                  <wp14:pctHeight>0</wp14:pctHeight>
                </wp14:sizeRelV>
              </wp:anchor>
            </w:drawing>
          </mc:Choice>
          <mc:Fallback>
            <w:pict>
              <v:shape w14:anchorId="70AD91FE" id="_x0000_s1029" type="#_x0000_t202" style="position:absolute;left:0;text-align:left;margin-left:15.4pt;margin-top:11.5pt;width:412.65pt;height:109.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" strokecolor="blue" strokeweight="4.5pt">
                <v:stroke linestyle="thickThin"/>
                <v:path arrowok="t"/>
                <v:textbox>
                  <w:txbxContent>
                    <w:p w14:paraId="09764C6A" w14:textId="77777777" w:rsidR="00A9165A" w:rsidRDefault="008D4200">
                      <w:pPr>
                        <w:widowControl/>
                        <w:adjustRightInd w:val="0"/>
                        <w:spacing w:line="400" w:lineRule="exact"/>
                        <w:ind w:firstLineChars="0" w:firstLine="0"/>
                        <w:jc w:val="center"/>
                        <w:textAlignment w:val="baseline"/>
                        <w:rPr>
                          <w:rFonts w:ascii="黑体" w:eastAsia="黑体"/>
                          <w:spacing w:val="10"/>
                          <w:sz w:val="32"/>
                          <w:szCs w:val="32"/>
                        </w:rPr>
                      </w:pPr>
                      <w:r>
                        <w:rPr>
                          <w:rFonts w:ascii="黑体" w:eastAsia="黑体" w:hint="eastAsia"/>
                          <w:spacing w:val="10"/>
                          <w:sz w:val="32"/>
                          <w:szCs w:val="32"/>
                          <w:highlight w:val="red"/>
                        </w:rPr>
                        <w:t>说明</w:t>
                      </w:r>
                    </w:p>
                    <w:p w14:paraId="1A5E29D2" w14:textId="77777777" w:rsidR="00A9165A" w:rsidRDefault="008D4200">
                      <w:pPr>
                        <w:ind w:firstLine="482"/>
                        <w:rPr>
                          <w:b/>
                          <w:bCs/>
                          <w:color w:val="0000FF"/>
                        </w:rPr>
                      </w:pPr>
                      <w:r>
                        <w:rPr>
                          <w:rFonts w:hint="eastAsia"/>
                          <w:b/>
                          <w:bCs/>
                          <w:color w:val="0000FF"/>
                        </w:rPr>
                        <w:t>用于双盲评审的论文，只列出已发表的学术论文的篇名、发表刊物名称，必须隐去各类论文检索号、期号、卷号、页码；专利号；日期等。</w:t>
                      </w:r>
                      <w:r>
                        <w:rPr>
                          <w:rFonts w:hint="eastAsia"/>
                          <w:b/>
                          <w:bCs/>
                          <w:color w:val="0000FF"/>
                        </w:rPr>
                        <w:t xml:space="preserve"> </w:t>
                      </w:r>
                    </w:p>
                    <w:p w14:paraId="29771051" w14:textId="77777777" w:rsidR="00A9165A" w:rsidRDefault="008D4200">
                      <w:pPr>
                        <w:widowControl/>
                        <w:adjustRightInd w:val="0"/>
                        <w:spacing w:line="360" w:lineRule="auto"/>
                        <w:ind w:firstLine="600"/>
                        <w:textAlignment w:val="baseline"/>
                        <w:rPr>
                          <w:rFonts w:ascii="宋体" w:hAnsi="宋体"/>
                          <w:color w:val="FF0000"/>
                          <w:spacing w:val="10"/>
                          <w:sz w:val="32"/>
                          <w:szCs w:val="32"/>
                        </w:rPr>
                      </w:pPr>
                      <w:r>
                        <w:rPr>
                          <w:rFonts w:ascii="宋体" w:hAnsi="宋体" w:hint="eastAsia"/>
                          <w:color w:val="FF0000"/>
                          <w:spacing w:val="10"/>
                          <w:sz w:val="28"/>
                          <w:szCs w:val="28"/>
                        </w:rPr>
                        <w:t>阅后删除此框及内容</w:t>
                      </w:r>
                      <w:r>
                        <w:rPr>
                          <w:rFonts w:ascii="宋体" w:hAnsi="宋体" w:hint="eastAsia"/>
                          <w:color w:val="FF0000"/>
                          <w:spacing w:val="10"/>
                          <w:sz w:val="32"/>
                          <w:szCs w:val="32"/>
                        </w:rPr>
                        <w:t>。</w:t>
                      </w:r>
                    </w:p>
                  </w:txbxContent>
                </v:textbox>
                <w10:wrap type="square"/>
              </v:shape>
            </w:pict>
          </mc:Fallback>
        </mc:AlternateContent>
      </w:r>
      <w:r w:rsidR="008D4200">
        <w:rPr>
          <w:rFonts w:hint="eastAsia"/>
          <w:color w:val="FF0000"/>
        </w:rPr>
        <w:br w:type="page"/>
      </w:r>
    </w:p>
    <w:p w14:paraId="24EE779E" w14:textId="1613C50E" w:rsidR="00A9165A" w:rsidRDefault="008D4200">
      <w:pPr>
        <w:pStyle w:val="1"/>
        <w:numPr>
          <w:ilvl w:val="0"/>
          <w:numId w:val="0"/>
        </w:numPr>
        <w:spacing w:beforeLines="200" w:before="480" w:afterLines="100" w:after="240"/>
      </w:pPr>
      <w:bookmarkStart w:id="250" w:name="_Toc221638259"/>
      <w:r>
        <w:rPr>
          <w:rFonts w:hint="eastAsia"/>
        </w:rPr>
        <w:lastRenderedPageBreak/>
        <w:t>答辩委员会会议决议</w:t>
      </w:r>
      <w:bookmarkEnd w:id="250"/>
    </w:p>
    <w:p w14:paraId="6B6FB742" w14:textId="77777777" w:rsidR="00A9165A" w:rsidRDefault="008D4200">
      <w:pPr>
        <w:pStyle w:val="afc"/>
        <w:adjustRightInd w:val="0"/>
        <w:spacing w:before="0" w:line="400" w:lineRule="exact"/>
        <w:textAlignment w:val="baseline"/>
        <w:rPr>
          <w:rFonts w:ascii="宋体" w:hAnsi="宋体"/>
          <w:szCs w:val="24"/>
        </w:rPr>
      </w:pPr>
      <w:r>
        <w:rPr>
          <w:rFonts w:ascii="宋体" w:hAnsi="宋体" w:hint="eastAsia"/>
          <w:szCs w:val="24"/>
        </w:rPr>
        <w:t>论文提出了××××××××××××××××××××××××××××××××××××××××××××××××××××××××××××××××××××××××××××××××××××××××××××××××××××××××××××××××××××××××××××××××××××××××××××××××。</w:t>
      </w:r>
    </w:p>
    <w:p w14:paraId="37D652C7" w14:textId="77777777" w:rsidR="00A9165A" w:rsidRDefault="008D4200">
      <w:pPr>
        <w:pStyle w:val="afc"/>
        <w:adjustRightInd w:val="0"/>
        <w:spacing w:before="0" w:line="400" w:lineRule="exact"/>
        <w:textAlignment w:val="baseline"/>
        <w:rPr>
          <w:rFonts w:ascii="宋体" w:hAnsi="宋体"/>
          <w:szCs w:val="24"/>
        </w:rPr>
      </w:pPr>
      <w:r>
        <w:rPr>
          <w:rFonts w:ascii="宋体" w:hAnsi="宋体" w:hint="eastAsia"/>
          <w:szCs w:val="24"/>
        </w:rPr>
        <w:t>论文取得的主要创新性成果包括：</w:t>
      </w:r>
    </w:p>
    <w:p w14:paraId="34327ED3" w14:textId="77777777" w:rsidR="00A9165A" w:rsidRDefault="008D4200">
      <w:pPr>
        <w:pStyle w:val="afc"/>
        <w:adjustRightInd w:val="0"/>
        <w:spacing w:before="0" w:line="400" w:lineRule="exact"/>
        <w:ind w:firstLineChars="0"/>
        <w:textAlignment w:val="baseline"/>
        <w:rPr>
          <w:rFonts w:ascii="宋体" w:hAnsi="宋体"/>
          <w:szCs w:val="24"/>
        </w:rPr>
      </w:pPr>
      <w:r>
        <w:rPr>
          <w:rFonts w:ascii="宋体" w:hAnsi="宋体"/>
          <w:szCs w:val="24"/>
        </w:rPr>
        <w:t>1.</w:t>
      </w:r>
      <w:r>
        <w:rPr>
          <w:rFonts w:ascii="宋体" w:hAnsi="宋体" w:hint="eastAsia"/>
          <w:szCs w:val="24"/>
        </w:rPr>
        <w:t>×××××××××××××××××××××××××××××××××××××××××××××××××××××××××××××××××××××××××××××××××××××××××××××××××××××××××××××。</w:t>
      </w:r>
    </w:p>
    <w:p w14:paraId="10383906" w14:textId="77777777" w:rsidR="00A9165A" w:rsidRDefault="008D4200">
      <w:pPr>
        <w:pStyle w:val="afc"/>
        <w:adjustRightInd w:val="0"/>
        <w:spacing w:before="0" w:line="400" w:lineRule="exact"/>
        <w:textAlignment w:val="baseline"/>
        <w:rPr>
          <w:rFonts w:ascii="宋体" w:hAnsi="宋体"/>
          <w:szCs w:val="24"/>
        </w:rPr>
      </w:pPr>
      <w:r>
        <w:rPr>
          <w:rFonts w:ascii="宋体" w:hAnsi="宋体" w:hint="eastAsia"/>
          <w:szCs w:val="24"/>
        </w:rPr>
        <w:t>2</w:t>
      </w:r>
      <w:r>
        <w:rPr>
          <w:rFonts w:ascii="宋体" w:hAnsi="宋体"/>
          <w:szCs w:val="24"/>
        </w:rPr>
        <w:t>.</w:t>
      </w:r>
      <w:r>
        <w:rPr>
          <w:rFonts w:ascii="宋体" w:hAnsi="宋体" w:hint="eastAsia"/>
          <w:szCs w:val="24"/>
        </w:rPr>
        <w:t>×××××××××××××××××××××××××××××××××××××××××××××××××××××××××××××××××××××××××。</w:t>
      </w:r>
    </w:p>
    <w:p w14:paraId="57F062E3" w14:textId="77777777" w:rsidR="00A9165A" w:rsidRDefault="008D4200">
      <w:pPr>
        <w:pStyle w:val="afc"/>
        <w:adjustRightInd w:val="0"/>
        <w:spacing w:before="0" w:line="400" w:lineRule="exact"/>
        <w:textAlignment w:val="baseline"/>
        <w:rPr>
          <w:rFonts w:ascii="宋体" w:hAnsi="宋体"/>
          <w:szCs w:val="24"/>
        </w:rPr>
      </w:pPr>
      <w:r>
        <w:rPr>
          <w:rFonts w:ascii="宋体" w:hAnsi="宋体" w:hint="eastAsia"/>
          <w:szCs w:val="24"/>
        </w:rPr>
        <w:t>3</w:t>
      </w:r>
      <w:r>
        <w:rPr>
          <w:rFonts w:ascii="宋体" w:hAnsi="宋体"/>
          <w:szCs w:val="24"/>
        </w:rPr>
        <w:t>.</w:t>
      </w:r>
      <w:r>
        <w:rPr>
          <w:rFonts w:ascii="宋体" w:hAnsi="宋体" w:hint="eastAsia"/>
          <w:szCs w:val="24"/>
        </w:rPr>
        <w:t>×××××××××××××××××××××××××××××××××××××××××××××××××××××××××××××××××××××××××。</w:t>
      </w:r>
    </w:p>
    <w:p w14:paraId="3C0E71C9" w14:textId="77777777" w:rsidR="00A9165A" w:rsidRDefault="008D4200">
      <w:pPr>
        <w:pStyle w:val="afc"/>
        <w:adjustRightInd w:val="0"/>
        <w:spacing w:before="0" w:line="400" w:lineRule="exact"/>
        <w:textAlignment w:val="baseline"/>
        <w:rPr>
          <w:rFonts w:ascii="宋体" w:hAnsi="宋体"/>
          <w:szCs w:val="24"/>
        </w:rPr>
      </w:pPr>
      <w:r>
        <w:rPr>
          <w:rFonts w:ascii="宋体" w:hAnsi="宋体" w:hint="eastAsia"/>
          <w:szCs w:val="24"/>
        </w:rPr>
        <w:t>论文工作表明作者在×××××具有×××××知识，具有×××××能力，论文××××××××××，答辩×××××××××××××××。</w:t>
      </w:r>
    </w:p>
    <w:p w14:paraId="11300543" w14:textId="77777777" w:rsidR="00A9165A" w:rsidRDefault="008D4200">
      <w:pPr>
        <w:pStyle w:val="afc"/>
        <w:adjustRightInd w:val="0"/>
        <w:spacing w:before="0" w:line="400" w:lineRule="exact"/>
        <w:textAlignment w:val="baseline"/>
        <w:rPr>
          <w:rFonts w:ascii="宋体" w:hAnsi="宋体"/>
          <w:szCs w:val="24"/>
        </w:rPr>
      </w:pPr>
      <w:r>
        <w:rPr>
          <w:rFonts w:ascii="宋体" w:hAnsi="宋体" w:hint="eastAsia"/>
          <w:szCs w:val="24"/>
        </w:rPr>
        <w:t>答辩委员会表决，（×票/一致）同意通过论文答辩，并建议授予×××（姓名）×××（门类）学博士/硕士学位。</w:t>
      </w:r>
    </w:p>
    <w:p w14:paraId="7A469BA0" w14:textId="77777777" w:rsidR="00A9165A" w:rsidRDefault="00A9165A">
      <w:pPr>
        <w:ind w:firstLine="480"/>
      </w:pPr>
    </w:p>
    <w:p w14:paraId="01CD437D" w14:textId="5AFC8564" w:rsidR="00A9165A" w:rsidRDefault="00E9390B">
      <w:pPr>
        <w:ind w:leftChars="400" w:left="960" w:firstLineChars="0" w:firstLine="0"/>
      </w:pPr>
      <w:r>
        <w:rPr>
          <w:noProof/>
          <w:color w:val="000000"/>
          <w:spacing w:val="10"/>
        </w:rPr>
        <mc:AlternateContent>
          <mc:Choice Requires="wps">
            <w:drawing>
              <wp:anchor distT="0" distB="0" distL="114300" distR="114300" simplePos="0" relativeHeight="251667456" behindDoc="0" locked="0" layoutInCell="1" allowOverlap="1" wp14:anchorId="4DC69FCE" wp14:editId="5F9B1188">
                <wp:simplePos x="0" y="0"/>
                <wp:positionH relativeFrom="column">
                  <wp:posOffset>308610</wp:posOffset>
                </wp:positionH>
                <wp:positionV relativeFrom="paragraph">
                  <wp:posOffset>78740</wp:posOffset>
                </wp:positionV>
                <wp:extent cx="5240655" cy="1390015"/>
                <wp:effectExtent l="19050" t="19050" r="17145" b="19685"/>
                <wp:wrapSquare wrapText="bothSides"/>
                <wp:docPr id="5"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40655" cy="1390015"/>
                        </a:xfrm>
                        <a:prstGeom prst="rect">
                          <a:avLst/>
                        </a:prstGeom>
                        <a:solidFill>
                          <a:srgbClr val="FFFFFF"/>
                        </a:solidFill>
                        <a:ln w="57150" cap="flat" cmpd="thickThin">
                          <a:solidFill>
                            <a:srgbClr val="0000FF"/>
                          </a:solidFill>
                          <a:prstDash val="solid"/>
                          <a:miter/>
                          <a:headEnd type="none" w="med" len="med"/>
                          <a:tailEnd type="none" w="med" len="med"/>
                        </a:ln>
                      </wps:spPr>
                      <wps:txbx>
                        <w:txbxContent>
                          <w:p w14:paraId="0C46EF6D" w14:textId="77777777" w:rsidR="00A9165A" w:rsidRDefault="008D4200">
                            <w:pPr>
                              <w:widowControl/>
                              <w:adjustRightInd w:val="0"/>
                              <w:spacing w:line="400" w:lineRule="exact"/>
                              <w:ind w:firstLineChars="0" w:firstLine="0"/>
                              <w:jc w:val="center"/>
                              <w:textAlignment w:val="baseline"/>
                              <w:rPr>
                                <w:rFonts w:ascii="黑体" w:eastAsia="黑体"/>
                                <w:spacing w:val="10"/>
                                <w:sz w:val="32"/>
                                <w:szCs w:val="32"/>
                              </w:rPr>
                            </w:pPr>
                            <w:r>
                              <w:rPr>
                                <w:rFonts w:ascii="黑体" w:eastAsia="黑体" w:hint="eastAsia"/>
                                <w:spacing w:val="10"/>
                                <w:sz w:val="32"/>
                                <w:szCs w:val="32"/>
                                <w:highlight w:val="red"/>
                              </w:rPr>
                              <w:t>说明</w:t>
                            </w:r>
                          </w:p>
                          <w:p w14:paraId="185BCE37" w14:textId="77777777" w:rsidR="00A9165A" w:rsidRDefault="008D4200">
                            <w:pPr>
                              <w:ind w:firstLineChars="0" w:firstLine="0"/>
                              <w:rPr>
                                <w:b/>
                                <w:bCs/>
                                <w:color w:val="0000FF"/>
                              </w:rPr>
                            </w:pPr>
                            <w:r>
                              <w:rPr>
                                <w:rFonts w:hint="eastAsia"/>
                                <w:b/>
                                <w:bCs/>
                                <w:color w:val="0000FF"/>
                              </w:rPr>
                              <w:t>1.</w:t>
                            </w:r>
                            <w:r>
                              <w:rPr>
                                <w:b/>
                                <w:bCs/>
                                <w:color w:val="0000FF"/>
                              </w:rPr>
                              <w:t>填写内容应与</w:t>
                            </w:r>
                            <w:r>
                              <w:rPr>
                                <w:b/>
                                <w:bCs/>
                                <w:color w:val="FF0000"/>
                              </w:rPr>
                              <w:t>学位（毕业）审批材料</w:t>
                            </w:r>
                            <w:r>
                              <w:rPr>
                                <w:b/>
                                <w:bCs/>
                                <w:color w:val="0000FF"/>
                              </w:rPr>
                              <w:t>中答辩委员会决议书一致。</w:t>
                            </w:r>
                          </w:p>
                          <w:p w14:paraId="1502CE81" w14:textId="77777777" w:rsidR="00A9165A" w:rsidRDefault="008D4200">
                            <w:pPr>
                              <w:ind w:firstLineChars="0" w:firstLine="0"/>
                              <w:rPr>
                                <w:b/>
                                <w:bCs/>
                                <w:color w:val="0000FF"/>
                              </w:rPr>
                            </w:pPr>
                            <w:r>
                              <w:rPr>
                                <w:rFonts w:hint="eastAsia"/>
                                <w:b/>
                                <w:bCs/>
                                <w:color w:val="0000FF"/>
                              </w:rPr>
                              <w:t>2.</w:t>
                            </w:r>
                            <w:r>
                              <w:rPr>
                                <w:rFonts w:hint="eastAsia"/>
                                <w:b/>
                                <w:bCs/>
                                <w:color w:val="0000FF"/>
                              </w:rPr>
                              <w:t>无需签名。</w:t>
                            </w:r>
                          </w:p>
                          <w:p w14:paraId="27B8D905" w14:textId="77777777" w:rsidR="00A9165A" w:rsidRDefault="008D4200">
                            <w:pPr>
                              <w:ind w:firstLineChars="0" w:firstLine="0"/>
                              <w:rPr>
                                <w:b/>
                                <w:bCs/>
                                <w:color w:val="0000FF"/>
                              </w:rPr>
                            </w:pPr>
                            <w:r>
                              <w:rPr>
                                <w:rFonts w:hint="eastAsia"/>
                                <w:b/>
                                <w:bCs/>
                                <w:color w:val="0000FF"/>
                              </w:rPr>
                              <w:t>3.</w:t>
                            </w:r>
                            <w:r>
                              <w:rPr>
                                <w:rFonts w:hint="eastAsia"/>
                                <w:b/>
                                <w:bCs/>
                                <w:color w:val="0000FF"/>
                              </w:rPr>
                              <w:t>盲审论文仅保留“答辩委员会会议决议”</w:t>
                            </w:r>
                            <w:r>
                              <w:rPr>
                                <w:rFonts w:hint="eastAsia"/>
                                <w:b/>
                                <w:bCs/>
                                <w:color w:val="0000FF"/>
                              </w:rPr>
                              <w:t xml:space="preserve"> </w:t>
                            </w:r>
                            <w:r>
                              <w:rPr>
                                <w:rFonts w:hint="eastAsia"/>
                                <w:b/>
                                <w:bCs/>
                                <w:color w:val="0000FF"/>
                              </w:rPr>
                              <w:t>标题</w:t>
                            </w:r>
                          </w:p>
                          <w:p w14:paraId="796A6A75" w14:textId="77777777" w:rsidR="00A9165A" w:rsidRDefault="008D4200">
                            <w:pPr>
                              <w:widowControl/>
                              <w:adjustRightInd w:val="0"/>
                              <w:spacing w:line="360" w:lineRule="auto"/>
                              <w:ind w:firstLine="600"/>
                              <w:textAlignment w:val="baseline"/>
                              <w:rPr>
                                <w:rFonts w:ascii="宋体" w:hAnsi="宋体"/>
                                <w:color w:val="FF0000"/>
                                <w:spacing w:val="10"/>
                                <w:sz w:val="32"/>
                                <w:szCs w:val="32"/>
                              </w:rPr>
                            </w:pPr>
                            <w:r>
                              <w:rPr>
                                <w:rFonts w:ascii="宋体" w:hAnsi="宋体" w:hint="eastAsia"/>
                                <w:color w:val="FF0000"/>
                                <w:spacing w:val="10"/>
                                <w:sz w:val="28"/>
                                <w:szCs w:val="28"/>
                              </w:rPr>
                              <w:t>阅后删除此框及内容</w:t>
                            </w:r>
                            <w:r>
                              <w:rPr>
                                <w:rFonts w:ascii="宋体" w:hAnsi="宋体" w:hint="eastAsia"/>
                                <w:color w:val="FF0000"/>
                                <w:spacing w:val="10"/>
                                <w:sz w:val="32"/>
                                <w:szCs w:val="32"/>
                              </w:rPr>
                              <w:t>。</w:t>
                            </w:r>
                          </w:p>
                        </w:txbxContent>
                      </wps:txbx>
                      <wps:bodyPr upright="1"/>
                    </wps:wsp>
                  </a:graphicData>
                </a:graphic>
                <wp14:sizeRelH relativeFrom="page">
                  <wp14:pctWidth>0</wp14:pctWidth>
                </wp14:sizeRelH>
                <wp14:sizeRelV relativeFrom="page">
                  <wp14:pctHeight>0</wp14:pctHeight>
                </wp14:sizeRelV>
              </wp:anchor>
            </w:drawing>
          </mc:Choice>
          <mc:Fallback>
            <w:pict>
              <v:shape w14:anchorId="4DC69FCE" id="_x0000_s1030" type="#_x0000_t202" style="position:absolute;left:0;text-align:left;margin-left:24.3pt;margin-top:6.2pt;width:412.65pt;height:109.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" strokecolor="blue" strokeweight="4.5pt">
                <v:stroke linestyle="thickThin"/>
                <v:path arrowok="t"/>
                <v:textbox>
                  <w:txbxContent>
                    <w:p w14:paraId="0C46EF6D" w14:textId="77777777" w:rsidR="00A9165A" w:rsidRDefault="008D4200">
                      <w:pPr>
                        <w:widowControl/>
                        <w:adjustRightInd w:val="0"/>
                        <w:spacing w:line="400" w:lineRule="exact"/>
                        <w:ind w:firstLineChars="0" w:firstLine="0"/>
                        <w:jc w:val="center"/>
                        <w:textAlignment w:val="baseline"/>
                        <w:rPr>
                          <w:rFonts w:ascii="黑体" w:eastAsia="黑体"/>
                          <w:spacing w:val="10"/>
                          <w:sz w:val="32"/>
                          <w:szCs w:val="32"/>
                        </w:rPr>
                      </w:pPr>
                      <w:r>
                        <w:rPr>
                          <w:rFonts w:ascii="黑体" w:eastAsia="黑体" w:hint="eastAsia"/>
                          <w:spacing w:val="10"/>
                          <w:sz w:val="32"/>
                          <w:szCs w:val="32"/>
                          <w:highlight w:val="red"/>
                        </w:rPr>
                        <w:t>说明</w:t>
                      </w:r>
                    </w:p>
                    <w:p w14:paraId="185BCE37" w14:textId="77777777" w:rsidR="00A9165A" w:rsidRDefault="008D4200">
                      <w:pPr>
                        <w:ind w:firstLineChars="0" w:firstLine="0"/>
                        <w:rPr>
                          <w:b/>
                          <w:bCs/>
                          <w:color w:val="0000FF"/>
                        </w:rPr>
                      </w:pPr>
                      <w:r>
                        <w:rPr>
                          <w:rFonts w:hint="eastAsia"/>
                          <w:b/>
                          <w:bCs/>
                          <w:color w:val="0000FF"/>
                        </w:rPr>
                        <w:t>1.</w:t>
                      </w:r>
                      <w:r>
                        <w:rPr>
                          <w:b/>
                          <w:bCs/>
                          <w:color w:val="0000FF"/>
                        </w:rPr>
                        <w:t>填写内容应与</w:t>
                      </w:r>
                      <w:r>
                        <w:rPr>
                          <w:b/>
                          <w:bCs/>
                          <w:color w:val="FF0000"/>
                        </w:rPr>
                        <w:t>学位（毕业）审批材料</w:t>
                      </w:r>
                      <w:r>
                        <w:rPr>
                          <w:b/>
                          <w:bCs/>
                          <w:color w:val="0000FF"/>
                        </w:rPr>
                        <w:t>中答辩委员会决议书一致。</w:t>
                      </w:r>
                    </w:p>
                    <w:p w14:paraId="1502CE81" w14:textId="77777777" w:rsidR="00A9165A" w:rsidRDefault="008D4200">
                      <w:pPr>
                        <w:ind w:firstLineChars="0" w:firstLine="0"/>
                        <w:rPr>
                          <w:b/>
                          <w:bCs/>
                          <w:color w:val="0000FF"/>
                        </w:rPr>
                      </w:pPr>
                      <w:r>
                        <w:rPr>
                          <w:rFonts w:hint="eastAsia"/>
                          <w:b/>
                          <w:bCs/>
                          <w:color w:val="0000FF"/>
                        </w:rPr>
                        <w:t>2.</w:t>
                      </w:r>
                      <w:r>
                        <w:rPr>
                          <w:rFonts w:hint="eastAsia"/>
                          <w:b/>
                          <w:bCs/>
                          <w:color w:val="0000FF"/>
                        </w:rPr>
                        <w:t>无需签名。</w:t>
                      </w:r>
                    </w:p>
                    <w:p w14:paraId="27B8D905" w14:textId="77777777" w:rsidR="00A9165A" w:rsidRDefault="008D4200">
                      <w:pPr>
                        <w:ind w:firstLineChars="0" w:firstLine="0"/>
                        <w:rPr>
                          <w:b/>
                          <w:bCs/>
                          <w:color w:val="0000FF"/>
                        </w:rPr>
                      </w:pPr>
                      <w:r>
                        <w:rPr>
                          <w:rFonts w:hint="eastAsia"/>
                          <w:b/>
                          <w:bCs/>
                          <w:color w:val="0000FF"/>
                        </w:rPr>
                        <w:t>3.</w:t>
                      </w:r>
                      <w:r>
                        <w:rPr>
                          <w:rFonts w:hint="eastAsia"/>
                          <w:b/>
                          <w:bCs/>
                          <w:color w:val="0000FF"/>
                        </w:rPr>
                        <w:t>盲审论文仅保留“答辩委员会会议决议”</w:t>
                      </w:r>
                      <w:r>
                        <w:rPr>
                          <w:rFonts w:hint="eastAsia"/>
                          <w:b/>
                          <w:bCs/>
                          <w:color w:val="0000FF"/>
                        </w:rPr>
                        <w:t xml:space="preserve"> </w:t>
                      </w:r>
                      <w:r>
                        <w:rPr>
                          <w:rFonts w:hint="eastAsia"/>
                          <w:b/>
                          <w:bCs/>
                          <w:color w:val="0000FF"/>
                        </w:rPr>
                        <w:t>标题</w:t>
                      </w:r>
                    </w:p>
                    <w:p w14:paraId="796A6A75" w14:textId="77777777" w:rsidR="00A9165A" w:rsidRDefault="008D4200">
                      <w:pPr>
                        <w:widowControl/>
                        <w:adjustRightInd w:val="0"/>
                        <w:spacing w:line="360" w:lineRule="auto"/>
                        <w:ind w:firstLine="600"/>
                        <w:textAlignment w:val="baseline"/>
                        <w:rPr>
                          <w:rFonts w:ascii="宋体" w:hAnsi="宋体"/>
                          <w:color w:val="FF0000"/>
                          <w:spacing w:val="10"/>
                          <w:sz w:val="32"/>
                          <w:szCs w:val="32"/>
                        </w:rPr>
                      </w:pPr>
                      <w:r>
                        <w:rPr>
                          <w:rFonts w:ascii="宋体" w:hAnsi="宋体" w:hint="eastAsia"/>
                          <w:color w:val="FF0000"/>
                          <w:spacing w:val="10"/>
                          <w:sz w:val="28"/>
                          <w:szCs w:val="28"/>
                        </w:rPr>
                        <w:t>阅后删除此框及内容</w:t>
                      </w:r>
                      <w:r>
                        <w:rPr>
                          <w:rFonts w:ascii="宋体" w:hAnsi="宋体" w:hint="eastAsia"/>
                          <w:color w:val="FF0000"/>
                          <w:spacing w:val="10"/>
                          <w:sz w:val="32"/>
                          <w:szCs w:val="32"/>
                        </w:rPr>
                        <w:t>。</w:t>
                      </w:r>
                    </w:p>
                  </w:txbxContent>
                </v:textbox>
                <w10:wrap type="square"/>
              </v:shape>
            </w:pict>
          </mc:Fallback>
        </mc:AlternateContent>
      </w:r>
    </w:p>
    <w:p w14:paraId="3AA2B75A" w14:textId="77777777" w:rsidR="00A9165A" w:rsidRDefault="00A9165A">
      <w:pPr>
        <w:ind w:firstLine="480"/>
      </w:pPr>
    </w:p>
    <w:p w14:paraId="0F60C03B" w14:textId="77777777" w:rsidR="00A9165A" w:rsidRDefault="008D4200">
      <w:pPr>
        <w:ind w:firstLine="480"/>
      </w:pPr>
      <w:r>
        <w:br w:type="page"/>
      </w:r>
    </w:p>
    <w:p w14:paraId="0DBB5B52" w14:textId="77777777" w:rsidR="00A9165A" w:rsidRDefault="008D4200">
      <w:pPr>
        <w:pStyle w:val="1"/>
        <w:numPr>
          <w:ilvl w:val="0"/>
          <w:numId w:val="0"/>
        </w:numPr>
        <w:spacing w:beforeLines="200" w:before="480" w:afterLines="100" w:after="240"/>
      </w:pPr>
      <w:bookmarkStart w:id="251" w:name="_Toc221638260"/>
      <w:r>
        <w:rPr>
          <w:rFonts w:hint="eastAsia"/>
        </w:rPr>
        <w:lastRenderedPageBreak/>
        <w:t>常规评阅人名单</w:t>
      </w:r>
      <w:bookmarkEnd w:id="251"/>
    </w:p>
    <w:p w14:paraId="67AB21FE" w14:textId="77777777" w:rsidR="00A9165A" w:rsidRDefault="008D4200">
      <w:pPr>
        <w:spacing w:before="480" w:after="120" w:line="400" w:lineRule="exact"/>
        <w:ind w:firstLineChars="0" w:firstLine="0"/>
        <w:jc w:val="center"/>
        <w:rPr>
          <w:rFonts w:ascii="宋体" w:hAnsi="宋体" w:cs="宋体"/>
          <w:szCs w:val="24"/>
        </w:rPr>
      </w:pPr>
      <w:r>
        <w:rPr>
          <w:rFonts w:ascii="宋体" w:hAnsi="宋体" w:cs="宋体" w:hint="eastAsia"/>
          <w:szCs w:val="24"/>
        </w:rPr>
        <w:t>本学位论文共接受X位专家评阅，其中常规评阅人X名，名单如下：</w:t>
      </w:r>
    </w:p>
    <w:tbl>
      <w:tblPr>
        <w:tblW w:w="4318" w:type="pct"/>
        <w:tblInd w:w="533" w:type="dxa"/>
        <w:tblLook w:val="04A0" w:firstRow="1" w:lastRow="0" w:firstColumn="1" w:lastColumn="0" w:noHBand="0" w:noVBand="1"/>
      </w:tblPr>
      <w:tblGrid>
        <w:gridCol w:w="2129"/>
        <w:gridCol w:w="1659"/>
        <w:gridCol w:w="3949"/>
      </w:tblGrid>
      <w:tr w:rsidR="00A9165A" w14:paraId="219CA739" w14:textId="77777777">
        <w:tc>
          <w:tcPr>
            <w:tcW w:w="1376" w:type="pct"/>
            <w:shd w:val="clear" w:color="auto" w:fill="auto"/>
            <w:vAlign w:val="center"/>
          </w:tcPr>
          <w:p w14:paraId="2B43F8DF" w14:textId="77777777" w:rsidR="00A9165A" w:rsidRDefault="008D4200">
            <w:pPr>
              <w:pStyle w:val="10"/>
              <w:spacing w:before="0" w:after="0" w:line="400" w:lineRule="exact"/>
              <w:ind w:firstLine="480"/>
              <w:jc w:val="both"/>
              <w:rPr>
                <w:rFonts w:ascii="宋体" w:hAnsi="宋体" w:cs="宋体"/>
                <w:sz w:val="24"/>
                <w:szCs w:val="24"/>
              </w:rPr>
            </w:pPr>
            <w:r>
              <w:rPr>
                <w:rFonts w:ascii="宋体" w:hAnsi="宋体" w:cs="宋体" w:hint="eastAsia"/>
                <w:sz w:val="24"/>
                <w:szCs w:val="24"/>
              </w:rPr>
              <w:t>王XX</w:t>
            </w:r>
          </w:p>
        </w:tc>
        <w:tc>
          <w:tcPr>
            <w:tcW w:w="1072" w:type="pct"/>
            <w:shd w:val="clear" w:color="auto" w:fill="auto"/>
            <w:vAlign w:val="center"/>
          </w:tcPr>
          <w:p w14:paraId="69AF568E" w14:textId="77777777" w:rsidR="00A9165A" w:rsidRDefault="008D4200">
            <w:pPr>
              <w:pStyle w:val="10"/>
              <w:spacing w:before="0" w:after="0" w:line="400" w:lineRule="exact"/>
              <w:ind w:firstLine="480"/>
              <w:jc w:val="both"/>
              <w:rPr>
                <w:rFonts w:ascii="宋体" w:hAnsi="宋体" w:cs="宋体"/>
                <w:sz w:val="24"/>
                <w:szCs w:val="24"/>
              </w:rPr>
            </w:pPr>
            <w:r>
              <w:rPr>
                <w:rFonts w:ascii="宋体" w:hAnsi="宋体" w:cs="宋体" w:hint="eastAsia"/>
                <w:sz w:val="24"/>
                <w:szCs w:val="24"/>
              </w:rPr>
              <w:t>教授</w:t>
            </w:r>
          </w:p>
        </w:tc>
        <w:tc>
          <w:tcPr>
            <w:tcW w:w="2551" w:type="pct"/>
            <w:vAlign w:val="center"/>
          </w:tcPr>
          <w:p w14:paraId="069873BC" w14:textId="77777777" w:rsidR="00A9165A" w:rsidRDefault="008D4200">
            <w:pPr>
              <w:pStyle w:val="10"/>
              <w:spacing w:before="0" w:after="0" w:line="400" w:lineRule="exact"/>
              <w:ind w:firstLine="480"/>
              <w:rPr>
                <w:rFonts w:ascii="宋体" w:hAnsi="宋体" w:cs="宋体"/>
                <w:sz w:val="24"/>
                <w:szCs w:val="24"/>
              </w:rPr>
            </w:pPr>
            <w:r>
              <w:rPr>
                <w:rFonts w:ascii="宋体" w:hAnsi="宋体" w:cs="宋体" w:hint="eastAsia"/>
                <w:sz w:val="24"/>
                <w:szCs w:val="24"/>
              </w:rPr>
              <w:t>西安交通大学</w:t>
            </w:r>
          </w:p>
        </w:tc>
      </w:tr>
      <w:tr w:rsidR="00A9165A" w14:paraId="0BD72C90" w14:textId="77777777">
        <w:tc>
          <w:tcPr>
            <w:tcW w:w="1376" w:type="pct"/>
            <w:shd w:val="clear" w:color="auto" w:fill="auto"/>
            <w:vAlign w:val="center"/>
          </w:tcPr>
          <w:p w14:paraId="11C80AD4" w14:textId="77777777" w:rsidR="00A9165A" w:rsidRDefault="008D4200">
            <w:pPr>
              <w:pStyle w:val="10"/>
              <w:spacing w:before="0" w:after="0" w:line="400" w:lineRule="exact"/>
              <w:ind w:firstLine="480"/>
              <w:jc w:val="both"/>
              <w:rPr>
                <w:rFonts w:ascii="宋体" w:hAnsi="宋体" w:cs="宋体"/>
                <w:sz w:val="24"/>
                <w:szCs w:val="24"/>
              </w:rPr>
            </w:pPr>
            <w:r>
              <w:rPr>
                <w:rFonts w:ascii="宋体" w:hAnsi="宋体" w:cs="宋体" w:hint="eastAsia"/>
                <w:sz w:val="24"/>
                <w:szCs w:val="24"/>
              </w:rPr>
              <w:t>李XX</w:t>
            </w:r>
          </w:p>
        </w:tc>
        <w:tc>
          <w:tcPr>
            <w:tcW w:w="1072" w:type="pct"/>
            <w:shd w:val="clear" w:color="auto" w:fill="auto"/>
            <w:vAlign w:val="center"/>
          </w:tcPr>
          <w:p w14:paraId="425427AE" w14:textId="77777777" w:rsidR="00A9165A" w:rsidRDefault="008D4200">
            <w:pPr>
              <w:pStyle w:val="10"/>
              <w:spacing w:before="0" w:after="0" w:line="400" w:lineRule="exact"/>
              <w:ind w:firstLine="480"/>
              <w:jc w:val="both"/>
              <w:rPr>
                <w:rFonts w:ascii="宋体" w:hAnsi="宋体" w:cs="宋体"/>
                <w:sz w:val="24"/>
                <w:szCs w:val="24"/>
              </w:rPr>
            </w:pPr>
            <w:r>
              <w:rPr>
                <w:rFonts w:ascii="宋体" w:hAnsi="宋体" w:cs="宋体" w:hint="eastAsia"/>
                <w:sz w:val="24"/>
                <w:szCs w:val="24"/>
              </w:rPr>
              <w:t>教授</w:t>
            </w:r>
          </w:p>
        </w:tc>
        <w:tc>
          <w:tcPr>
            <w:tcW w:w="2551" w:type="pct"/>
            <w:vAlign w:val="center"/>
          </w:tcPr>
          <w:p w14:paraId="31830EAF" w14:textId="77777777" w:rsidR="00A9165A" w:rsidRDefault="008D4200">
            <w:pPr>
              <w:pStyle w:val="10"/>
              <w:spacing w:before="0" w:after="0" w:line="400" w:lineRule="exact"/>
              <w:ind w:firstLine="480"/>
              <w:rPr>
                <w:rFonts w:ascii="宋体" w:hAnsi="宋体" w:cs="宋体"/>
                <w:sz w:val="24"/>
                <w:szCs w:val="24"/>
              </w:rPr>
            </w:pPr>
            <w:r>
              <w:rPr>
                <w:rFonts w:ascii="宋体" w:hAnsi="宋体" w:cs="宋体" w:hint="eastAsia"/>
                <w:sz w:val="24"/>
                <w:szCs w:val="24"/>
              </w:rPr>
              <w:t>XXXX大学</w:t>
            </w:r>
          </w:p>
        </w:tc>
      </w:tr>
      <w:tr w:rsidR="00A9165A" w14:paraId="454A19BC" w14:textId="77777777">
        <w:tc>
          <w:tcPr>
            <w:tcW w:w="1376" w:type="pct"/>
            <w:shd w:val="clear" w:color="auto" w:fill="auto"/>
            <w:vAlign w:val="center"/>
          </w:tcPr>
          <w:p w14:paraId="58D553BF" w14:textId="77777777" w:rsidR="00A9165A" w:rsidRDefault="008D4200">
            <w:pPr>
              <w:pStyle w:val="10"/>
              <w:spacing w:before="0" w:after="0" w:line="400" w:lineRule="exact"/>
              <w:ind w:firstLine="480"/>
              <w:jc w:val="both"/>
              <w:rPr>
                <w:rFonts w:ascii="宋体" w:hAnsi="宋体" w:cs="宋体"/>
                <w:sz w:val="24"/>
                <w:szCs w:val="24"/>
              </w:rPr>
            </w:pPr>
            <w:r>
              <w:rPr>
                <w:rFonts w:ascii="宋体" w:hAnsi="宋体" w:cs="宋体" w:hint="eastAsia"/>
                <w:sz w:val="24"/>
                <w:szCs w:val="24"/>
              </w:rPr>
              <w:t>田XX</w:t>
            </w:r>
          </w:p>
        </w:tc>
        <w:tc>
          <w:tcPr>
            <w:tcW w:w="1072" w:type="pct"/>
            <w:shd w:val="clear" w:color="auto" w:fill="auto"/>
            <w:vAlign w:val="center"/>
          </w:tcPr>
          <w:p w14:paraId="0AFAB283" w14:textId="77777777" w:rsidR="00A9165A" w:rsidRDefault="008D4200">
            <w:pPr>
              <w:pStyle w:val="10"/>
              <w:spacing w:before="0" w:after="0" w:line="400" w:lineRule="exact"/>
              <w:ind w:firstLine="480"/>
              <w:jc w:val="both"/>
              <w:rPr>
                <w:rFonts w:ascii="宋体" w:hAnsi="宋体" w:cs="宋体"/>
                <w:sz w:val="24"/>
                <w:szCs w:val="24"/>
              </w:rPr>
            </w:pPr>
            <w:r>
              <w:rPr>
                <w:rFonts w:ascii="宋体" w:hAnsi="宋体" w:cs="宋体" w:hint="eastAsia"/>
                <w:sz w:val="24"/>
                <w:szCs w:val="24"/>
              </w:rPr>
              <w:t>教授</w:t>
            </w:r>
          </w:p>
        </w:tc>
        <w:tc>
          <w:tcPr>
            <w:tcW w:w="2551" w:type="pct"/>
            <w:vAlign w:val="center"/>
          </w:tcPr>
          <w:p w14:paraId="4E9F0330" w14:textId="77777777" w:rsidR="00A9165A" w:rsidRDefault="008D4200">
            <w:pPr>
              <w:pStyle w:val="10"/>
              <w:spacing w:before="0" w:after="0" w:line="400" w:lineRule="exact"/>
              <w:ind w:firstLine="480"/>
              <w:rPr>
                <w:rFonts w:ascii="宋体" w:hAnsi="宋体" w:cs="宋体"/>
                <w:sz w:val="24"/>
                <w:szCs w:val="24"/>
              </w:rPr>
            </w:pPr>
            <w:r>
              <w:rPr>
                <w:rFonts w:ascii="宋体" w:hAnsi="宋体" w:cs="宋体" w:hint="eastAsia"/>
                <w:sz w:val="24"/>
                <w:szCs w:val="24"/>
              </w:rPr>
              <w:t>XXXX大学</w:t>
            </w:r>
          </w:p>
        </w:tc>
      </w:tr>
    </w:tbl>
    <w:p w14:paraId="46CA1E35" w14:textId="77777777" w:rsidR="00A9165A" w:rsidRDefault="00A9165A">
      <w:pPr>
        <w:ind w:firstLine="480"/>
      </w:pPr>
    </w:p>
    <w:p w14:paraId="52F5BA15" w14:textId="65D267CA" w:rsidR="00A9165A" w:rsidRDefault="00E9390B">
      <w:pPr>
        <w:ind w:firstLine="480"/>
      </w:pPr>
      <w:r>
        <w:rPr>
          <w:noProof/>
          <w:color w:val="000000"/>
          <w:spacing w:val="10"/>
        </w:rPr>
        <mc:AlternateContent>
          <mc:Choice Requires="wps">
            <w:drawing>
              <wp:anchor distT="0" distB="0" distL="114300" distR="114300" simplePos="0" relativeHeight="251696128" behindDoc="0" locked="0" layoutInCell="1" allowOverlap="1" wp14:anchorId="57ED7647" wp14:editId="4E7E7EC7">
                <wp:simplePos x="0" y="0"/>
                <wp:positionH relativeFrom="column">
                  <wp:posOffset>342265</wp:posOffset>
                </wp:positionH>
                <wp:positionV relativeFrom="paragraph">
                  <wp:posOffset>974090</wp:posOffset>
                </wp:positionV>
                <wp:extent cx="5240655" cy="1390015"/>
                <wp:effectExtent l="19050" t="19050" r="17145" b="19685"/>
                <wp:wrapSquare wrapText="bothSides"/>
                <wp:docPr id="4"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40655" cy="1390015"/>
                        </a:xfrm>
                        <a:prstGeom prst="rect">
                          <a:avLst/>
                        </a:prstGeom>
                        <a:solidFill>
                          <a:srgbClr val="FFFFFF"/>
                        </a:solidFill>
                        <a:ln w="57150" cap="flat" cmpd="thickThin">
                          <a:solidFill>
                            <a:srgbClr val="0000FF"/>
                          </a:solidFill>
                          <a:prstDash val="solid"/>
                          <a:miter/>
                          <a:headEnd type="none" w="med" len="med"/>
                          <a:tailEnd type="none" w="med" len="med"/>
                        </a:ln>
                      </wps:spPr>
                      <wps:txbx>
                        <w:txbxContent>
                          <w:p w14:paraId="76084D0D" w14:textId="77777777" w:rsidR="00A9165A" w:rsidRDefault="008D4200">
                            <w:pPr>
                              <w:widowControl/>
                              <w:adjustRightInd w:val="0"/>
                              <w:spacing w:line="400" w:lineRule="exact"/>
                              <w:ind w:firstLineChars="0" w:firstLine="0"/>
                              <w:jc w:val="center"/>
                              <w:textAlignment w:val="baseline"/>
                              <w:rPr>
                                <w:rFonts w:ascii="黑体" w:eastAsia="黑体"/>
                                <w:spacing w:val="10"/>
                                <w:sz w:val="32"/>
                                <w:szCs w:val="32"/>
                              </w:rPr>
                            </w:pPr>
                            <w:r>
                              <w:rPr>
                                <w:rFonts w:ascii="黑体" w:eastAsia="黑体" w:hint="eastAsia"/>
                                <w:spacing w:val="10"/>
                                <w:sz w:val="32"/>
                                <w:szCs w:val="32"/>
                                <w:highlight w:val="red"/>
                              </w:rPr>
                              <w:t>说明</w:t>
                            </w:r>
                          </w:p>
                          <w:p w14:paraId="3780D945" w14:textId="77777777" w:rsidR="00A9165A" w:rsidRDefault="00A9165A">
                            <w:pPr>
                              <w:ind w:firstLineChars="0" w:firstLine="0"/>
                              <w:rPr>
                                <w:b/>
                                <w:bCs/>
                                <w:color w:val="0000FF"/>
                              </w:rPr>
                            </w:pPr>
                          </w:p>
                          <w:p w14:paraId="651C0C0C" w14:textId="77777777" w:rsidR="00A9165A" w:rsidRDefault="008D4200">
                            <w:pPr>
                              <w:ind w:firstLine="482"/>
                              <w:rPr>
                                <w:b/>
                                <w:bCs/>
                                <w:color w:val="0000FF"/>
                              </w:rPr>
                            </w:pPr>
                            <w:r>
                              <w:rPr>
                                <w:rFonts w:hint="eastAsia"/>
                                <w:b/>
                                <w:bCs/>
                                <w:color w:val="0000FF"/>
                              </w:rPr>
                              <w:t>盲审论文仅保留“常规评阅人名单”</w:t>
                            </w:r>
                            <w:r>
                              <w:rPr>
                                <w:rFonts w:hint="eastAsia"/>
                                <w:b/>
                                <w:bCs/>
                                <w:color w:val="0000FF"/>
                              </w:rPr>
                              <w:t xml:space="preserve"> </w:t>
                            </w:r>
                            <w:r>
                              <w:rPr>
                                <w:rFonts w:hint="eastAsia"/>
                                <w:b/>
                                <w:bCs/>
                                <w:color w:val="0000FF"/>
                              </w:rPr>
                              <w:t>标题</w:t>
                            </w:r>
                          </w:p>
                          <w:p w14:paraId="00071C5A" w14:textId="77777777" w:rsidR="00A9165A" w:rsidRDefault="008D4200">
                            <w:pPr>
                              <w:widowControl/>
                              <w:adjustRightInd w:val="0"/>
                              <w:spacing w:line="360" w:lineRule="auto"/>
                              <w:ind w:firstLine="600"/>
                              <w:textAlignment w:val="baseline"/>
                              <w:rPr>
                                <w:rFonts w:ascii="宋体" w:hAnsi="宋体"/>
                                <w:color w:val="FF0000"/>
                                <w:spacing w:val="10"/>
                                <w:sz w:val="32"/>
                                <w:szCs w:val="32"/>
                              </w:rPr>
                            </w:pPr>
                            <w:r>
                              <w:rPr>
                                <w:rFonts w:ascii="宋体" w:hAnsi="宋体" w:hint="eastAsia"/>
                                <w:color w:val="FF0000"/>
                                <w:spacing w:val="10"/>
                                <w:sz w:val="28"/>
                                <w:szCs w:val="28"/>
                              </w:rPr>
                              <w:t>阅后删除此框及内容</w:t>
                            </w:r>
                            <w:r>
                              <w:rPr>
                                <w:rFonts w:ascii="宋体" w:hAnsi="宋体" w:hint="eastAsia"/>
                                <w:color w:val="FF0000"/>
                                <w:spacing w:val="10"/>
                                <w:sz w:val="32"/>
                                <w:szCs w:val="32"/>
                              </w:rPr>
                              <w:t>。</w:t>
                            </w:r>
                          </w:p>
                        </w:txbxContent>
                      </wps:txbx>
                      <wps:bodyPr upright="1"/>
                    </wps:wsp>
                  </a:graphicData>
                </a:graphic>
                <wp14:sizeRelH relativeFrom="page">
                  <wp14:pctWidth>0</wp14:pctWidth>
                </wp14:sizeRelH>
                <wp14:sizeRelV relativeFrom="page">
                  <wp14:pctHeight>0</wp14:pctHeight>
                </wp14:sizeRelV>
              </wp:anchor>
            </w:drawing>
          </mc:Choice>
          <mc:Fallback>
            <w:pict>
              <v:shape w14:anchorId="57ED7647" id="_x0000_s1031" type="#_x0000_t202" style="position:absolute;left:0;text-align:left;margin-left:26.95pt;margin-top:76.7pt;width:412.65pt;height:109.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" strokecolor="blue" strokeweight="4.5pt">
                <v:stroke linestyle="thickThin"/>
                <v:path arrowok="t"/>
                <v:textbox>
                  <w:txbxContent>
                    <w:p w14:paraId="76084D0D" w14:textId="77777777" w:rsidR="00A9165A" w:rsidRDefault="008D4200">
                      <w:pPr>
                        <w:widowControl/>
                        <w:adjustRightInd w:val="0"/>
                        <w:spacing w:line="400" w:lineRule="exact"/>
                        <w:ind w:firstLineChars="0" w:firstLine="0"/>
                        <w:jc w:val="center"/>
                        <w:textAlignment w:val="baseline"/>
                        <w:rPr>
                          <w:rFonts w:ascii="黑体" w:eastAsia="黑体"/>
                          <w:spacing w:val="10"/>
                          <w:sz w:val="32"/>
                          <w:szCs w:val="32"/>
                        </w:rPr>
                      </w:pPr>
                      <w:r>
                        <w:rPr>
                          <w:rFonts w:ascii="黑体" w:eastAsia="黑体" w:hint="eastAsia"/>
                          <w:spacing w:val="10"/>
                          <w:sz w:val="32"/>
                          <w:szCs w:val="32"/>
                          <w:highlight w:val="red"/>
                        </w:rPr>
                        <w:t>说明</w:t>
                      </w:r>
                    </w:p>
                    <w:p w14:paraId="3780D945" w14:textId="77777777" w:rsidR="00A9165A" w:rsidRDefault="00A9165A">
                      <w:pPr>
                        <w:ind w:firstLineChars="0" w:firstLine="0"/>
                        <w:rPr>
                          <w:b/>
                          <w:bCs/>
                          <w:color w:val="0000FF"/>
                        </w:rPr>
                      </w:pPr>
                    </w:p>
                    <w:p w14:paraId="651C0C0C" w14:textId="77777777" w:rsidR="00A9165A" w:rsidRDefault="008D4200">
                      <w:pPr>
                        <w:ind w:firstLine="482"/>
                        <w:rPr>
                          <w:b/>
                          <w:bCs/>
                          <w:color w:val="0000FF"/>
                        </w:rPr>
                      </w:pPr>
                      <w:r>
                        <w:rPr>
                          <w:rFonts w:hint="eastAsia"/>
                          <w:b/>
                          <w:bCs/>
                          <w:color w:val="0000FF"/>
                        </w:rPr>
                        <w:t>盲审论文仅保留“常规评阅人名单”</w:t>
                      </w:r>
                      <w:r>
                        <w:rPr>
                          <w:rFonts w:hint="eastAsia"/>
                          <w:b/>
                          <w:bCs/>
                          <w:color w:val="0000FF"/>
                        </w:rPr>
                        <w:t xml:space="preserve"> </w:t>
                      </w:r>
                      <w:r>
                        <w:rPr>
                          <w:rFonts w:hint="eastAsia"/>
                          <w:b/>
                          <w:bCs/>
                          <w:color w:val="0000FF"/>
                        </w:rPr>
                        <w:t>标题</w:t>
                      </w:r>
                    </w:p>
                    <w:p w14:paraId="00071C5A" w14:textId="77777777" w:rsidR="00A9165A" w:rsidRDefault="008D4200">
                      <w:pPr>
                        <w:widowControl/>
                        <w:adjustRightInd w:val="0"/>
                        <w:spacing w:line="360" w:lineRule="auto"/>
                        <w:ind w:firstLine="600"/>
                        <w:textAlignment w:val="baseline"/>
                        <w:rPr>
                          <w:rFonts w:ascii="宋体" w:hAnsi="宋体"/>
                          <w:color w:val="FF0000"/>
                          <w:spacing w:val="10"/>
                          <w:sz w:val="32"/>
                          <w:szCs w:val="32"/>
                        </w:rPr>
                      </w:pPr>
                      <w:r>
                        <w:rPr>
                          <w:rFonts w:ascii="宋体" w:hAnsi="宋体" w:hint="eastAsia"/>
                          <w:color w:val="FF0000"/>
                          <w:spacing w:val="10"/>
                          <w:sz w:val="28"/>
                          <w:szCs w:val="28"/>
                        </w:rPr>
                        <w:t>阅后删除此框及内容</w:t>
                      </w:r>
                      <w:r>
                        <w:rPr>
                          <w:rFonts w:ascii="宋体" w:hAnsi="宋体" w:hint="eastAsia"/>
                          <w:color w:val="FF0000"/>
                          <w:spacing w:val="10"/>
                          <w:sz w:val="32"/>
                          <w:szCs w:val="32"/>
                        </w:rPr>
                        <w:t>。</w:t>
                      </w:r>
                    </w:p>
                  </w:txbxContent>
                </v:textbox>
                <w10:wrap type="square"/>
              </v:shape>
            </w:pict>
          </mc:Fallback>
        </mc:AlternateContent>
      </w:r>
    </w:p>
    <w:p w14:paraId="37F0A7DF" w14:textId="77777777" w:rsidR="00A9165A" w:rsidRDefault="008D4200">
      <w:pPr>
        <w:ind w:firstLine="480"/>
        <w:sectPr w:rsidR="00A9165A">
          <w:headerReference w:type="default" r:id="rId300"/>
          <w:footnotePr>
            <w:numFmt w:val="decimalEnclosedCircleChinese"/>
            <w:numRestart w:val="eachSect"/>
          </w:footnotePr>
          <w:pgSz w:w="11907" w:h="16840"/>
          <w:pgMar w:top="1701" w:right="1474" w:bottom="1418" w:left="1474" w:header="1134" w:footer="992" w:gutter="0"/>
          <w:cols w:space="425"/>
          <w:docGrid w:linePitch="384" w:charSpace="7430"/>
        </w:sectPr>
      </w:pPr>
      <w:r>
        <w:rPr>
          <w:rFonts w:hint="eastAsia"/>
        </w:rPr>
        <w:t>.</w:t>
      </w:r>
    </w:p>
    <w:p w14:paraId="2664F399" w14:textId="77777777" w:rsidR="00A9165A" w:rsidRDefault="008D4200">
      <w:pPr>
        <w:tabs>
          <w:tab w:val="left" w:pos="2355"/>
        </w:tabs>
        <w:spacing w:beforeLines="200" w:before="480" w:afterLines="100" w:after="240"/>
        <w:ind w:firstLine="640"/>
        <w:jc w:val="center"/>
        <w:rPr>
          <w:rFonts w:ascii="宋体" w:hAnsi="宋体"/>
          <w:color w:val="000000"/>
          <w:sz w:val="32"/>
          <w:szCs w:val="32"/>
        </w:rPr>
      </w:pPr>
      <w:r>
        <w:rPr>
          <w:rFonts w:ascii="宋体" w:hAnsi="宋体"/>
          <w:color w:val="000000"/>
          <w:sz w:val="32"/>
          <w:szCs w:val="32"/>
        </w:rPr>
        <w:lastRenderedPageBreak/>
        <w:t>学位论文独创性声明（1）</w:t>
      </w:r>
    </w:p>
    <w:p w14:paraId="09E20968" w14:textId="77777777" w:rsidR="00A9165A" w:rsidRDefault="008D4200">
      <w:pPr>
        <w:spacing w:line="264" w:lineRule="auto"/>
        <w:ind w:firstLine="480"/>
        <w:rPr>
          <w:color w:val="000000"/>
        </w:rPr>
      </w:pPr>
      <w:r>
        <w:rPr>
          <w:color w:val="000000"/>
        </w:rPr>
        <w:t>本人声明</w:t>
      </w:r>
      <w:r>
        <w:rPr>
          <w:rFonts w:hint="eastAsia"/>
          <w:color w:val="000000"/>
        </w:rPr>
        <w:t>：</w:t>
      </w:r>
      <w:r>
        <w:rPr>
          <w:color w:val="000000"/>
        </w:rPr>
        <w:t>所呈交的学位论文系在导师指导下本人独立完成的研究成果。文中依法引用他人的成果，均已做出明确标注或得到许可。论文内容未包含法律意义上已属于他人的任何形式的研究成果，也不包含本人已用于其他学位申请的论文或成果。</w:t>
      </w:r>
    </w:p>
    <w:p w14:paraId="3F8F7F92" w14:textId="77777777" w:rsidR="00A9165A" w:rsidRDefault="008D4200">
      <w:pPr>
        <w:spacing w:line="264" w:lineRule="auto"/>
        <w:ind w:firstLine="480"/>
        <w:rPr>
          <w:color w:val="000000"/>
        </w:rPr>
      </w:pPr>
      <w:r>
        <w:rPr>
          <w:color w:val="000000"/>
        </w:rPr>
        <w:t>本人如违反上述声明，愿意承担以下责任和后果：</w:t>
      </w:r>
    </w:p>
    <w:p w14:paraId="7F1DE4FE" w14:textId="77777777" w:rsidR="00A9165A" w:rsidRDefault="008D4200">
      <w:pPr>
        <w:spacing w:line="264" w:lineRule="auto"/>
        <w:ind w:firstLine="480"/>
        <w:rPr>
          <w:color w:val="000000"/>
        </w:rPr>
      </w:pPr>
      <w:r>
        <w:rPr>
          <w:color w:val="000000"/>
        </w:rPr>
        <w:t>1</w:t>
      </w:r>
      <w:r>
        <w:rPr>
          <w:color w:val="000000"/>
        </w:rPr>
        <w:t>．交回学校授予的学位证书；</w:t>
      </w:r>
    </w:p>
    <w:p w14:paraId="38E6E620" w14:textId="77777777" w:rsidR="00A9165A" w:rsidRDefault="008D4200">
      <w:pPr>
        <w:spacing w:line="264" w:lineRule="auto"/>
        <w:ind w:firstLine="480"/>
        <w:rPr>
          <w:color w:val="000000"/>
        </w:rPr>
      </w:pPr>
      <w:r>
        <w:rPr>
          <w:color w:val="000000"/>
        </w:rPr>
        <w:t>2</w:t>
      </w:r>
      <w:r>
        <w:rPr>
          <w:color w:val="000000"/>
        </w:rPr>
        <w:t>．学校可在相关媒体上对作者本人的行为进行通报；</w:t>
      </w:r>
    </w:p>
    <w:p w14:paraId="0D172B3A" w14:textId="77777777" w:rsidR="00A9165A" w:rsidRDefault="008D4200">
      <w:pPr>
        <w:spacing w:line="264" w:lineRule="auto"/>
        <w:ind w:firstLine="480"/>
        <w:rPr>
          <w:color w:val="000000"/>
        </w:rPr>
      </w:pPr>
      <w:r>
        <w:rPr>
          <w:color w:val="000000"/>
        </w:rPr>
        <w:t>3</w:t>
      </w:r>
      <w:r>
        <w:rPr>
          <w:color w:val="000000"/>
        </w:rPr>
        <w:t>．本人按照学校规定的方式，对因不当取得学位给学校造成的名誉损害，进行公开道歉。</w:t>
      </w:r>
    </w:p>
    <w:p w14:paraId="4CE1FC21" w14:textId="77777777" w:rsidR="00A9165A" w:rsidRDefault="008D4200">
      <w:pPr>
        <w:spacing w:line="264" w:lineRule="auto"/>
        <w:ind w:firstLine="480"/>
        <w:rPr>
          <w:color w:val="000000"/>
        </w:rPr>
      </w:pPr>
      <w:r>
        <w:rPr>
          <w:color w:val="000000"/>
        </w:rPr>
        <w:t>4</w:t>
      </w:r>
      <w:r>
        <w:rPr>
          <w:color w:val="000000"/>
        </w:rPr>
        <w:t>．本人负责因论文成果不实产生的法律纠纷。</w:t>
      </w:r>
    </w:p>
    <w:p w14:paraId="14925056" w14:textId="77777777" w:rsidR="00A9165A" w:rsidRDefault="00A9165A">
      <w:pPr>
        <w:spacing w:line="264" w:lineRule="auto"/>
        <w:ind w:firstLine="480"/>
        <w:jc w:val="left"/>
        <w:rPr>
          <w:color w:val="000000"/>
        </w:rPr>
      </w:pPr>
    </w:p>
    <w:p w14:paraId="4C20BE9F" w14:textId="77777777" w:rsidR="00A9165A" w:rsidRDefault="008D4200">
      <w:pPr>
        <w:spacing w:line="264" w:lineRule="auto"/>
        <w:ind w:firstLine="480"/>
        <w:jc w:val="left"/>
        <w:rPr>
          <w:color w:val="000000"/>
        </w:rPr>
      </w:pPr>
      <w:r>
        <w:rPr>
          <w:color w:val="000000"/>
        </w:rPr>
        <w:t>论文作者</w:t>
      </w:r>
      <w:r>
        <w:rPr>
          <w:rFonts w:hint="eastAsia"/>
          <w:color w:val="000000"/>
        </w:rPr>
        <w:t>（</w:t>
      </w:r>
      <w:r>
        <w:rPr>
          <w:color w:val="000000"/>
        </w:rPr>
        <w:t>签名</w:t>
      </w:r>
      <w:r>
        <w:rPr>
          <w:rFonts w:hint="eastAsia"/>
          <w:color w:val="000000"/>
        </w:rPr>
        <w:t>）</w:t>
      </w:r>
      <w:r>
        <w:rPr>
          <w:color w:val="000000"/>
        </w:rPr>
        <w:t>：</w:t>
      </w:r>
      <w:r>
        <w:rPr>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1F3DA943" w14:textId="77777777" w:rsidR="00A9165A" w:rsidRDefault="008D4200">
      <w:pPr>
        <w:tabs>
          <w:tab w:val="left" w:pos="2355"/>
        </w:tabs>
        <w:spacing w:beforeLines="200" w:before="480" w:afterLines="100" w:after="240"/>
        <w:ind w:firstLine="640"/>
        <w:jc w:val="center"/>
        <w:rPr>
          <w:rFonts w:ascii="宋体" w:hAnsi="宋体"/>
          <w:color w:val="000000"/>
          <w:sz w:val="32"/>
          <w:szCs w:val="32"/>
        </w:rPr>
      </w:pPr>
      <w:r>
        <w:rPr>
          <w:rFonts w:ascii="宋体" w:hAnsi="宋体"/>
          <w:color w:val="000000"/>
          <w:sz w:val="32"/>
          <w:szCs w:val="32"/>
        </w:rPr>
        <w:t>学位论文独创性声明（2）</w:t>
      </w:r>
    </w:p>
    <w:p w14:paraId="1B933E77" w14:textId="77777777" w:rsidR="00A9165A" w:rsidRDefault="008D4200">
      <w:pPr>
        <w:spacing w:line="264" w:lineRule="auto"/>
        <w:ind w:firstLine="480"/>
        <w:rPr>
          <w:color w:val="000000"/>
        </w:rPr>
      </w:pPr>
      <w:r>
        <w:rPr>
          <w:color w:val="000000"/>
        </w:rPr>
        <w:t>本人声明</w:t>
      </w:r>
      <w:r>
        <w:rPr>
          <w:rFonts w:hint="eastAsia"/>
          <w:color w:val="000000"/>
        </w:rPr>
        <w:t>：研究生</w:t>
      </w:r>
      <w:r>
        <w:rPr>
          <w:color w:val="000000"/>
        </w:rPr>
        <w:t>所提交的本篇学位论文已经本人审阅，确系在本人指导下</w:t>
      </w:r>
      <w:r>
        <w:rPr>
          <w:rFonts w:hint="eastAsia"/>
          <w:color w:val="000000"/>
        </w:rPr>
        <w:t>由该生</w:t>
      </w:r>
      <w:r>
        <w:rPr>
          <w:color w:val="000000"/>
        </w:rPr>
        <w:t>独立完成的研究成果。</w:t>
      </w:r>
    </w:p>
    <w:p w14:paraId="7AD02DE0" w14:textId="77777777" w:rsidR="00A9165A" w:rsidRDefault="008D4200">
      <w:pPr>
        <w:spacing w:line="264" w:lineRule="auto"/>
        <w:ind w:firstLine="480"/>
        <w:rPr>
          <w:color w:val="000000"/>
        </w:rPr>
      </w:pPr>
      <w:r>
        <w:rPr>
          <w:color w:val="000000"/>
        </w:rPr>
        <w:t>本人如违反上述声明，愿意承担以下责任和后果：</w:t>
      </w:r>
    </w:p>
    <w:p w14:paraId="1F7CD1A1" w14:textId="77777777" w:rsidR="00A9165A" w:rsidRDefault="008D4200">
      <w:pPr>
        <w:spacing w:line="264" w:lineRule="auto"/>
        <w:ind w:firstLine="480"/>
        <w:rPr>
          <w:color w:val="000000"/>
        </w:rPr>
      </w:pPr>
      <w:r>
        <w:rPr>
          <w:color w:val="000000"/>
        </w:rPr>
        <w:t>1</w:t>
      </w:r>
      <w:r>
        <w:rPr>
          <w:color w:val="000000"/>
        </w:rPr>
        <w:t>．学校可在相关媒体上对本人的失察行为进行通报；</w:t>
      </w:r>
    </w:p>
    <w:p w14:paraId="1282CCA8" w14:textId="77777777" w:rsidR="00A9165A" w:rsidRDefault="008D4200">
      <w:pPr>
        <w:spacing w:line="264" w:lineRule="auto"/>
        <w:ind w:firstLine="480"/>
        <w:rPr>
          <w:color w:val="000000"/>
        </w:rPr>
      </w:pPr>
      <w:r>
        <w:rPr>
          <w:color w:val="000000"/>
        </w:rPr>
        <w:t>2</w:t>
      </w:r>
      <w:r>
        <w:rPr>
          <w:color w:val="000000"/>
        </w:rPr>
        <w:t>．本人按照学校规定的方式，对因失察给学校造成的名誉损害，进行公开道歉。</w:t>
      </w:r>
    </w:p>
    <w:p w14:paraId="3EF2013A" w14:textId="77777777" w:rsidR="00A9165A" w:rsidRDefault="008D4200">
      <w:pPr>
        <w:spacing w:line="264" w:lineRule="auto"/>
        <w:ind w:firstLine="480"/>
        <w:rPr>
          <w:color w:val="000000"/>
        </w:rPr>
      </w:pPr>
      <w:r>
        <w:rPr>
          <w:color w:val="000000"/>
        </w:rPr>
        <w:t>3</w:t>
      </w:r>
      <w:r>
        <w:rPr>
          <w:color w:val="000000"/>
        </w:rPr>
        <w:t>．本人接受学校按照有关规定做出的任何处理。</w:t>
      </w:r>
    </w:p>
    <w:p w14:paraId="6525F0C0" w14:textId="77777777" w:rsidR="00A9165A" w:rsidRDefault="00A9165A">
      <w:pPr>
        <w:spacing w:line="264" w:lineRule="auto"/>
        <w:ind w:firstLine="480"/>
        <w:rPr>
          <w:color w:val="000000"/>
        </w:rPr>
      </w:pPr>
    </w:p>
    <w:p w14:paraId="7B91D80D" w14:textId="77777777" w:rsidR="00A9165A" w:rsidRDefault="008D4200">
      <w:pPr>
        <w:ind w:firstLineChars="150" w:firstLine="360"/>
        <w:jc w:val="left"/>
        <w:rPr>
          <w:color w:val="000000"/>
        </w:rPr>
      </w:pPr>
      <w:r>
        <w:rPr>
          <w:color w:val="000000"/>
        </w:rPr>
        <w:t>指导教师</w:t>
      </w:r>
      <w:r>
        <w:rPr>
          <w:rFonts w:hint="eastAsia"/>
          <w:color w:val="000000"/>
        </w:rPr>
        <w:t>（</w:t>
      </w:r>
      <w:r>
        <w:rPr>
          <w:color w:val="000000"/>
        </w:rPr>
        <w:t>签名</w:t>
      </w:r>
      <w:r>
        <w:rPr>
          <w:rFonts w:hint="eastAsia"/>
          <w:color w:val="000000"/>
        </w:rPr>
        <w:t>）</w:t>
      </w:r>
      <w:r>
        <w:rPr>
          <w:color w:val="000000"/>
        </w:rPr>
        <w:t>：</w:t>
      </w:r>
      <w:r>
        <w:rPr>
          <w:rFonts w:hint="eastAsia"/>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251A76EA" w14:textId="77777777" w:rsidR="00A9165A" w:rsidRDefault="008D4200">
      <w:pPr>
        <w:tabs>
          <w:tab w:val="left" w:pos="2355"/>
        </w:tabs>
        <w:spacing w:beforeLines="200" w:before="480" w:afterLines="100" w:after="240"/>
        <w:ind w:firstLine="640"/>
        <w:jc w:val="center"/>
        <w:rPr>
          <w:rFonts w:ascii="宋体" w:hAnsi="宋体"/>
          <w:color w:val="000000"/>
          <w:sz w:val="32"/>
          <w:szCs w:val="32"/>
        </w:rPr>
      </w:pPr>
      <w:r>
        <w:rPr>
          <w:rFonts w:ascii="宋体" w:hAnsi="宋体"/>
          <w:color w:val="000000"/>
          <w:sz w:val="32"/>
          <w:szCs w:val="32"/>
        </w:rPr>
        <w:t>学位论文知识产权权属声明</w:t>
      </w:r>
    </w:p>
    <w:p w14:paraId="0350C328" w14:textId="77777777" w:rsidR="00A9165A" w:rsidRDefault="008D4200">
      <w:pPr>
        <w:spacing w:line="264" w:lineRule="auto"/>
        <w:ind w:firstLine="480"/>
        <w:rPr>
          <w:color w:val="000000"/>
        </w:rPr>
      </w:pPr>
      <w:r>
        <w:rPr>
          <w:color w:val="000000"/>
        </w:rPr>
        <w:t>我们声明，我们提交的学位论文及相关的职务作品，知识产权归属学校。学校享有以任何方式发表、复制、公开阅览、借阅以及申请专利等权利。学位论文作者离校后，或学位论文导师因故离校后，发表或使用学位论文或与该论文直接相关的学术论文或成果时，署名单位仍然为西安交通大学。</w:t>
      </w:r>
    </w:p>
    <w:p w14:paraId="4C5B8855" w14:textId="77777777" w:rsidR="00A9165A" w:rsidRDefault="00A9165A">
      <w:pPr>
        <w:spacing w:line="264" w:lineRule="auto"/>
        <w:ind w:firstLine="480"/>
        <w:rPr>
          <w:color w:val="000000"/>
        </w:rPr>
      </w:pPr>
    </w:p>
    <w:p w14:paraId="6E8A0490" w14:textId="77777777" w:rsidR="00A9165A" w:rsidRDefault="008D4200">
      <w:pPr>
        <w:spacing w:line="264" w:lineRule="auto"/>
        <w:ind w:firstLine="480"/>
        <w:rPr>
          <w:color w:val="000000"/>
        </w:rPr>
      </w:pPr>
      <w:r>
        <w:rPr>
          <w:color w:val="000000"/>
        </w:rPr>
        <w:t>论文作者</w:t>
      </w:r>
      <w:r>
        <w:rPr>
          <w:rFonts w:hint="eastAsia"/>
          <w:color w:val="000000"/>
        </w:rPr>
        <w:t>（</w:t>
      </w:r>
      <w:r>
        <w:rPr>
          <w:color w:val="000000"/>
        </w:rPr>
        <w:t>签名</w:t>
      </w:r>
      <w:r>
        <w:rPr>
          <w:rFonts w:hint="eastAsia"/>
          <w:color w:val="000000"/>
        </w:rPr>
        <w:t>）</w:t>
      </w:r>
      <w:r>
        <w:rPr>
          <w:color w:val="000000"/>
        </w:rPr>
        <w:t>：</w:t>
      </w:r>
      <w:r>
        <w:rPr>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3FDDF76E" w14:textId="77777777" w:rsidR="00A9165A" w:rsidRDefault="008D4200">
      <w:pPr>
        <w:spacing w:line="264" w:lineRule="auto"/>
        <w:ind w:firstLine="480"/>
        <w:rPr>
          <w:color w:val="000000"/>
        </w:rPr>
      </w:pPr>
      <w:r>
        <w:rPr>
          <w:color w:val="000000"/>
        </w:rPr>
        <w:t>指导教师</w:t>
      </w:r>
      <w:r>
        <w:rPr>
          <w:rFonts w:hint="eastAsia"/>
          <w:color w:val="000000"/>
        </w:rPr>
        <w:t>（</w:t>
      </w:r>
      <w:r>
        <w:rPr>
          <w:color w:val="000000"/>
        </w:rPr>
        <w:t>签名</w:t>
      </w:r>
      <w:r>
        <w:rPr>
          <w:rFonts w:hint="eastAsia"/>
          <w:color w:val="000000"/>
        </w:rPr>
        <w:t>）：</w:t>
      </w:r>
      <w:r>
        <w:rPr>
          <w:rFonts w:hint="eastAsia"/>
          <w:color w:val="000000"/>
        </w:rPr>
        <w:t xml:space="preserve">               </w:t>
      </w:r>
      <w:r>
        <w:rPr>
          <w:color w:val="000000"/>
        </w:rPr>
        <w:t>日期：</w:t>
      </w:r>
      <w:r>
        <w:rPr>
          <w:color w:val="000000"/>
        </w:rPr>
        <w:t xml:space="preserve">       </w:t>
      </w:r>
      <w:r>
        <w:rPr>
          <w:color w:val="000000"/>
        </w:rPr>
        <w:t>年</w:t>
      </w:r>
      <w:r>
        <w:rPr>
          <w:color w:val="000000"/>
        </w:rPr>
        <w:t xml:space="preserve">     </w:t>
      </w:r>
      <w:r>
        <w:rPr>
          <w:color w:val="000000"/>
        </w:rPr>
        <w:t>月</w:t>
      </w:r>
      <w:r>
        <w:rPr>
          <w:color w:val="000000"/>
        </w:rPr>
        <w:t xml:space="preserve">    </w:t>
      </w:r>
      <w:r>
        <w:rPr>
          <w:color w:val="000000"/>
        </w:rPr>
        <w:t>日</w:t>
      </w:r>
    </w:p>
    <w:p w14:paraId="416A1F30" w14:textId="77777777" w:rsidR="00A9165A" w:rsidRDefault="00A9165A">
      <w:pPr>
        <w:spacing w:beforeLines="100" w:before="240"/>
        <w:ind w:firstLine="448"/>
        <w:rPr>
          <w:spacing w:val="-8"/>
        </w:rPr>
      </w:pPr>
    </w:p>
    <w:p w14:paraId="1F3B4151" w14:textId="77777777" w:rsidR="00A9165A" w:rsidRDefault="008D4200">
      <w:pPr>
        <w:ind w:firstLineChars="0" w:firstLine="0"/>
      </w:pPr>
      <w:r>
        <w:t>(</w:t>
      </w:r>
      <w:r>
        <w:t>本声明的版权归西安交通大学所有，未经许可，任何单位及任何个人不得擅自使用</w:t>
      </w:r>
      <w:r>
        <w:rPr>
          <w:rFonts w:hint="eastAsia"/>
        </w:rPr>
        <w:t>)</w:t>
      </w:r>
    </w:p>
    <w:p w14:paraId="3F4581D7" w14:textId="77777777" w:rsidR="00A9165A" w:rsidRDefault="00A9165A">
      <w:pPr>
        <w:spacing w:line="240" w:lineRule="auto"/>
        <w:ind w:left="720" w:firstLine="480"/>
      </w:pPr>
    </w:p>
    <w:sectPr w:rsidR="00A9165A">
      <w:headerReference w:type="even" r:id="rId301"/>
      <w:headerReference w:type="default" r:id="rId302"/>
      <w:footerReference w:type="even" r:id="rId303"/>
      <w:footerReference w:type="default" r:id="rId304"/>
      <w:headerReference w:type="first" r:id="rId305"/>
      <w:footerReference w:type="first" r:id="rId306"/>
      <w:type w:val="oddPage"/>
      <w:pgSz w:w="11907" w:h="16840"/>
      <w:pgMar w:top="1701" w:right="1474" w:bottom="1418" w:left="1474" w:header="1134" w:footer="992" w:gutter="0"/>
      <w:pgNumType w:start="127"/>
      <w:cols w:space="425"/>
      <w:docGrid w:linePitch="366" w:charSpace="7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9BAC5" w14:textId="77777777" w:rsidR="003618F5" w:rsidRDefault="003618F5">
      <w:pPr>
        <w:spacing w:line="240" w:lineRule="auto"/>
        <w:ind w:firstLine="480"/>
      </w:pPr>
      <w:r>
        <w:separator/>
      </w:r>
    </w:p>
  </w:endnote>
  <w:endnote w:type="continuationSeparator" w:id="0">
    <w:p w14:paraId="7284BB6F" w14:textId="77777777" w:rsidR="003618F5" w:rsidRDefault="003618F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Euclid Math Two">
    <w:panose1 w:val="02050601010101010101"/>
    <w:charset w:val="02"/>
    <w:family w:val="roman"/>
    <w:pitch w:val="variable"/>
    <w:sig w:usb0="8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9DB83" w14:textId="77777777" w:rsidR="00A9165A" w:rsidRDefault="00A9165A">
    <w:pPr>
      <w:pStyle w:val="ad"/>
      <w:ind w:right="360" w:firstLineChars="0"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3C8CB" w14:textId="77777777" w:rsidR="00A9165A" w:rsidRDefault="00A9165A">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B7764" w14:textId="77777777" w:rsidR="00A9165A" w:rsidRDefault="00A9165A">
    <w:pPr>
      <w:pStyle w:val="ad"/>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C2058" w14:textId="77777777" w:rsidR="00A9165A" w:rsidRDefault="00A9165A">
    <w:pPr>
      <w:pStyle w:val="ad"/>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A9003" w14:textId="77777777" w:rsidR="00A9165A" w:rsidRDefault="00A9165A">
    <w:pPr>
      <w:pStyle w:val="ad"/>
      <w:ind w:right="360" w:firstLineChars="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C55F5" w14:textId="77777777" w:rsidR="00A9165A" w:rsidRDefault="00A9165A">
    <w:pPr>
      <w:pStyle w:val="ad"/>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FE5AE" w14:textId="77777777" w:rsidR="00A9165A" w:rsidRDefault="008D4200">
    <w:pPr>
      <w:pStyle w:val="ad"/>
      <w:framePr w:wrap="around" w:vAnchor="text" w:hAnchor="margin" w:xAlign="outside" w:y="1"/>
      <w:ind w:firstLine="360"/>
      <w:rPr>
        <w:rStyle w:val="af4"/>
      </w:rPr>
    </w:pPr>
    <w:r>
      <w:rPr>
        <w:rStyle w:val="af4"/>
      </w:rPr>
      <w:fldChar w:fldCharType="begin"/>
    </w:r>
    <w:r>
      <w:rPr>
        <w:rStyle w:val="af4"/>
      </w:rPr>
      <w:instrText xml:space="preserve">PAGE  </w:instrText>
    </w:r>
    <w:r>
      <w:rPr>
        <w:rStyle w:val="af4"/>
      </w:rPr>
      <w:fldChar w:fldCharType="separate"/>
    </w:r>
    <w:r>
      <w:rPr>
        <w:rStyle w:val="af4"/>
      </w:rPr>
      <w:t>13</w:t>
    </w:r>
    <w:r>
      <w:rPr>
        <w:rStyle w:val="af4"/>
      </w:rPr>
      <w:fldChar w:fldCharType="end"/>
    </w:r>
  </w:p>
  <w:p w14:paraId="786B1697" w14:textId="77777777" w:rsidR="00A9165A" w:rsidRDefault="00A9165A">
    <w:pPr>
      <w:pStyle w:val="ad"/>
      <w:ind w:right="360" w:firstLineChars="0"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51B34" w14:textId="77777777" w:rsidR="00A9165A" w:rsidRDefault="008D4200">
    <w:pPr>
      <w:pStyle w:val="ad"/>
      <w:framePr w:wrap="around" w:vAnchor="text" w:hAnchor="margin" w:xAlign="outside" w:y="1"/>
      <w:ind w:firstLineChars="0" w:firstLine="0"/>
      <w:rPr>
        <w:rStyle w:val="af4"/>
      </w:rPr>
    </w:pPr>
    <w:r>
      <w:rPr>
        <w:rStyle w:val="af4"/>
      </w:rPr>
      <w:fldChar w:fldCharType="begin"/>
    </w:r>
    <w:r>
      <w:rPr>
        <w:rStyle w:val="af4"/>
      </w:rPr>
      <w:instrText xml:space="preserve">PAGE  </w:instrText>
    </w:r>
    <w:r>
      <w:rPr>
        <w:rStyle w:val="af4"/>
      </w:rPr>
      <w:fldChar w:fldCharType="separate"/>
    </w:r>
    <w:r>
      <w:rPr>
        <w:rStyle w:val="af4"/>
      </w:rPr>
      <w:t>14</w:t>
    </w:r>
    <w:r>
      <w:rPr>
        <w:rStyle w:val="af4"/>
      </w:rPr>
      <w:fldChar w:fldCharType="end"/>
    </w:r>
  </w:p>
  <w:p w14:paraId="648155FB" w14:textId="77777777" w:rsidR="00A9165A" w:rsidRDefault="00A9165A">
    <w:pPr>
      <w:pStyle w:val="ad"/>
      <w:ind w:right="360" w:firstLineChars="0"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52CC3" w14:textId="77777777" w:rsidR="00A9165A" w:rsidRDefault="008D4200">
    <w:pPr>
      <w:pStyle w:val="ad"/>
      <w:framePr w:wrap="around" w:vAnchor="text" w:hAnchor="margin" w:xAlign="outside" w:y="1"/>
      <w:ind w:firstLine="360"/>
      <w:rPr>
        <w:rStyle w:val="af4"/>
      </w:rPr>
    </w:pPr>
    <w:r>
      <w:rPr>
        <w:rStyle w:val="af4"/>
      </w:rPr>
      <w:fldChar w:fldCharType="begin"/>
    </w:r>
    <w:r>
      <w:rPr>
        <w:rStyle w:val="af4"/>
      </w:rPr>
      <w:instrText xml:space="preserve">PAGE  </w:instrText>
    </w:r>
    <w:r>
      <w:rPr>
        <w:rStyle w:val="af4"/>
      </w:rPr>
      <w:fldChar w:fldCharType="separate"/>
    </w:r>
    <w:r>
      <w:rPr>
        <w:rStyle w:val="af4"/>
      </w:rPr>
      <w:t>6</w:t>
    </w:r>
    <w:r>
      <w:rPr>
        <w:rStyle w:val="af4"/>
      </w:rPr>
      <w:fldChar w:fldCharType="end"/>
    </w:r>
  </w:p>
  <w:p w14:paraId="6253254E" w14:textId="77777777" w:rsidR="00A9165A" w:rsidRDefault="00A9165A">
    <w:pPr>
      <w:pStyle w:val="ad"/>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75457" w14:textId="77777777" w:rsidR="00A9165A" w:rsidRDefault="00A9165A">
    <w:pPr>
      <w:pStyle w:val="ad"/>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3BAB9" w14:textId="77777777" w:rsidR="003618F5" w:rsidRDefault="003618F5">
      <w:pPr>
        <w:spacing w:line="240" w:lineRule="auto"/>
        <w:ind w:firstLine="480"/>
      </w:pPr>
      <w:r>
        <w:separator/>
      </w:r>
    </w:p>
  </w:footnote>
  <w:footnote w:type="continuationSeparator" w:id="0">
    <w:p w14:paraId="338A9CE3" w14:textId="77777777" w:rsidR="003618F5" w:rsidRDefault="003618F5">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FEDEC" w14:textId="77777777" w:rsidR="00A9165A" w:rsidRDefault="00A9165A">
    <w:pPr>
      <w:pStyle w:val="ae"/>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609E0" w14:textId="227B025A" w:rsidR="00A9165A" w:rsidRDefault="008D4200">
    <w:pPr>
      <w:pStyle w:val="ae"/>
    </w:pPr>
    <w:r>
      <w:rPr>
        <w:rFonts w:hint="eastAsia"/>
      </w:rPr>
      <w:t>CONTENTS</w:t>
    </w:r>
    <w:r>
      <w:fldChar w:fldCharType="begin"/>
    </w:r>
    <w:r>
      <w:instrText xml:space="preserve"> STYLEREF  "</w:instrText>
    </w:r>
    <w:r>
      <w:instrText>标题</w:instrText>
    </w:r>
    <w:r>
      <w:instrText xml:space="preserve"> 1"  \* MERGEFORMAT </w:instrTex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E07ED" w14:textId="7B40CD38" w:rsidR="00A9165A" w:rsidRDefault="008D4200">
    <w:pPr>
      <w:pStyle w:val="ae"/>
    </w:pPr>
    <w:r>
      <w:rPr>
        <w:rFonts w:hint="eastAsia"/>
      </w:rPr>
      <w:t>主要符号表</w:t>
    </w:r>
    <w:r>
      <w:fldChar w:fldCharType="begin"/>
    </w:r>
    <w:r>
      <w:instrText xml:space="preserve"> STYLEREF  "</w:instrText>
    </w:r>
    <w:r>
      <w:instrText>标题</w:instrText>
    </w:r>
    <w:r>
      <w:instrText xml:space="preserve"> 1"  \* MERGEFORMAT </w:instrTex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6C129" w14:textId="77777777" w:rsidR="005E7A36" w:rsidRDefault="005E7A36">
    <w:pPr>
      <w:pStyle w:val="ae"/>
    </w:pPr>
    <w:r>
      <w:rPr>
        <w:rFonts w:hint="eastAsia"/>
      </w:rPr>
      <w:t xml:space="preserve">1  </w:t>
    </w:r>
    <w:r>
      <w:rPr>
        <w:rFonts w:hint="eastAsia"/>
      </w:rPr>
      <w:t>绪论</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21BF6" w14:textId="77777777" w:rsidR="00CE20F2" w:rsidRDefault="00CE20F2">
    <w:pPr>
      <w:pStyle w:val="ae"/>
    </w:pPr>
    <w:r>
      <w:rPr>
        <w:rFonts w:hint="eastAsia"/>
      </w:rPr>
      <w:t>2  XX</w:t>
    </w:r>
    <w:r>
      <w:rPr>
        <w:rFonts w:hint="eastAsia"/>
      </w:rPr>
      <w:t>（标题</w:t>
    </w:r>
    <w:r>
      <w:rPr>
        <w:rFonts w:hint="eastAsia"/>
      </w:rPr>
      <w:t>1</w:t>
    </w:r>
    <w:r>
      <w:rPr>
        <w:rFonts w:hint="eastAsia"/>
      </w:rPr>
      <w:t>）</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11714" w14:textId="77777777" w:rsidR="00A9165A" w:rsidRDefault="008D4200">
    <w:pPr>
      <w:pStyle w:val="ae"/>
    </w:pPr>
    <w:r>
      <w:rPr>
        <w:rFonts w:hint="eastAsia"/>
      </w:rPr>
      <w:t>3  XXX</w:t>
    </w:r>
    <w:r>
      <w:rPr>
        <w:rFonts w:hint="eastAsia"/>
      </w:rPr>
      <w:t>（标题</w:t>
    </w:r>
    <w:r>
      <w:rPr>
        <w:rFonts w:hint="eastAsia"/>
      </w:rPr>
      <w:t>1</w:t>
    </w:r>
    <w:r>
      <w:rPr>
        <w:rFonts w:hint="eastAsia"/>
      </w:rPr>
      <w:t>）</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6B934" w14:textId="77777777" w:rsidR="00A9165A" w:rsidRDefault="008D4200">
    <w:pPr>
      <w:pStyle w:val="ae"/>
    </w:pPr>
    <w:r>
      <w:rPr>
        <w:rFonts w:hint="eastAsia"/>
      </w:rPr>
      <w:t>4  XXXX</w:t>
    </w:r>
    <w:r>
      <w:rPr>
        <w:rFonts w:hint="eastAsia"/>
      </w:rPr>
      <w:t>（标题</w:t>
    </w:r>
    <w:r>
      <w:rPr>
        <w:rFonts w:hint="eastAsia"/>
      </w:rPr>
      <w:t>1</w:t>
    </w:r>
    <w:r>
      <w:rPr>
        <w:rFonts w:hint="eastAsia"/>
      </w:rPr>
      <w:t>）</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DD82D" w14:textId="38065FF4" w:rsidR="00A9165A" w:rsidRDefault="00FE2882">
    <w:pPr>
      <w:pStyle w:val="ae"/>
    </w:pPr>
    <w:r>
      <w:t>5</w:t>
    </w:r>
    <w:r w:rsidR="008D4200">
      <w:rPr>
        <w:rFonts w:hint="eastAsia"/>
      </w:rPr>
      <w:t xml:space="preserve">  </w:t>
    </w:r>
    <w:r w:rsidR="008D4200">
      <w:rPr>
        <w:rFonts w:hint="eastAsia"/>
      </w:rPr>
      <w:t>结论与展望</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3AC9A" w14:textId="2F3B8623" w:rsidR="00A9165A" w:rsidRDefault="008D4200">
    <w:pPr>
      <w:pStyle w:val="ae"/>
    </w:pPr>
    <w:r>
      <w:rPr>
        <w:rFonts w:hint="eastAsia"/>
      </w:rPr>
      <w:fldChar w:fldCharType="begin"/>
    </w:r>
    <w:r>
      <w:instrText xml:space="preserve"> STYLEREF  "</w:instrText>
    </w:r>
    <w:r>
      <w:instrText>标题</w:instrText>
    </w:r>
    <w:r>
      <w:instrText xml:space="preserve"> 1"  \* MERGEFORMAT </w:instrText>
    </w:r>
    <w:r>
      <w:rPr>
        <w:rFonts w:hint="eastAsia"/>
      </w:rPr>
      <w:fldChar w:fldCharType="separate"/>
    </w:r>
    <w:r w:rsidR="00B76EF8">
      <w:rPr>
        <w:rFonts w:hint="eastAsia"/>
        <w:noProof/>
      </w:rPr>
      <w:t>参考文献</w:t>
    </w:r>
    <w:r>
      <w:rPr>
        <w:rFonts w:hint="eastAsia"/>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1404C" w14:textId="77777777" w:rsidR="00A9165A" w:rsidRDefault="008D4200">
    <w:pPr>
      <w:pStyle w:val="ae"/>
    </w:pPr>
    <w:r>
      <w:rPr>
        <w:rFonts w:hint="eastAsia"/>
      </w:rPr>
      <w:t>附</w:t>
    </w:r>
    <w:r>
      <w:rPr>
        <w:rFonts w:hint="eastAsia"/>
      </w:rPr>
      <w:t xml:space="preserve">  </w:t>
    </w:r>
    <w:r>
      <w:rPr>
        <w:rFonts w:hint="eastAsia"/>
      </w:rPr>
      <w:t>录</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99FF3" w14:textId="77777777" w:rsidR="00A9165A" w:rsidRDefault="008D4200">
    <w:pPr>
      <w:pStyle w:val="ae"/>
    </w:pPr>
    <w:r>
      <w:rPr>
        <w:rFonts w:hint="eastAsia"/>
      </w:rPr>
      <w:t>西安交通大学博士</w:t>
    </w:r>
    <w:r>
      <w:rPr>
        <w:rFonts w:hint="eastAsia"/>
      </w:rPr>
      <w:t>/</w:t>
    </w:r>
    <w:r>
      <w:rPr>
        <w:rFonts w:hint="eastAsia"/>
      </w:rPr>
      <w:t>硕士学位论文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D66C5" w14:textId="77777777" w:rsidR="007607CC" w:rsidRDefault="007607CC">
    <w:pPr>
      <w:pStyle w:val="ae"/>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50A21" w14:textId="77777777" w:rsidR="00A9165A" w:rsidRDefault="008D4200">
    <w:pPr>
      <w:pStyle w:val="ae"/>
    </w:pPr>
    <w:r>
      <w:rPr>
        <w:rFonts w:hint="eastAsia"/>
      </w:rPr>
      <w:t>攻读学位期间取得的研究成果</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DC5EF" w14:textId="77777777" w:rsidR="00A9165A" w:rsidRDefault="008D4200">
    <w:pPr>
      <w:pStyle w:val="ae"/>
    </w:pPr>
    <w:r>
      <w:rPr>
        <w:rFonts w:hint="eastAsia"/>
      </w:rPr>
      <w:t>答辩委员会决议</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D1DDD" w14:textId="77777777" w:rsidR="00A9165A" w:rsidRDefault="008D4200">
    <w:pPr>
      <w:pStyle w:val="ae"/>
    </w:pPr>
    <w:r>
      <w:rPr>
        <w:rFonts w:hint="eastAsia"/>
      </w:rPr>
      <w:t>西安交通大学博士学位论文</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65E5D" w14:textId="77777777" w:rsidR="00A9165A" w:rsidRDefault="008D4200">
    <w:pPr>
      <w:pStyle w:val="ae"/>
    </w:pPr>
    <w:r>
      <w:rPr>
        <w:rFonts w:hint="eastAsia"/>
      </w:rPr>
      <w:t>声明</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5AE65" w14:textId="77777777" w:rsidR="00A9165A" w:rsidRDefault="00A9165A">
    <w:pPr>
      <w:pStyle w:val="a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D93A8" w14:textId="77777777" w:rsidR="00A9165A" w:rsidRDefault="00A9165A">
    <w:pPr>
      <w:pStyle w:val="ae"/>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04A6A" w14:textId="77777777" w:rsidR="00A9165A" w:rsidRDefault="00A9165A">
    <w:pPr>
      <w:ind w:firstLine="48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0E71A" w14:textId="77777777" w:rsidR="00A9165A" w:rsidRDefault="008D4200">
    <w:pPr>
      <w:pStyle w:val="ae"/>
    </w:pPr>
    <w:r>
      <w:rPr>
        <w:rFonts w:hint="eastAsia"/>
      </w:rPr>
      <w:t>西安交通大学博士学位论文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61535" w14:textId="77777777" w:rsidR="00A9165A" w:rsidRDefault="008D4200">
    <w:pPr>
      <w:pStyle w:val="ae"/>
    </w:pPr>
    <w:r>
      <w:rPr>
        <w:rFonts w:hint="eastAsia"/>
      </w:rPr>
      <w:t>摘</w:t>
    </w:r>
    <w:r>
      <w:rPr>
        <w:rFonts w:hint="eastAsia"/>
      </w:rPr>
      <w:t xml:space="preserve">  </w:t>
    </w:r>
    <w:r>
      <w:rPr>
        <w:rFonts w:hint="eastAsia"/>
      </w:rPr>
      <w:t>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39612" w14:textId="131C5AFA" w:rsidR="00A9165A" w:rsidRDefault="008D4200">
    <w:pPr>
      <w:pStyle w:val="ae"/>
    </w:pPr>
    <w:r>
      <w:rPr>
        <w:rFonts w:hint="eastAsia"/>
      </w:rPr>
      <w:t>西安交通大学硕士学位论文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4FBEF" w14:textId="77777777" w:rsidR="00A9165A" w:rsidRDefault="008D4200">
    <w:pPr>
      <w:pStyle w:val="ae"/>
    </w:pPr>
    <w:r>
      <w:rPr>
        <w:rFonts w:hint="eastAsia"/>
      </w:rPr>
      <w:t>ABSTRACT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C431B" w14:textId="58738545" w:rsidR="00A9165A" w:rsidRDefault="008D4200">
    <w:pPr>
      <w:pStyle w:val="ae"/>
    </w:pPr>
    <w:r>
      <w:rPr>
        <w:rFonts w:hint="eastAsia"/>
      </w:rPr>
      <w:t>目</w:t>
    </w:r>
    <w:r>
      <w:rPr>
        <w:rFonts w:hint="eastAsia"/>
      </w:rPr>
      <w:t xml:space="preserve">  </w:t>
    </w:r>
    <w:r>
      <w:rPr>
        <w:rFonts w:hint="eastAsia"/>
      </w:rPr>
      <w:t>录</w:t>
    </w:r>
    <w:r>
      <w:fldChar w:fldCharType="begin"/>
    </w:r>
    <w:r>
      <w:instrText xml:space="preserve"> STYLEREF  "</w:instrText>
    </w:r>
    <w:r>
      <w:instrText>标题</w:instrText>
    </w:r>
    <w:r>
      <w:instrText xml:space="preserve"> 1"  \* MERGEFORMAT </w:instrTex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32835"/>
    <w:multiLevelType w:val="hybridMultilevel"/>
    <w:tmpl w:val="663C6332"/>
    <w:lvl w:ilvl="0" w:tplc="FF109E8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FF402BE"/>
    <w:multiLevelType w:val="multilevel"/>
    <w:tmpl w:val="1FF402BE"/>
    <w:lvl w:ilvl="0">
      <w:start w:val="1"/>
      <w:numFmt w:val="decimal"/>
      <w:pStyle w:val="a"/>
      <w:lvlText w:val="[%1]"/>
      <w:lvlJc w:val="left"/>
      <w:pPr>
        <w:tabs>
          <w:tab w:val="left"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15:restartNumberingAfterBreak="0">
    <w:nsid w:val="204D7191"/>
    <w:multiLevelType w:val="hybridMultilevel"/>
    <w:tmpl w:val="0548F39C"/>
    <w:lvl w:ilvl="0" w:tplc="CAC69F1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077" w:hanging="612"/>
      </w:pPr>
      <w:rPr>
        <w:rFonts w:ascii="Times New Roman" w:eastAsia="宋体" w:hAnsi="Times New Roman" w:hint="default"/>
      </w:rPr>
    </w:lvl>
    <w:lvl w:ilvl="4">
      <w:start w:val="1"/>
      <w:numFmt w:val="decimal"/>
      <w:lvlText w:val="%1.%2.%3.%4.%5"/>
      <w:lvlJc w:val="left"/>
      <w:pPr>
        <w:tabs>
          <w:tab w:val="left" w:pos="1692"/>
        </w:tabs>
        <w:ind w:left="1692" w:hanging="1008"/>
      </w:pPr>
      <w:rPr>
        <w:rFonts w:hint="eastAsia"/>
      </w:rPr>
    </w:lvl>
    <w:lvl w:ilvl="5">
      <w:start w:val="1"/>
      <w:numFmt w:val="decimal"/>
      <w:lvlText w:val="%1.%2.%3.%4.%5.%6"/>
      <w:lvlJc w:val="left"/>
      <w:pPr>
        <w:tabs>
          <w:tab w:val="left" w:pos="1836"/>
        </w:tabs>
        <w:ind w:left="1836" w:hanging="1152"/>
      </w:pPr>
      <w:rPr>
        <w:rFonts w:hint="eastAsia"/>
      </w:rPr>
    </w:lvl>
    <w:lvl w:ilvl="6">
      <w:start w:val="1"/>
      <w:numFmt w:val="decimal"/>
      <w:lvlText w:val="%1.%2.%3.%4.%5.%6.%7"/>
      <w:lvlJc w:val="left"/>
      <w:pPr>
        <w:tabs>
          <w:tab w:val="left" w:pos="1980"/>
        </w:tabs>
        <w:ind w:left="1980" w:hanging="1296"/>
      </w:pPr>
      <w:rPr>
        <w:rFonts w:hint="eastAsia"/>
      </w:rPr>
    </w:lvl>
    <w:lvl w:ilvl="7">
      <w:start w:val="1"/>
      <w:numFmt w:val="decimal"/>
      <w:lvlText w:val="%1.%2.%3.%4.%5.%6.%7.%8"/>
      <w:lvlJc w:val="left"/>
      <w:pPr>
        <w:tabs>
          <w:tab w:val="left" w:pos="2124"/>
        </w:tabs>
        <w:ind w:left="2124" w:hanging="1440"/>
      </w:pPr>
      <w:rPr>
        <w:rFonts w:hint="eastAsia"/>
      </w:rPr>
    </w:lvl>
    <w:lvl w:ilvl="8">
      <w:start w:val="1"/>
      <w:numFmt w:val="decimal"/>
      <w:lvlText w:val="%1.%2.%3.%4.%5.%6.%7.%8.%9"/>
      <w:lvlJc w:val="left"/>
      <w:pPr>
        <w:tabs>
          <w:tab w:val="left" w:pos="2268"/>
        </w:tabs>
        <w:ind w:left="2268" w:hanging="1584"/>
      </w:pPr>
      <w:rPr>
        <w:rFonts w:hint="eastAsia"/>
      </w:rPr>
    </w:lvl>
  </w:abstractNum>
  <w:abstractNum w:abstractNumId="4" w15:restartNumberingAfterBreak="0">
    <w:nsid w:val="22943B65"/>
    <w:multiLevelType w:val="hybridMultilevel"/>
    <w:tmpl w:val="673E56C8"/>
    <w:lvl w:ilvl="0" w:tplc="4F026A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5A44B0EC"/>
    <w:multiLevelType w:val="singleLevel"/>
    <w:tmpl w:val="5A44B0EC"/>
    <w:lvl w:ilvl="0">
      <w:start w:val="1"/>
      <w:numFmt w:val="upperLetter"/>
      <w:suff w:val="space"/>
      <w:lvlText w:val="%1."/>
      <w:lvlJc w:val="left"/>
    </w:lvl>
  </w:abstractNum>
  <w:abstractNum w:abstractNumId="6" w15:restartNumberingAfterBreak="0">
    <w:nsid w:val="5A44B4C0"/>
    <w:multiLevelType w:val="singleLevel"/>
    <w:tmpl w:val="5A44B4C0"/>
    <w:lvl w:ilvl="0">
      <w:start w:val="1"/>
      <w:numFmt w:val="decimal"/>
      <w:suff w:val="space"/>
      <w:lvlText w:val="%1."/>
      <w:lvlJc w:val="left"/>
    </w:lvl>
  </w:abstractNum>
  <w:abstractNum w:abstractNumId="7" w15:restartNumberingAfterBreak="0">
    <w:nsid w:val="5D7C3623"/>
    <w:multiLevelType w:val="multilevel"/>
    <w:tmpl w:val="5D7C3623"/>
    <w:lvl w:ilvl="0">
      <w:start w:val="1"/>
      <w:numFmt w:val="chineseCountingThousand"/>
      <w:pStyle w:val="1"/>
      <w:isLgl/>
      <w:suff w:val="space"/>
      <w:lvlText w:val="%1  "/>
      <w:lvlJc w:val="left"/>
      <w:pPr>
        <w:ind w:left="628"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2337" w:hanging="635"/>
      </w:pPr>
      <w:rPr>
        <w:rFonts w:hint="eastAsia"/>
      </w:rPr>
    </w:lvl>
    <w:lvl w:ilvl="3">
      <w:start w:val="1"/>
      <w:numFmt w:val="decimal"/>
      <w:lvlText w:val="%1.%2.%3.%4"/>
      <w:lvlJc w:val="left"/>
      <w:pPr>
        <w:tabs>
          <w:tab w:val="left" w:pos="1060"/>
        </w:tabs>
        <w:ind w:left="1060" w:hanging="864"/>
      </w:pPr>
      <w:rPr>
        <w:rFonts w:hint="eastAsia"/>
      </w:rPr>
    </w:lvl>
    <w:lvl w:ilvl="4">
      <w:start w:val="1"/>
      <w:numFmt w:val="decimal"/>
      <w:lvlText w:val="%1.%2.%3.%4.%5"/>
      <w:lvlJc w:val="left"/>
      <w:pPr>
        <w:tabs>
          <w:tab w:val="left" w:pos="1204"/>
        </w:tabs>
        <w:ind w:left="1204" w:hanging="1008"/>
      </w:pPr>
      <w:rPr>
        <w:rFonts w:hint="eastAsia"/>
      </w:rPr>
    </w:lvl>
    <w:lvl w:ilvl="5">
      <w:start w:val="1"/>
      <w:numFmt w:val="decimal"/>
      <w:lvlText w:val="%1.%2.%3.%4.%5.%6"/>
      <w:lvlJc w:val="left"/>
      <w:pPr>
        <w:tabs>
          <w:tab w:val="left" w:pos="1348"/>
        </w:tabs>
        <w:ind w:left="1348" w:hanging="1152"/>
      </w:pPr>
      <w:rPr>
        <w:rFonts w:hint="eastAsia"/>
      </w:rPr>
    </w:lvl>
    <w:lvl w:ilvl="6">
      <w:start w:val="1"/>
      <w:numFmt w:val="decimal"/>
      <w:lvlText w:val="%1.%2.%3.%4.%5.%6.%7"/>
      <w:lvlJc w:val="left"/>
      <w:pPr>
        <w:tabs>
          <w:tab w:val="left" w:pos="1492"/>
        </w:tabs>
        <w:ind w:left="1492" w:hanging="1296"/>
      </w:pPr>
      <w:rPr>
        <w:rFonts w:hint="eastAsia"/>
      </w:rPr>
    </w:lvl>
    <w:lvl w:ilvl="7">
      <w:start w:val="1"/>
      <w:numFmt w:val="decimal"/>
      <w:pStyle w:val="8"/>
      <w:lvlText w:val="%1.%2.%3.%4.%5.%6.%7.%8"/>
      <w:lvlJc w:val="left"/>
      <w:pPr>
        <w:tabs>
          <w:tab w:val="left" w:pos="1636"/>
        </w:tabs>
        <w:ind w:left="1636" w:hanging="1440"/>
      </w:pPr>
      <w:rPr>
        <w:rFonts w:hint="eastAsia"/>
      </w:rPr>
    </w:lvl>
    <w:lvl w:ilvl="8">
      <w:start w:val="1"/>
      <w:numFmt w:val="decimal"/>
      <w:lvlText w:val="%1.%2.%3.%4.%5.%6.%7.%8.%9"/>
      <w:lvlJc w:val="left"/>
      <w:pPr>
        <w:tabs>
          <w:tab w:val="left" w:pos="1780"/>
        </w:tabs>
        <w:ind w:left="1780" w:hanging="1584"/>
      </w:pPr>
      <w:rPr>
        <w:rFonts w:hint="eastAsia"/>
      </w:rPr>
    </w:lvl>
  </w:abstractNum>
  <w:abstractNum w:abstractNumId="8" w15:restartNumberingAfterBreak="0">
    <w:nsid w:val="68CF23E4"/>
    <w:multiLevelType w:val="hybridMultilevel"/>
    <w:tmpl w:val="EFB69AC2"/>
    <w:lvl w:ilvl="0" w:tplc="20A2311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left" w:pos="2173"/>
        </w:tabs>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10"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num w:numId="1">
    <w:abstractNumId w:val="7"/>
  </w:num>
  <w:num w:numId="2">
    <w:abstractNumId w:val="3"/>
  </w:num>
  <w:num w:numId="3">
    <w:abstractNumId w:val="9"/>
  </w:num>
  <w:num w:numId="4">
    <w:abstractNumId w:val="10"/>
  </w:num>
  <w:num w:numId="5">
    <w:abstractNumId w:val="1"/>
  </w:num>
  <w:num w:numId="6">
    <w:abstractNumId w:val="6"/>
  </w:num>
  <w:num w:numId="7">
    <w:abstractNumId w:val="5"/>
  </w:num>
  <w:num w:numId="8">
    <w:abstractNumId w:val="1"/>
    <w:lvlOverride w:ilvl="0">
      <w:startOverride w:val="1"/>
    </w:lvlOverride>
  </w:num>
  <w:num w:numId="9">
    <w:abstractNumId w:val="4"/>
  </w:num>
  <w:num w:numId="10">
    <w:abstractNumId w:val="0"/>
  </w:num>
  <w:num w:numId="11">
    <w:abstractNumId w:val="8"/>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bordersDoNotSurroundHeader/>
  <w:bordersDoNotSurroundFooter/>
  <w:proofState w:spelling="clean" w:grammar="clean"/>
  <w:attachedTemplate r:id="rId1"/>
  <w:defaultTabStop w:val="420"/>
  <w:evenAndOddHeaders/>
  <w:drawingGridHorizontalSpacing w:val="2"/>
  <w:drawingGridVerticalSpacing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383E0E2E"/>
    <w:rsid w:val="00002276"/>
    <w:rsid w:val="000027CB"/>
    <w:rsid w:val="00003638"/>
    <w:rsid w:val="00005F05"/>
    <w:rsid w:val="00006065"/>
    <w:rsid w:val="000072DF"/>
    <w:rsid w:val="00010209"/>
    <w:rsid w:val="00010A40"/>
    <w:rsid w:val="00011298"/>
    <w:rsid w:val="00011694"/>
    <w:rsid w:val="00012AF6"/>
    <w:rsid w:val="00012B3D"/>
    <w:rsid w:val="00012E25"/>
    <w:rsid w:val="000137AA"/>
    <w:rsid w:val="00014639"/>
    <w:rsid w:val="000148DC"/>
    <w:rsid w:val="00014AF3"/>
    <w:rsid w:val="00014F7B"/>
    <w:rsid w:val="00016D4D"/>
    <w:rsid w:val="0001795C"/>
    <w:rsid w:val="00017990"/>
    <w:rsid w:val="00020467"/>
    <w:rsid w:val="00021207"/>
    <w:rsid w:val="00021C10"/>
    <w:rsid w:val="00022221"/>
    <w:rsid w:val="00022E27"/>
    <w:rsid w:val="00023155"/>
    <w:rsid w:val="00023305"/>
    <w:rsid w:val="000245E1"/>
    <w:rsid w:val="00025026"/>
    <w:rsid w:val="000257C0"/>
    <w:rsid w:val="00025D20"/>
    <w:rsid w:val="000263DC"/>
    <w:rsid w:val="00026BD3"/>
    <w:rsid w:val="00027E61"/>
    <w:rsid w:val="00031C46"/>
    <w:rsid w:val="00031F01"/>
    <w:rsid w:val="00032135"/>
    <w:rsid w:val="000321FD"/>
    <w:rsid w:val="0003265B"/>
    <w:rsid w:val="000326DC"/>
    <w:rsid w:val="00032D50"/>
    <w:rsid w:val="00033996"/>
    <w:rsid w:val="000339CC"/>
    <w:rsid w:val="00033A76"/>
    <w:rsid w:val="00034374"/>
    <w:rsid w:val="00036C7C"/>
    <w:rsid w:val="00037104"/>
    <w:rsid w:val="00037686"/>
    <w:rsid w:val="00041914"/>
    <w:rsid w:val="00041A23"/>
    <w:rsid w:val="0004281C"/>
    <w:rsid w:val="00042AE2"/>
    <w:rsid w:val="00042D24"/>
    <w:rsid w:val="00042FAB"/>
    <w:rsid w:val="000435DD"/>
    <w:rsid w:val="00044204"/>
    <w:rsid w:val="00044C55"/>
    <w:rsid w:val="00045874"/>
    <w:rsid w:val="000458EE"/>
    <w:rsid w:val="00047165"/>
    <w:rsid w:val="00050B31"/>
    <w:rsid w:val="00050B45"/>
    <w:rsid w:val="00051024"/>
    <w:rsid w:val="00051399"/>
    <w:rsid w:val="0005303B"/>
    <w:rsid w:val="000535B7"/>
    <w:rsid w:val="000537BF"/>
    <w:rsid w:val="00053D96"/>
    <w:rsid w:val="00054BEA"/>
    <w:rsid w:val="000558DE"/>
    <w:rsid w:val="000562EF"/>
    <w:rsid w:val="00057367"/>
    <w:rsid w:val="000575FA"/>
    <w:rsid w:val="00060975"/>
    <w:rsid w:val="00062030"/>
    <w:rsid w:val="0006246E"/>
    <w:rsid w:val="0006268D"/>
    <w:rsid w:val="000626E9"/>
    <w:rsid w:val="00062766"/>
    <w:rsid w:val="00062E12"/>
    <w:rsid w:val="00063109"/>
    <w:rsid w:val="0006371F"/>
    <w:rsid w:val="0006377C"/>
    <w:rsid w:val="0006443D"/>
    <w:rsid w:val="000645D4"/>
    <w:rsid w:val="00066185"/>
    <w:rsid w:val="000662AC"/>
    <w:rsid w:val="000664C5"/>
    <w:rsid w:val="00066554"/>
    <w:rsid w:val="00066597"/>
    <w:rsid w:val="00066728"/>
    <w:rsid w:val="00066A34"/>
    <w:rsid w:val="00067048"/>
    <w:rsid w:val="00067876"/>
    <w:rsid w:val="00070406"/>
    <w:rsid w:val="00070701"/>
    <w:rsid w:val="000709E1"/>
    <w:rsid w:val="0007133C"/>
    <w:rsid w:val="00071F58"/>
    <w:rsid w:val="00072A8E"/>
    <w:rsid w:val="000735E9"/>
    <w:rsid w:val="000739E8"/>
    <w:rsid w:val="00073FA1"/>
    <w:rsid w:val="00074050"/>
    <w:rsid w:val="0007470B"/>
    <w:rsid w:val="00074BBC"/>
    <w:rsid w:val="00076BC7"/>
    <w:rsid w:val="00077C28"/>
    <w:rsid w:val="00077FD3"/>
    <w:rsid w:val="000805F4"/>
    <w:rsid w:val="0008159D"/>
    <w:rsid w:val="00081FCC"/>
    <w:rsid w:val="00082ED4"/>
    <w:rsid w:val="0008315C"/>
    <w:rsid w:val="00084223"/>
    <w:rsid w:val="00084A33"/>
    <w:rsid w:val="00084FE3"/>
    <w:rsid w:val="00085CAF"/>
    <w:rsid w:val="0008718B"/>
    <w:rsid w:val="000906FE"/>
    <w:rsid w:val="00090CB6"/>
    <w:rsid w:val="0009288F"/>
    <w:rsid w:val="000933E9"/>
    <w:rsid w:val="00093721"/>
    <w:rsid w:val="0009398B"/>
    <w:rsid w:val="000944E2"/>
    <w:rsid w:val="00094AB6"/>
    <w:rsid w:val="000951DF"/>
    <w:rsid w:val="0009583F"/>
    <w:rsid w:val="000959BF"/>
    <w:rsid w:val="000961E6"/>
    <w:rsid w:val="000965CF"/>
    <w:rsid w:val="00096878"/>
    <w:rsid w:val="000973BC"/>
    <w:rsid w:val="00097E84"/>
    <w:rsid w:val="000A0297"/>
    <w:rsid w:val="000A039E"/>
    <w:rsid w:val="000A1A73"/>
    <w:rsid w:val="000A2921"/>
    <w:rsid w:val="000A2A5B"/>
    <w:rsid w:val="000A2B53"/>
    <w:rsid w:val="000A30E1"/>
    <w:rsid w:val="000A3109"/>
    <w:rsid w:val="000A35DB"/>
    <w:rsid w:val="000A3734"/>
    <w:rsid w:val="000A4367"/>
    <w:rsid w:val="000A482B"/>
    <w:rsid w:val="000A4D4A"/>
    <w:rsid w:val="000A53D7"/>
    <w:rsid w:val="000A57AA"/>
    <w:rsid w:val="000A5A6E"/>
    <w:rsid w:val="000A76A0"/>
    <w:rsid w:val="000B064E"/>
    <w:rsid w:val="000B09D6"/>
    <w:rsid w:val="000B0FB5"/>
    <w:rsid w:val="000B138C"/>
    <w:rsid w:val="000B2CEE"/>
    <w:rsid w:val="000B4661"/>
    <w:rsid w:val="000B60CE"/>
    <w:rsid w:val="000B68F0"/>
    <w:rsid w:val="000B7B47"/>
    <w:rsid w:val="000B7E55"/>
    <w:rsid w:val="000C016F"/>
    <w:rsid w:val="000C0AA7"/>
    <w:rsid w:val="000C0DD9"/>
    <w:rsid w:val="000C141B"/>
    <w:rsid w:val="000C18E5"/>
    <w:rsid w:val="000C1BEB"/>
    <w:rsid w:val="000C257D"/>
    <w:rsid w:val="000C2BCC"/>
    <w:rsid w:val="000C2F3B"/>
    <w:rsid w:val="000C55ED"/>
    <w:rsid w:val="000C7C81"/>
    <w:rsid w:val="000C7CFE"/>
    <w:rsid w:val="000C7E9A"/>
    <w:rsid w:val="000D1184"/>
    <w:rsid w:val="000D1391"/>
    <w:rsid w:val="000D1DF1"/>
    <w:rsid w:val="000D2361"/>
    <w:rsid w:val="000D3972"/>
    <w:rsid w:val="000D3B31"/>
    <w:rsid w:val="000D3D37"/>
    <w:rsid w:val="000D42A6"/>
    <w:rsid w:val="000D4468"/>
    <w:rsid w:val="000D4B46"/>
    <w:rsid w:val="000D4CDF"/>
    <w:rsid w:val="000D51C2"/>
    <w:rsid w:val="000D5FB0"/>
    <w:rsid w:val="000D6527"/>
    <w:rsid w:val="000D7605"/>
    <w:rsid w:val="000E0202"/>
    <w:rsid w:val="000E0E66"/>
    <w:rsid w:val="000E1FE3"/>
    <w:rsid w:val="000E2864"/>
    <w:rsid w:val="000E4624"/>
    <w:rsid w:val="000E47E7"/>
    <w:rsid w:val="000E4808"/>
    <w:rsid w:val="000E4CAE"/>
    <w:rsid w:val="000E4CB2"/>
    <w:rsid w:val="000E5327"/>
    <w:rsid w:val="000E5339"/>
    <w:rsid w:val="000E5CAD"/>
    <w:rsid w:val="000E5EFF"/>
    <w:rsid w:val="000E63E3"/>
    <w:rsid w:val="000E6E10"/>
    <w:rsid w:val="000E725E"/>
    <w:rsid w:val="000F10CD"/>
    <w:rsid w:val="000F1F16"/>
    <w:rsid w:val="000F2E30"/>
    <w:rsid w:val="000F349A"/>
    <w:rsid w:val="000F4231"/>
    <w:rsid w:val="000F4797"/>
    <w:rsid w:val="000F4EB6"/>
    <w:rsid w:val="000F5BCC"/>
    <w:rsid w:val="000F6490"/>
    <w:rsid w:val="000F6A44"/>
    <w:rsid w:val="000F7001"/>
    <w:rsid w:val="000F7191"/>
    <w:rsid w:val="000F71F5"/>
    <w:rsid w:val="000F7814"/>
    <w:rsid w:val="000F7875"/>
    <w:rsid w:val="000F7D4F"/>
    <w:rsid w:val="00100410"/>
    <w:rsid w:val="00100740"/>
    <w:rsid w:val="001018BD"/>
    <w:rsid w:val="001019A7"/>
    <w:rsid w:val="00101D74"/>
    <w:rsid w:val="0010299D"/>
    <w:rsid w:val="00104329"/>
    <w:rsid w:val="0010458B"/>
    <w:rsid w:val="00104BCF"/>
    <w:rsid w:val="00104F57"/>
    <w:rsid w:val="00105FDC"/>
    <w:rsid w:val="00105FF8"/>
    <w:rsid w:val="001062D4"/>
    <w:rsid w:val="00106750"/>
    <w:rsid w:val="00106AC2"/>
    <w:rsid w:val="001074B7"/>
    <w:rsid w:val="0010780D"/>
    <w:rsid w:val="00107DFD"/>
    <w:rsid w:val="00111759"/>
    <w:rsid w:val="001118C0"/>
    <w:rsid w:val="001119F5"/>
    <w:rsid w:val="00111A91"/>
    <w:rsid w:val="00111C3A"/>
    <w:rsid w:val="0011329A"/>
    <w:rsid w:val="00113634"/>
    <w:rsid w:val="00113A04"/>
    <w:rsid w:val="00113EE2"/>
    <w:rsid w:val="00114422"/>
    <w:rsid w:val="0011479D"/>
    <w:rsid w:val="00114EE6"/>
    <w:rsid w:val="0011531C"/>
    <w:rsid w:val="00115893"/>
    <w:rsid w:val="00116657"/>
    <w:rsid w:val="001169D3"/>
    <w:rsid w:val="00116AD8"/>
    <w:rsid w:val="00116DA9"/>
    <w:rsid w:val="00117811"/>
    <w:rsid w:val="00117CDA"/>
    <w:rsid w:val="00117D48"/>
    <w:rsid w:val="00120024"/>
    <w:rsid w:val="001202D3"/>
    <w:rsid w:val="00120DA7"/>
    <w:rsid w:val="00121037"/>
    <w:rsid w:val="00121A76"/>
    <w:rsid w:val="001220F5"/>
    <w:rsid w:val="00122839"/>
    <w:rsid w:val="00122CC7"/>
    <w:rsid w:val="00122EA1"/>
    <w:rsid w:val="00123B5D"/>
    <w:rsid w:val="00126035"/>
    <w:rsid w:val="00126CC5"/>
    <w:rsid w:val="00127091"/>
    <w:rsid w:val="00127924"/>
    <w:rsid w:val="0013023C"/>
    <w:rsid w:val="00130758"/>
    <w:rsid w:val="00130C15"/>
    <w:rsid w:val="00132AC2"/>
    <w:rsid w:val="0013405B"/>
    <w:rsid w:val="0013413D"/>
    <w:rsid w:val="00134198"/>
    <w:rsid w:val="0013573D"/>
    <w:rsid w:val="00136126"/>
    <w:rsid w:val="0013633F"/>
    <w:rsid w:val="00136CB7"/>
    <w:rsid w:val="00136F23"/>
    <w:rsid w:val="00137575"/>
    <w:rsid w:val="0014078B"/>
    <w:rsid w:val="00140A36"/>
    <w:rsid w:val="00141DF1"/>
    <w:rsid w:val="001425FB"/>
    <w:rsid w:val="001428CE"/>
    <w:rsid w:val="001438C5"/>
    <w:rsid w:val="00144342"/>
    <w:rsid w:val="00144DE7"/>
    <w:rsid w:val="00145724"/>
    <w:rsid w:val="0014634F"/>
    <w:rsid w:val="00146FC2"/>
    <w:rsid w:val="0015054F"/>
    <w:rsid w:val="00150586"/>
    <w:rsid w:val="001507A9"/>
    <w:rsid w:val="00151A42"/>
    <w:rsid w:val="00151FBF"/>
    <w:rsid w:val="00152291"/>
    <w:rsid w:val="00152690"/>
    <w:rsid w:val="00153BCF"/>
    <w:rsid w:val="00153F3F"/>
    <w:rsid w:val="00153FA5"/>
    <w:rsid w:val="00154A80"/>
    <w:rsid w:val="00155D14"/>
    <w:rsid w:val="00155E97"/>
    <w:rsid w:val="00156EDB"/>
    <w:rsid w:val="00156F49"/>
    <w:rsid w:val="00157936"/>
    <w:rsid w:val="00157B06"/>
    <w:rsid w:val="0016024F"/>
    <w:rsid w:val="00163139"/>
    <w:rsid w:val="0016320C"/>
    <w:rsid w:val="00163CBD"/>
    <w:rsid w:val="00163CD9"/>
    <w:rsid w:val="001643D9"/>
    <w:rsid w:val="00165931"/>
    <w:rsid w:val="0016599B"/>
    <w:rsid w:val="001665D3"/>
    <w:rsid w:val="001670E3"/>
    <w:rsid w:val="0016769E"/>
    <w:rsid w:val="001703DF"/>
    <w:rsid w:val="0017177D"/>
    <w:rsid w:val="00171A7F"/>
    <w:rsid w:val="00172910"/>
    <w:rsid w:val="001737A6"/>
    <w:rsid w:val="00174E07"/>
    <w:rsid w:val="00175168"/>
    <w:rsid w:val="00175D4A"/>
    <w:rsid w:val="00177272"/>
    <w:rsid w:val="00177AF9"/>
    <w:rsid w:val="00177C22"/>
    <w:rsid w:val="00180421"/>
    <w:rsid w:val="00180A87"/>
    <w:rsid w:val="0018167E"/>
    <w:rsid w:val="00182A5A"/>
    <w:rsid w:val="001833A3"/>
    <w:rsid w:val="00183491"/>
    <w:rsid w:val="00183526"/>
    <w:rsid w:val="00183C38"/>
    <w:rsid w:val="001842AB"/>
    <w:rsid w:val="0018785D"/>
    <w:rsid w:val="00187B3B"/>
    <w:rsid w:val="00187DCA"/>
    <w:rsid w:val="00187EDC"/>
    <w:rsid w:val="001915F8"/>
    <w:rsid w:val="0019233A"/>
    <w:rsid w:val="00192913"/>
    <w:rsid w:val="00192ECA"/>
    <w:rsid w:val="00193CED"/>
    <w:rsid w:val="00193E1B"/>
    <w:rsid w:val="0019511E"/>
    <w:rsid w:val="001954CD"/>
    <w:rsid w:val="0019567C"/>
    <w:rsid w:val="00195AE5"/>
    <w:rsid w:val="00195DDF"/>
    <w:rsid w:val="00196C7C"/>
    <w:rsid w:val="00197427"/>
    <w:rsid w:val="00197449"/>
    <w:rsid w:val="0019764F"/>
    <w:rsid w:val="001A004A"/>
    <w:rsid w:val="001A0D0E"/>
    <w:rsid w:val="001A159F"/>
    <w:rsid w:val="001A1690"/>
    <w:rsid w:val="001A1A92"/>
    <w:rsid w:val="001A1C1C"/>
    <w:rsid w:val="001A2008"/>
    <w:rsid w:val="001A24D2"/>
    <w:rsid w:val="001A4103"/>
    <w:rsid w:val="001A5E5B"/>
    <w:rsid w:val="001A5EF5"/>
    <w:rsid w:val="001A692F"/>
    <w:rsid w:val="001A725F"/>
    <w:rsid w:val="001A75BD"/>
    <w:rsid w:val="001A78EE"/>
    <w:rsid w:val="001B0598"/>
    <w:rsid w:val="001B279A"/>
    <w:rsid w:val="001B2CF5"/>
    <w:rsid w:val="001B3213"/>
    <w:rsid w:val="001B60C9"/>
    <w:rsid w:val="001B760B"/>
    <w:rsid w:val="001C00E5"/>
    <w:rsid w:val="001C0A6A"/>
    <w:rsid w:val="001C0FA8"/>
    <w:rsid w:val="001C1069"/>
    <w:rsid w:val="001C144E"/>
    <w:rsid w:val="001C15F3"/>
    <w:rsid w:val="001C3410"/>
    <w:rsid w:val="001C36DB"/>
    <w:rsid w:val="001C3D22"/>
    <w:rsid w:val="001C3DB2"/>
    <w:rsid w:val="001C4465"/>
    <w:rsid w:val="001C4B36"/>
    <w:rsid w:val="001C5FE7"/>
    <w:rsid w:val="001C728F"/>
    <w:rsid w:val="001D04A3"/>
    <w:rsid w:val="001D0683"/>
    <w:rsid w:val="001D1842"/>
    <w:rsid w:val="001D23E8"/>
    <w:rsid w:val="001D26C1"/>
    <w:rsid w:val="001D2A47"/>
    <w:rsid w:val="001D2B80"/>
    <w:rsid w:val="001D30D7"/>
    <w:rsid w:val="001D3E97"/>
    <w:rsid w:val="001D3F25"/>
    <w:rsid w:val="001D71FF"/>
    <w:rsid w:val="001D7479"/>
    <w:rsid w:val="001D7A9B"/>
    <w:rsid w:val="001E01DA"/>
    <w:rsid w:val="001E14BE"/>
    <w:rsid w:val="001E24CA"/>
    <w:rsid w:val="001E2674"/>
    <w:rsid w:val="001E2ED1"/>
    <w:rsid w:val="001E333D"/>
    <w:rsid w:val="001E3940"/>
    <w:rsid w:val="001E3E04"/>
    <w:rsid w:val="001E3F09"/>
    <w:rsid w:val="001E43DB"/>
    <w:rsid w:val="001E4B85"/>
    <w:rsid w:val="001E50AD"/>
    <w:rsid w:val="001E5C9F"/>
    <w:rsid w:val="001E5D7E"/>
    <w:rsid w:val="001E5E92"/>
    <w:rsid w:val="001E6677"/>
    <w:rsid w:val="001E687F"/>
    <w:rsid w:val="001E7917"/>
    <w:rsid w:val="001F108B"/>
    <w:rsid w:val="001F114E"/>
    <w:rsid w:val="001F1669"/>
    <w:rsid w:val="001F1806"/>
    <w:rsid w:val="001F1F94"/>
    <w:rsid w:val="001F2071"/>
    <w:rsid w:val="001F3C4F"/>
    <w:rsid w:val="001F419D"/>
    <w:rsid w:val="001F4C26"/>
    <w:rsid w:val="001F5B56"/>
    <w:rsid w:val="001F622A"/>
    <w:rsid w:val="001F630B"/>
    <w:rsid w:val="001F6412"/>
    <w:rsid w:val="001F7EDB"/>
    <w:rsid w:val="002000C8"/>
    <w:rsid w:val="00200E45"/>
    <w:rsid w:val="0020162E"/>
    <w:rsid w:val="002025BB"/>
    <w:rsid w:val="0020318B"/>
    <w:rsid w:val="0020389C"/>
    <w:rsid w:val="00205B24"/>
    <w:rsid w:val="002063F8"/>
    <w:rsid w:val="00206845"/>
    <w:rsid w:val="00206E08"/>
    <w:rsid w:val="0020738C"/>
    <w:rsid w:val="002105B0"/>
    <w:rsid w:val="002105C7"/>
    <w:rsid w:val="002112ED"/>
    <w:rsid w:val="002113E2"/>
    <w:rsid w:val="002126DD"/>
    <w:rsid w:val="00212817"/>
    <w:rsid w:val="00212877"/>
    <w:rsid w:val="002138D9"/>
    <w:rsid w:val="0021460F"/>
    <w:rsid w:val="00216610"/>
    <w:rsid w:val="0021671C"/>
    <w:rsid w:val="00216CE4"/>
    <w:rsid w:val="00220101"/>
    <w:rsid w:val="0022170E"/>
    <w:rsid w:val="002219C6"/>
    <w:rsid w:val="00222168"/>
    <w:rsid w:val="0022247A"/>
    <w:rsid w:val="002226BD"/>
    <w:rsid w:val="00222D65"/>
    <w:rsid w:val="00223585"/>
    <w:rsid w:val="002245D8"/>
    <w:rsid w:val="00224856"/>
    <w:rsid w:val="00224DA9"/>
    <w:rsid w:val="0022657D"/>
    <w:rsid w:val="002268DF"/>
    <w:rsid w:val="0022702F"/>
    <w:rsid w:val="002272F3"/>
    <w:rsid w:val="00227329"/>
    <w:rsid w:val="002275A1"/>
    <w:rsid w:val="0023060B"/>
    <w:rsid w:val="00230CA5"/>
    <w:rsid w:val="0023109C"/>
    <w:rsid w:val="00231DA6"/>
    <w:rsid w:val="00233571"/>
    <w:rsid w:val="00234B48"/>
    <w:rsid w:val="00235C7A"/>
    <w:rsid w:val="00235CD4"/>
    <w:rsid w:val="00235D1A"/>
    <w:rsid w:val="002367D4"/>
    <w:rsid w:val="00236983"/>
    <w:rsid w:val="00236ADF"/>
    <w:rsid w:val="00237863"/>
    <w:rsid w:val="00237F05"/>
    <w:rsid w:val="0024014E"/>
    <w:rsid w:val="002402CA"/>
    <w:rsid w:val="00240C20"/>
    <w:rsid w:val="00240DD9"/>
    <w:rsid w:val="00240E2C"/>
    <w:rsid w:val="00241067"/>
    <w:rsid w:val="002414D1"/>
    <w:rsid w:val="0024179A"/>
    <w:rsid w:val="00242062"/>
    <w:rsid w:val="00242765"/>
    <w:rsid w:val="00242D3E"/>
    <w:rsid w:val="00243718"/>
    <w:rsid w:val="00243B8E"/>
    <w:rsid w:val="00243C02"/>
    <w:rsid w:val="0024497F"/>
    <w:rsid w:val="00245CA4"/>
    <w:rsid w:val="00245CE1"/>
    <w:rsid w:val="00245D6F"/>
    <w:rsid w:val="002465DB"/>
    <w:rsid w:val="002478AC"/>
    <w:rsid w:val="00247FCA"/>
    <w:rsid w:val="002502BB"/>
    <w:rsid w:val="0025038D"/>
    <w:rsid w:val="0025054F"/>
    <w:rsid w:val="002505B1"/>
    <w:rsid w:val="00250928"/>
    <w:rsid w:val="002524AF"/>
    <w:rsid w:val="00252863"/>
    <w:rsid w:val="00252B79"/>
    <w:rsid w:val="00252F32"/>
    <w:rsid w:val="002543DC"/>
    <w:rsid w:val="002557A8"/>
    <w:rsid w:val="002562B1"/>
    <w:rsid w:val="00256511"/>
    <w:rsid w:val="00257296"/>
    <w:rsid w:val="00257DD7"/>
    <w:rsid w:val="00257F07"/>
    <w:rsid w:val="00260046"/>
    <w:rsid w:val="00260221"/>
    <w:rsid w:val="00260A10"/>
    <w:rsid w:val="00260C19"/>
    <w:rsid w:val="0026177F"/>
    <w:rsid w:val="00262B62"/>
    <w:rsid w:val="00263107"/>
    <w:rsid w:val="00263B27"/>
    <w:rsid w:val="00264BEB"/>
    <w:rsid w:val="00264EE0"/>
    <w:rsid w:val="00264FA4"/>
    <w:rsid w:val="0026601C"/>
    <w:rsid w:val="00266202"/>
    <w:rsid w:val="002664B4"/>
    <w:rsid w:val="0026697B"/>
    <w:rsid w:val="00267493"/>
    <w:rsid w:val="00270FB5"/>
    <w:rsid w:val="00271540"/>
    <w:rsid w:val="002724C5"/>
    <w:rsid w:val="00272931"/>
    <w:rsid w:val="0027295D"/>
    <w:rsid w:val="002729E9"/>
    <w:rsid w:val="00273423"/>
    <w:rsid w:val="00273699"/>
    <w:rsid w:val="002739B7"/>
    <w:rsid w:val="00273E85"/>
    <w:rsid w:val="0027440E"/>
    <w:rsid w:val="00276353"/>
    <w:rsid w:val="00277D25"/>
    <w:rsid w:val="0028043E"/>
    <w:rsid w:val="00281144"/>
    <w:rsid w:val="0028193A"/>
    <w:rsid w:val="00281B11"/>
    <w:rsid w:val="002822CB"/>
    <w:rsid w:val="002828AB"/>
    <w:rsid w:val="00283753"/>
    <w:rsid w:val="00286BE7"/>
    <w:rsid w:val="00287DE7"/>
    <w:rsid w:val="00287FA9"/>
    <w:rsid w:val="002905F8"/>
    <w:rsid w:val="0029110B"/>
    <w:rsid w:val="0029134C"/>
    <w:rsid w:val="00291F42"/>
    <w:rsid w:val="00291FD2"/>
    <w:rsid w:val="00292076"/>
    <w:rsid w:val="002931D3"/>
    <w:rsid w:val="0029342F"/>
    <w:rsid w:val="0029360D"/>
    <w:rsid w:val="002942FD"/>
    <w:rsid w:val="002948E3"/>
    <w:rsid w:val="0029502D"/>
    <w:rsid w:val="00295B16"/>
    <w:rsid w:val="00296928"/>
    <w:rsid w:val="00296D81"/>
    <w:rsid w:val="00296F73"/>
    <w:rsid w:val="00297071"/>
    <w:rsid w:val="0029739D"/>
    <w:rsid w:val="00297C81"/>
    <w:rsid w:val="00297E3F"/>
    <w:rsid w:val="00297F21"/>
    <w:rsid w:val="002A00E5"/>
    <w:rsid w:val="002A13BE"/>
    <w:rsid w:val="002A1E1F"/>
    <w:rsid w:val="002A2E5F"/>
    <w:rsid w:val="002A4776"/>
    <w:rsid w:val="002A47FF"/>
    <w:rsid w:val="002A4B02"/>
    <w:rsid w:val="002A55BD"/>
    <w:rsid w:val="002A56DB"/>
    <w:rsid w:val="002A62FD"/>
    <w:rsid w:val="002A6DE4"/>
    <w:rsid w:val="002A78FA"/>
    <w:rsid w:val="002B12EE"/>
    <w:rsid w:val="002B1A98"/>
    <w:rsid w:val="002B29F0"/>
    <w:rsid w:val="002B2ED5"/>
    <w:rsid w:val="002B39A8"/>
    <w:rsid w:val="002B7167"/>
    <w:rsid w:val="002B7708"/>
    <w:rsid w:val="002B7CAA"/>
    <w:rsid w:val="002C01A3"/>
    <w:rsid w:val="002C0984"/>
    <w:rsid w:val="002C1894"/>
    <w:rsid w:val="002C1F30"/>
    <w:rsid w:val="002C22BC"/>
    <w:rsid w:val="002C2AD6"/>
    <w:rsid w:val="002C33D6"/>
    <w:rsid w:val="002C3589"/>
    <w:rsid w:val="002C3A2D"/>
    <w:rsid w:val="002C4EA5"/>
    <w:rsid w:val="002C5D0A"/>
    <w:rsid w:val="002C7EA8"/>
    <w:rsid w:val="002D02AE"/>
    <w:rsid w:val="002D11EE"/>
    <w:rsid w:val="002D12A7"/>
    <w:rsid w:val="002D1545"/>
    <w:rsid w:val="002D158B"/>
    <w:rsid w:val="002D1B52"/>
    <w:rsid w:val="002D2EEB"/>
    <w:rsid w:val="002D3206"/>
    <w:rsid w:val="002D3B86"/>
    <w:rsid w:val="002D3C8A"/>
    <w:rsid w:val="002D41DB"/>
    <w:rsid w:val="002D430F"/>
    <w:rsid w:val="002D5A54"/>
    <w:rsid w:val="002D5B12"/>
    <w:rsid w:val="002D5E65"/>
    <w:rsid w:val="002D68CE"/>
    <w:rsid w:val="002D7094"/>
    <w:rsid w:val="002E0AC2"/>
    <w:rsid w:val="002E0C16"/>
    <w:rsid w:val="002E12BA"/>
    <w:rsid w:val="002E22B2"/>
    <w:rsid w:val="002E2C84"/>
    <w:rsid w:val="002E2CC6"/>
    <w:rsid w:val="002E2D0C"/>
    <w:rsid w:val="002E2EF7"/>
    <w:rsid w:val="002E3B1D"/>
    <w:rsid w:val="002E3B9E"/>
    <w:rsid w:val="002E4060"/>
    <w:rsid w:val="002E55EE"/>
    <w:rsid w:val="002E6663"/>
    <w:rsid w:val="002E6FFF"/>
    <w:rsid w:val="002E7DDC"/>
    <w:rsid w:val="002F083B"/>
    <w:rsid w:val="002F1C39"/>
    <w:rsid w:val="002F1EE4"/>
    <w:rsid w:val="002F23CA"/>
    <w:rsid w:val="002F3FC3"/>
    <w:rsid w:val="002F4444"/>
    <w:rsid w:val="002F5607"/>
    <w:rsid w:val="002F6A90"/>
    <w:rsid w:val="002F744D"/>
    <w:rsid w:val="002F75C4"/>
    <w:rsid w:val="002F75D2"/>
    <w:rsid w:val="00300399"/>
    <w:rsid w:val="003005D2"/>
    <w:rsid w:val="00300B7C"/>
    <w:rsid w:val="00300DC6"/>
    <w:rsid w:val="00301DA3"/>
    <w:rsid w:val="0030214B"/>
    <w:rsid w:val="003022C8"/>
    <w:rsid w:val="00302E92"/>
    <w:rsid w:val="00303089"/>
    <w:rsid w:val="003038C9"/>
    <w:rsid w:val="00303AB8"/>
    <w:rsid w:val="00303E0B"/>
    <w:rsid w:val="00303FFC"/>
    <w:rsid w:val="00304B2D"/>
    <w:rsid w:val="00306D88"/>
    <w:rsid w:val="00306FCB"/>
    <w:rsid w:val="00307249"/>
    <w:rsid w:val="003073BD"/>
    <w:rsid w:val="00307EB0"/>
    <w:rsid w:val="003139A2"/>
    <w:rsid w:val="00314283"/>
    <w:rsid w:val="003146AA"/>
    <w:rsid w:val="00314B10"/>
    <w:rsid w:val="0031699E"/>
    <w:rsid w:val="00317774"/>
    <w:rsid w:val="0031789B"/>
    <w:rsid w:val="00317CEA"/>
    <w:rsid w:val="00317F2B"/>
    <w:rsid w:val="00320054"/>
    <w:rsid w:val="00323070"/>
    <w:rsid w:val="003233C5"/>
    <w:rsid w:val="003245EF"/>
    <w:rsid w:val="00324699"/>
    <w:rsid w:val="00324D79"/>
    <w:rsid w:val="00324E9B"/>
    <w:rsid w:val="0032674E"/>
    <w:rsid w:val="00326760"/>
    <w:rsid w:val="003267FF"/>
    <w:rsid w:val="00326D9B"/>
    <w:rsid w:val="00327053"/>
    <w:rsid w:val="00327A96"/>
    <w:rsid w:val="00330123"/>
    <w:rsid w:val="00330379"/>
    <w:rsid w:val="00331995"/>
    <w:rsid w:val="00331CA5"/>
    <w:rsid w:val="0033220E"/>
    <w:rsid w:val="003329C8"/>
    <w:rsid w:val="00332D78"/>
    <w:rsid w:val="00333C37"/>
    <w:rsid w:val="0033486D"/>
    <w:rsid w:val="003356FE"/>
    <w:rsid w:val="003359CE"/>
    <w:rsid w:val="00335D03"/>
    <w:rsid w:val="0033618D"/>
    <w:rsid w:val="00336233"/>
    <w:rsid w:val="00336643"/>
    <w:rsid w:val="0033673A"/>
    <w:rsid w:val="003368E7"/>
    <w:rsid w:val="00336C10"/>
    <w:rsid w:val="00336D32"/>
    <w:rsid w:val="00336F62"/>
    <w:rsid w:val="003375FA"/>
    <w:rsid w:val="00341C7D"/>
    <w:rsid w:val="00341CFB"/>
    <w:rsid w:val="003425C0"/>
    <w:rsid w:val="00343B94"/>
    <w:rsid w:val="00343D4B"/>
    <w:rsid w:val="00344BE1"/>
    <w:rsid w:val="00344D57"/>
    <w:rsid w:val="00345436"/>
    <w:rsid w:val="003503EB"/>
    <w:rsid w:val="003509F4"/>
    <w:rsid w:val="00350BEE"/>
    <w:rsid w:val="00350D9E"/>
    <w:rsid w:val="00350F4E"/>
    <w:rsid w:val="0035163E"/>
    <w:rsid w:val="003523C1"/>
    <w:rsid w:val="0035391D"/>
    <w:rsid w:val="003542E3"/>
    <w:rsid w:val="00354715"/>
    <w:rsid w:val="003553FA"/>
    <w:rsid w:val="003555C9"/>
    <w:rsid w:val="0035693E"/>
    <w:rsid w:val="00357C17"/>
    <w:rsid w:val="00360326"/>
    <w:rsid w:val="003606FF"/>
    <w:rsid w:val="003618F5"/>
    <w:rsid w:val="00361E81"/>
    <w:rsid w:val="00361FEB"/>
    <w:rsid w:val="0036272D"/>
    <w:rsid w:val="00363831"/>
    <w:rsid w:val="00363ADE"/>
    <w:rsid w:val="00363B2A"/>
    <w:rsid w:val="0036430E"/>
    <w:rsid w:val="003659D6"/>
    <w:rsid w:val="0036643D"/>
    <w:rsid w:val="00367238"/>
    <w:rsid w:val="003674BB"/>
    <w:rsid w:val="00367FD0"/>
    <w:rsid w:val="00367FF2"/>
    <w:rsid w:val="00370270"/>
    <w:rsid w:val="003707AB"/>
    <w:rsid w:val="00370ADE"/>
    <w:rsid w:val="003716C8"/>
    <w:rsid w:val="0037179A"/>
    <w:rsid w:val="0037185E"/>
    <w:rsid w:val="003740AB"/>
    <w:rsid w:val="003742D6"/>
    <w:rsid w:val="00375370"/>
    <w:rsid w:val="00375C57"/>
    <w:rsid w:val="0037645C"/>
    <w:rsid w:val="0037687B"/>
    <w:rsid w:val="00377104"/>
    <w:rsid w:val="00377A15"/>
    <w:rsid w:val="00377B06"/>
    <w:rsid w:val="00377DCC"/>
    <w:rsid w:val="00377E71"/>
    <w:rsid w:val="00380081"/>
    <w:rsid w:val="00380769"/>
    <w:rsid w:val="003810E6"/>
    <w:rsid w:val="00381182"/>
    <w:rsid w:val="0038293D"/>
    <w:rsid w:val="00384C45"/>
    <w:rsid w:val="00385704"/>
    <w:rsid w:val="00385D46"/>
    <w:rsid w:val="00386415"/>
    <w:rsid w:val="003900ED"/>
    <w:rsid w:val="00390B2B"/>
    <w:rsid w:val="00391C49"/>
    <w:rsid w:val="00391E08"/>
    <w:rsid w:val="00392347"/>
    <w:rsid w:val="00392DF2"/>
    <w:rsid w:val="00393264"/>
    <w:rsid w:val="00393425"/>
    <w:rsid w:val="00393B61"/>
    <w:rsid w:val="00393D19"/>
    <w:rsid w:val="00394107"/>
    <w:rsid w:val="003948CE"/>
    <w:rsid w:val="00395022"/>
    <w:rsid w:val="00396D5C"/>
    <w:rsid w:val="00397799"/>
    <w:rsid w:val="003A062D"/>
    <w:rsid w:val="003A08CF"/>
    <w:rsid w:val="003A0FFA"/>
    <w:rsid w:val="003A1597"/>
    <w:rsid w:val="003A19B8"/>
    <w:rsid w:val="003A2F45"/>
    <w:rsid w:val="003A35E3"/>
    <w:rsid w:val="003A3BB7"/>
    <w:rsid w:val="003A49AC"/>
    <w:rsid w:val="003A5016"/>
    <w:rsid w:val="003A51D0"/>
    <w:rsid w:val="003A53EE"/>
    <w:rsid w:val="003A5996"/>
    <w:rsid w:val="003A615B"/>
    <w:rsid w:val="003A7451"/>
    <w:rsid w:val="003A7FF7"/>
    <w:rsid w:val="003B007B"/>
    <w:rsid w:val="003B044F"/>
    <w:rsid w:val="003B0719"/>
    <w:rsid w:val="003B0BAD"/>
    <w:rsid w:val="003B10B7"/>
    <w:rsid w:val="003B13E0"/>
    <w:rsid w:val="003B16A5"/>
    <w:rsid w:val="003B235A"/>
    <w:rsid w:val="003B2394"/>
    <w:rsid w:val="003B2472"/>
    <w:rsid w:val="003B414F"/>
    <w:rsid w:val="003B4E70"/>
    <w:rsid w:val="003B4FEF"/>
    <w:rsid w:val="003B5005"/>
    <w:rsid w:val="003B504A"/>
    <w:rsid w:val="003B54AF"/>
    <w:rsid w:val="003B63CA"/>
    <w:rsid w:val="003B6D38"/>
    <w:rsid w:val="003B7B1F"/>
    <w:rsid w:val="003C1E7B"/>
    <w:rsid w:val="003C2BA6"/>
    <w:rsid w:val="003C2C70"/>
    <w:rsid w:val="003C399A"/>
    <w:rsid w:val="003C4B62"/>
    <w:rsid w:val="003C55AC"/>
    <w:rsid w:val="003C56E1"/>
    <w:rsid w:val="003C57FF"/>
    <w:rsid w:val="003D0A6B"/>
    <w:rsid w:val="003D0F15"/>
    <w:rsid w:val="003D2677"/>
    <w:rsid w:val="003D2AFA"/>
    <w:rsid w:val="003D2CB5"/>
    <w:rsid w:val="003D352E"/>
    <w:rsid w:val="003D38B7"/>
    <w:rsid w:val="003D56D2"/>
    <w:rsid w:val="003D5742"/>
    <w:rsid w:val="003D622E"/>
    <w:rsid w:val="003D6616"/>
    <w:rsid w:val="003D6A6F"/>
    <w:rsid w:val="003D750E"/>
    <w:rsid w:val="003E038E"/>
    <w:rsid w:val="003E07E2"/>
    <w:rsid w:val="003E0F5C"/>
    <w:rsid w:val="003E2156"/>
    <w:rsid w:val="003E26A8"/>
    <w:rsid w:val="003E2F22"/>
    <w:rsid w:val="003E4C0A"/>
    <w:rsid w:val="003E4D97"/>
    <w:rsid w:val="003E60B0"/>
    <w:rsid w:val="003E67BC"/>
    <w:rsid w:val="003F09C7"/>
    <w:rsid w:val="003F249F"/>
    <w:rsid w:val="003F287E"/>
    <w:rsid w:val="003F2A49"/>
    <w:rsid w:val="003F2C92"/>
    <w:rsid w:val="003F30ED"/>
    <w:rsid w:val="003F3321"/>
    <w:rsid w:val="003F4356"/>
    <w:rsid w:val="003F55B2"/>
    <w:rsid w:val="003F583B"/>
    <w:rsid w:val="003F600B"/>
    <w:rsid w:val="003F6C19"/>
    <w:rsid w:val="003F79DB"/>
    <w:rsid w:val="00400578"/>
    <w:rsid w:val="0040062F"/>
    <w:rsid w:val="0040082B"/>
    <w:rsid w:val="004009D1"/>
    <w:rsid w:val="00403147"/>
    <w:rsid w:val="00403823"/>
    <w:rsid w:val="0040410A"/>
    <w:rsid w:val="00405007"/>
    <w:rsid w:val="00405070"/>
    <w:rsid w:val="00405273"/>
    <w:rsid w:val="0040573F"/>
    <w:rsid w:val="00405BE0"/>
    <w:rsid w:val="004062BC"/>
    <w:rsid w:val="00406DC7"/>
    <w:rsid w:val="00407595"/>
    <w:rsid w:val="00407AED"/>
    <w:rsid w:val="00411004"/>
    <w:rsid w:val="0041126D"/>
    <w:rsid w:val="00411AD8"/>
    <w:rsid w:val="00411E96"/>
    <w:rsid w:val="0041220F"/>
    <w:rsid w:val="00412ED8"/>
    <w:rsid w:val="004131D0"/>
    <w:rsid w:val="004155C3"/>
    <w:rsid w:val="0041647B"/>
    <w:rsid w:val="00416650"/>
    <w:rsid w:val="0041698F"/>
    <w:rsid w:val="00417552"/>
    <w:rsid w:val="004205A8"/>
    <w:rsid w:val="00420E64"/>
    <w:rsid w:val="004214A7"/>
    <w:rsid w:val="0042240D"/>
    <w:rsid w:val="0042294F"/>
    <w:rsid w:val="00422DC2"/>
    <w:rsid w:val="0042353D"/>
    <w:rsid w:val="004241B4"/>
    <w:rsid w:val="00424370"/>
    <w:rsid w:val="0042562C"/>
    <w:rsid w:val="00425C7B"/>
    <w:rsid w:val="0042604C"/>
    <w:rsid w:val="00426EEF"/>
    <w:rsid w:val="00426FEB"/>
    <w:rsid w:val="0043064A"/>
    <w:rsid w:val="00430773"/>
    <w:rsid w:val="00431200"/>
    <w:rsid w:val="004315FF"/>
    <w:rsid w:val="00431F3D"/>
    <w:rsid w:val="004326C4"/>
    <w:rsid w:val="004339C1"/>
    <w:rsid w:val="00434FD0"/>
    <w:rsid w:val="004354AD"/>
    <w:rsid w:val="0043553E"/>
    <w:rsid w:val="00435772"/>
    <w:rsid w:val="004359C3"/>
    <w:rsid w:val="00435A3A"/>
    <w:rsid w:val="00435B27"/>
    <w:rsid w:val="00435D8B"/>
    <w:rsid w:val="00437F2B"/>
    <w:rsid w:val="00440422"/>
    <w:rsid w:val="00442814"/>
    <w:rsid w:val="00442D51"/>
    <w:rsid w:val="00443A41"/>
    <w:rsid w:val="00443BDE"/>
    <w:rsid w:val="00443E74"/>
    <w:rsid w:val="00444465"/>
    <w:rsid w:val="004444F2"/>
    <w:rsid w:val="00444AC1"/>
    <w:rsid w:val="00444F8F"/>
    <w:rsid w:val="00446FA0"/>
    <w:rsid w:val="00447248"/>
    <w:rsid w:val="0045002D"/>
    <w:rsid w:val="0045039A"/>
    <w:rsid w:val="00451688"/>
    <w:rsid w:val="00451AE1"/>
    <w:rsid w:val="00451D69"/>
    <w:rsid w:val="00452663"/>
    <w:rsid w:val="00452AC9"/>
    <w:rsid w:val="00452AF9"/>
    <w:rsid w:val="004531F2"/>
    <w:rsid w:val="004536F5"/>
    <w:rsid w:val="00454204"/>
    <w:rsid w:val="00454A65"/>
    <w:rsid w:val="004557FE"/>
    <w:rsid w:val="004577F6"/>
    <w:rsid w:val="00457D78"/>
    <w:rsid w:val="004605AD"/>
    <w:rsid w:val="004607A3"/>
    <w:rsid w:val="00462174"/>
    <w:rsid w:val="00462952"/>
    <w:rsid w:val="00463996"/>
    <w:rsid w:val="004644E1"/>
    <w:rsid w:val="00464C2A"/>
    <w:rsid w:val="00464EA3"/>
    <w:rsid w:val="004653D4"/>
    <w:rsid w:val="004653DA"/>
    <w:rsid w:val="00465D0A"/>
    <w:rsid w:val="004662BA"/>
    <w:rsid w:val="00466529"/>
    <w:rsid w:val="00466E43"/>
    <w:rsid w:val="00467A56"/>
    <w:rsid w:val="004711F4"/>
    <w:rsid w:val="004711F6"/>
    <w:rsid w:val="004719F4"/>
    <w:rsid w:val="0047405E"/>
    <w:rsid w:val="00474989"/>
    <w:rsid w:val="00474ED1"/>
    <w:rsid w:val="00475D76"/>
    <w:rsid w:val="004775F3"/>
    <w:rsid w:val="00477999"/>
    <w:rsid w:val="00480A53"/>
    <w:rsid w:val="00481268"/>
    <w:rsid w:val="00482473"/>
    <w:rsid w:val="00482C15"/>
    <w:rsid w:val="0048487D"/>
    <w:rsid w:val="0048557A"/>
    <w:rsid w:val="00485653"/>
    <w:rsid w:val="004867B0"/>
    <w:rsid w:val="00486F2D"/>
    <w:rsid w:val="004874FC"/>
    <w:rsid w:val="00487586"/>
    <w:rsid w:val="004879C6"/>
    <w:rsid w:val="00491076"/>
    <w:rsid w:val="004912C8"/>
    <w:rsid w:val="00491768"/>
    <w:rsid w:val="004921DB"/>
    <w:rsid w:val="00493EF9"/>
    <w:rsid w:val="0049575F"/>
    <w:rsid w:val="00495E68"/>
    <w:rsid w:val="00497B23"/>
    <w:rsid w:val="004A06B9"/>
    <w:rsid w:val="004A0EB8"/>
    <w:rsid w:val="004A1983"/>
    <w:rsid w:val="004A447E"/>
    <w:rsid w:val="004A4B48"/>
    <w:rsid w:val="004A4F89"/>
    <w:rsid w:val="004A547F"/>
    <w:rsid w:val="004A5816"/>
    <w:rsid w:val="004A59CC"/>
    <w:rsid w:val="004A5A51"/>
    <w:rsid w:val="004A65FC"/>
    <w:rsid w:val="004A6B41"/>
    <w:rsid w:val="004A6F46"/>
    <w:rsid w:val="004B076C"/>
    <w:rsid w:val="004B0D0F"/>
    <w:rsid w:val="004B100A"/>
    <w:rsid w:val="004B149F"/>
    <w:rsid w:val="004B1ED3"/>
    <w:rsid w:val="004B2C81"/>
    <w:rsid w:val="004B509C"/>
    <w:rsid w:val="004B5A50"/>
    <w:rsid w:val="004B5BAB"/>
    <w:rsid w:val="004B63CE"/>
    <w:rsid w:val="004B6C80"/>
    <w:rsid w:val="004B6EC9"/>
    <w:rsid w:val="004B734F"/>
    <w:rsid w:val="004C07B8"/>
    <w:rsid w:val="004C0AFB"/>
    <w:rsid w:val="004C1B86"/>
    <w:rsid w:val="004C204C"/>
    <w:rsid w:val="004C2307"/>
    <w:rsid w:val="004C439A"/>
    <w:rsid w:val="004C444A"/>
    <w:rsid w:val="004C4709"/>
    <w:rsid w:val="004C4B04"/>
    <w:rsid w:val="004C4D4F"/>
    <w:rsid w:val="004C4D86"/>
    <w:rsid w:val="004C5A73"/>
    <w:rsid w:val="004C6591"/>
    <w:rsid w:val="004C7BBA"/>
    <w:rsid w:val="004D0BAD"/>
    <w:rsid w:val="004D18E5"/>
    <w:rsid w:val="004D379B"/>
    <w:rsid w:val="004D394E"/>
    <w:rsid w:val="004D45EF"/>
    <w:rsid w:val="004D50B9"/>
    <w:rsid w:val="004D5193"/>
    <w:rsid w:val="004D6674"/>
    <w:rsid w:val="004D6AE7"/>
    <w:rsid w:val="004D7170"/>
    <w:rsid w:val="004D7D46"/>
    <w:rsid w:val="004E041C"/>
    <w:rsid w:val="004E0499"/>
    <w:rsid w:val="004E0FB3"/>
    <w:rsid w:val="004E12CD"/>
    <w:rsid w:val="004E1328"/>
    <w:rsid w:val="004E195D"/>
    <w:rsid w:val="004E1E0F"/>
    <w:rsid w:val="004E1F50"/>
    <w:rsid w:val="004E21AE"/>
    <w:rsid w:val="004E21F9"/>
    <w:rsid w:val="004E25F4"/>
    <w:rsid w:val="004E2D87"/>
    <w:rsid w:val="004E3809"/>
    <w:rsid w:val="004E3C46"/>
    <w:rsid w:val="004E42C8"/>
    <w:rsid w:val="004E503F"/>
    <w:rsid w:val="004E6E2E"/>
    <w:rsid w:val="004E77D6"/>
    <w:rsid w:val="004F04B7"/>
    <w:rsid w:val="004F1A64"/>
    <w:rsid w:val="004F1D91"/>
    <w:rsid w:val="004F23CB"/>
    <w:rsid w:val="004F23DC"/>
    <w:rsid w:val="004F2C00"/>
    <w:rsid w:val="004F2E7C"/>
    <w:rsid w:val="004F2EE1"/>
    <w:rsid w:val="004F3866"/>
    <w:rsid w:val="004F5C8B"/>
    <w:rsid w:val="004F61D7"/>
    <w:rsid w:val="004F6732"/>
    <w:rsid w:val="0050010B"/>
    <w:rsid w:val="00501DFE"/>
    <w:rsid w:val="0050219C"/>
    <w:rsid w:val="00505C64"/>
    <w:rsid w:val="00505C92"/>
    <w:rsid w:val="00505FE7"/>
    <w:rsid w:val="005103EF"/>
    <w:rsid w:val="00510555"/>
    <w:rsid w:val="00510611"/>
    <w:rsid w:val="005107BC"/>
    <w:rsid w:val="005113F1"/>
    <w:rsid w:val="00512424"/>
    <w:rsid w:val="005125C2"/>
    <w:rsid w:val="00513B3F"/>
    <w:rsid w:val="00513C0F"/>
    <w:rsid w:val="00515C56"/>
    <w:rsid w:val="00515E02"/>
    <w:rsid w:val="005161C7"/>
    <w:rsid w:val="00516ADA"/>
    <w:rsid w:val="005179C2"/>
    <w:rsid w:val="00517D09"/>
    <w:rsid w:val="005210BE"/>
    <w:rsid w:val="0052125E"/>
    <w:rsid w:val="00522A2E"/>
    <w:rsid w:val="00522AFF"/>
    <w:rsid w:val="0052304F"/>
    <w:rsid w:val="00523C62"/>
    <w:rsid w:val="00524D2D"/>
    <w:rsid w:val="005251E8"/>
    <w:rsid w:val="00525C94"/>
    <w:rsid w:val="00525FBA"/>
    <w:rsid w:val="00526183"/>
    <w:rsid w:val="00526E01"/>
    <w:rsid w:val="00527017"/>
    <w:rsid w:val="00527BDB"/>
    <w:rsid w:val="005300DA"/>
    <w:rsid w:val="0053035C"/>
    <w:rsid w:val="00530ACD"/>
    <w:rsid w:val="00530C5D"/>
    <w:rsid w:val="005313BC"/>
    <w:rsid w:val="0053238C"/>
    <w:rsid w:val="00532CA6"/>
    <w:rsid w:val="00533484"/>
    <w:rsid w:val="00533A3A"/>
    <w:rsid w:val="00533C7E"/>
    <w:rsid w:val="00534D82"/>
    <w:rsid w:val="0053594F"/>
    <w:rsid w:val="00535CB2"/>
    <w:rsid w:val="00535F1E"/>
    <w:rsid w:val="005360E7"/>
    <w:rsid w:val="00536576"/>
    <w:rsid w:val="0053675F"/>
    <w:rsid w:val="00537500"/>
    <w:rsid w:val="00537E90"/>
    <w:rsid w:val="0054058A"/>
    <w:rsid w:val="00540BB4"/>
    <w:rsid w:val="005423FA"/>
    <w:rsid w:val="005429F3"/>
    <w:rsid w:val="00543C80"/>
    <w:rsid w:val="00543DDB"/>
    <w:rsid w:val="005447C4"/>
    <w:rsid w:val="0054487A"/>
    <w:rsid w:val="00545DA2"/>
    <w:rsid w:val="00547101"/>
    <w:rsid w:val="0055080E"/>
    <w:rsid w:val="00550E9F"/>
    <w:rsid w:val="00551B2A"/>
    <w:rsid w:val="00551C76"/>
    <w:rsid w:val="00551E26"/>
    <w:rsid w:val="00552D18"/>
    <w:rsid w:val="00553548"/>
    <w:rsid w:val="00553BBA"/>
    <w:rsid w:val="00554502"/>
    <w:rsid w:val="00555B89"/>
    <w:rsid w:val="00555D22"/>
    <w:rsid w:val="005562EA"/>
    <w:rsid w:val="00557A45"/>
    <w:rsid w:val="00557B0E"/>
    <w:rsid w:val="00557CD9"/>
    <w:rsid w:val="00557EFE"/>
    <w:rsid w:val="0056078F"/>
    <w:rsid w:val="00560D97"/>
    <w:rsid w:val="00560D9D"/>
    <w:rsid w:val="0056120F"/>
    <w:rsid w:val="00561E75"/>
    <w:rsid w:val="00563936"/>
    <w:rsid w:val="00563ABE"/>
    <w:rsid w:val="00563F81"/>
    <w:rsid w:val="005640CC"/>
    <w:rsid w:val="0056465F"/>
    <w:rsid w:val="00564712"/>
    <w:rsid w:val="00564FB3"/>
    <w:rsid w:val="00565EFB"/>
    <w:rsid w:val="0056626D"/>
    <w:rsid w:val="005663DC"/>
    <w:rsid w:val="00566610"/>
    <w:rsid w:val="005675CC"/>
    <w:rsid w:val="00567682"/>
    <w:rsid w:val="00567A3A"/>
    <w:rsid w:val="00567B7D"/>
    <w:rsid w:val="005703BE"/>
    <w:rsid w:val="005704DD"/>
    <w:rsid w:val="00570AAA"/>
    <w:rsid w:val="00571010"/>
    <w:rsid w:val="0057122E"/>
    <w:rsid w:val="00571AEB"/>
    <w:rsid w:val="00571DA8"/>
    <w:rsid w:val="005727DE"/>
    <w:rsid w:val="00572C28"/>
    <w:rsid w:val="00573C5C"/>
    <w:rsid w:val="00575159"/>
    <w:rsid w:val="00575C1F"/>
    <w:rsid w:val="005762C6"/>
    <w:rsid w:val="00576AAF"/>
    <w:rsid w:val="005771AE"/>
    <w:rsid w:val="00580995"/>
    <w:rsid w:val="005809C7"/>
    <w:rsid w:val="005811DB"/>
    <w:rsid w:val="00581B15"/>
    <w:rsid w:val="005840CC"/>
    <w:rsid w:val="00584378"/>
    <w:rsid w:val="005844DC"/>
    <w:rsid w:val="00584713"/>
    <w:rsid w:val="005847B5"/>
    <w:rsid w:val="00584A10"/>
    <w:rsid w:val="00584A6F"/>
    <w:rsid w:val="00585AE8"/>
    <w:rsid w:val="00585F93"/>
    <w:rsid w:val="005867D4"/>
    <w:rsid w:val="0058693D"/>
    <w:rsid w:val="00586BA2"/>
    <w:rsid w:val="00586FD9"/>
    <w:rsid w:val="0058711D"/>
    <w:rsid w:val="005873E6"/>
    <w:rsid w:val="00587F4C"/>
    <w:rsid w:val="005907B2"/>
    <w:rsid w:val="005910C3"/>
    <w:rsid w:val="0059245A"/>
    <w:rsid w:val="00593EE0"/>
    <w:rsid w:val="00593F2B"/>
    <w:rsid w:val="00594311"/>
    <w:rsid w:val="00595730"/>
    <w:rsid w:val="00595C29"/>
    <w:rsid w:val="00595FC7"/>
    <w:rsid w:val="00596EF0"/>
    <w:rsid w:val="00597832"/>
    <w:rsid w:val="00597BD0"/>
    <w:rsid w:val="00597F39"/>
    <w:rsid w:val="005A010B"/>
    <w:rsid w:val="005A0F86"/>
    <w:rsid w:val="005A19BB"/>
    <w:rsid w:val="005A1D1A"/>
    <w:rsid w:val="005A2A25"/>
    <w:rsid w:val="005A4124"/>
    <w:rsid w:val="005A43FD"/>
    <w:rsid w:val="005A44E0"/>
    <w:rsid w:val="005A5323"/>
    <w:rsid w:val="005A5A6F"/>
    <w:rsid w:val="005A5AC2"/>
    <w:rsid w:val="005A6627"/>
    <w:rsid w:val="005A77EA"/>
    <w:rsid w:val="005B03C6"/>
    <w:rsid w:val="005B0621"/>
    <w:rsid w:val="005B1093"/>
    <w:rsid w:val="005B13D4"/>
    <w:rsid w:val="005B1C13"/>
    <w:rsid w:val="005B2219"/>
    <w:rsid w:val="005B23EF"/>
    <w:rsid w:val="005B3244"/>
    <w:rsid w:val="005B465B"/>
    <w:rsid w:val="005B4FA0"/>
    <w:rsid w:val="005B5AEB"/>
    <w:rsid w:val="005B5BC9"/>
    <w:rsid w:val="005B7F2F"/>
    <w:rsid w:val="005C0363"/>
    <w:rsid w:val="005C0489"/>
    <w:rsid w:val="005C065F"/>
    <w:rsid w:val="005C077C"/>
    <w:rsid w:val="005C09EB"/>
    <w:rsid w:val="005C1FBD"/>
    <w:rsid w:val="005C2DF7"/>
    <w:rsid w:val="005C2FB1"/>
    <w:rsid w:val="005C3828"/>
    <w:rsid w:val="005C45B9"/>
    <w:rsid w:val="005C4CCF"/>
    <w:rsid w:val="005C52BE"/>
    <w:rsid w:val="005C5743"/>
    <w:rsid w:val="005C5AB4"/>
    <w:rsid w:val="005C610A"/>
    <w:rsid w:val="005C622E"/>
    <w:rsid w:val="005C6989"/>
    <w:rsid w:val="005C6D38"/>
    <w:rsid w:val="005D0040"/>
    <w:rsid w:val="005D03D1"/>
    <w:rsid w:val="005D14B4"/>
    <w:rsid w:val="005D1A11"/>
    <w:rsid w:val="005D2266"/>
    <w:rsid w:val="005D2534"/>
    <w:rsid w:val="005D2691"/>
    <w:rsid w:val="005D3170"/>
    <w:rsid w:val="005D3372"/>
    <w:rsid w:val="005D3F44"/>
    <w:rsid w:val="005D411E"/>
    <w:rsid w:val="005D45BB"/>
    <w:rsid w:val="005D51F2"/>
    <w:rsid w:val="005D5556"/>
    <w:rsid w:val="005D691B"/>
    <w:rsid w:val="005D6C63"/>
    <w:rsid w:val="005D7F07"/>
    <w:rsid w:val="005E09DF"/>
    <w:rsid w:val="005E1FAD"/>
    <w:rsid w:val="005E2715"/>
    <w:rsid w:val="005E29D0"/>
    <w:rsid w:val="005E2C4F"/>
    <w:rsid w:val="005E2EC0"/>
    <w:rsid w:val="005E354F"/>
    <w:rsid w:val="005E49A8"/>
    <w:rsid w:val="005E4E03"/>
    <w:rsid w:val="005E5260"/>
    <w:rsid w:val="005E615F"/>
    <w:rsid w:val="005E656C"/>
    <w:rsid w:val="005E7721"/>
    <w:rsid w:val="005E7A36"/>
    <w:rsid w:val="005E7E61"/>
    <w:rsid w:val="005F094F"/>
    <w:rsid w:val="005F098A"/>
    <w:rsid w:val="005F160C"/>
    <w:rsid w:val="005F206D"/>
    <w:rsid w:val="005F3C2C"/>
    <w:rsid w:val="005F3CE1"/>
    <w:rsid w:val="005F3EE2"/>
    <w:rsid w:val="005F3F63"/>
    <w:rsid w:val="005F4685"/>
    <w:rsid w:val="005F4AB4"/>
    <w:rsid w:val="005F5784"/>
    <w:rsid w:val="005F5C3C"/>
    <w:rsid w:val="005F5C84"/>
    <w:rsid w:val="005F5D05"/>
    <w:rsid w:val="005F66C8"/>
    <w:rsid w:val="005F71AF"/>
    <w:rsid w:val="005F7BFF"/>
    <w:rsid w:val="00600A21"/>
    <w:rsid w:val="00601825"/>
    <w:rsid w:val="00602B24"/>
    <w:rsid w:val="0060371D"/>
    <w:rsid w:val="00603C8D"/>
    <w:rsid w:val="00605094"/>
    <w:rsid w:val="00605260"/>
    <w:rsid w:val="006053FA"/>
    <w:rsid w:val="00605F2A"/>
    <w:rsid w:val="006064D9"/>
    <w:rsid w:val="00606846"/>
    <w:rsid w:val="006075DA"/>
    <w:rsid w:val="00607600"/>
    <w:rsid w:val="00607828"/>
    <w:rsid w:val="00607FD2"/>
    <w:rsid w:val="0061055C"/>
    <w:rsid w:val="00610B71"/>
    <w:rsid w:val="00611D17"/>
    <w:rsid w:val="0061309F"/>
    <w:rsid w:val="0061320D"/>
    <w:rsid w:val="006132A3"/>
    <w:rsid w:val="006134BD"/>
    <w:rsid w:val="00613DB2"/>
    <w:rsid w:val="0061413D"/>
    <w:rsid w:val="006159A8"/>
    <w:rsid w:val="00616CDF"/>
    <w:rsid w:val="006171C3"/>
    <w:rsid w:val="0061726E"/>
    <w:rsid w:val="00617E2A"/>
    <w:rsid w:val="006207AD"/>
    <w:rsid w:val="00621F87"/>
    <w:rsid w:val="006220BA"/>
    <w:rsid w:val="006221DE"/>
    <w:rsid w:val="00622249"/>
    <w:rsid w:val="00622FB2"/>
    <w:rsid w:val="006234DD"/>
    <w:rsid w:val="00625028"/>
    <w:rsid w:val="00625350"/>
    <w:rsid w:val="006308EF"/>
    <w:rsid w:val="00630AD1"/>
    <w:rsid w:val="006319B1"/>
    <w:rsid w:val="006327DE"/>
    <w:rsid w:val="006344E8"/>
    <w:rsid w:val="00636A58"/>
    <w:rsid w:val="00636AA4"/>
    <w:rsid w:val="00637FCC"/>
    <w:rsid w:val="0064030F"/>
    <w:rsid w:val="00642072"/>
    <w:rsid w:val="00642EBB"/>
    <w:rsid w:val="00642FBF"/>
    <w:rsid w:val="0064338C"/>
    <w:rsid w:val="00643E53"/>
    <w:rsid w:val="006441E7"/>
    <w:rsid w:val="0064472B"/>
    <w:rsid w:val="00645A76"/>
    <w:rsid w:val="00646550"/>
    <w:rsid w:val="006468AD"/>
    <w:rsid w:val="00647A6F"/>
    <w:rsid w:val="00647E1F"/>
    <w:rsid w:val="006501E1"/>
    <w:rsid w:val="00650496"/>
    <w:rsid w:val="00650602"/>
    <w:rsid w:val="00652379"/>
    <w:rsid w:val="00652589"/>
    <w:rsid w:val="006525F3"/>
    <w:rsid w:val="00652AB8"/>
    <w:rsid w:val="00652B68"/>
    <w:rsid w:val="00652C99"/>
    <w:rsid w:val="00652F4B"/>
    <w:rsid w:val="00652F52"/>
    <w:rsid w:val="0065307C"/>
    <w:rsid w:val="006531C9"/>
    <w:rsid w:val="00653DB5"/>
    <w:rsid w:val="00653DCE"/>
    <w:rsid w:val="00655651"/>
    <w:rsid w:val="00655674"/>
    <w:rsid w:val="00655A21"/>
    <w:rsid w:val="00655B2C"/>
    <w:rsid w:val="00656C53"/>
    <w:rsid w:val="00656DDB"/>
    <w:rsid w:val="006571C7"/>
    <w:rsid w:val="00660558"/>
    <w:rsid w:val="00660691"/>
    <w:rsid w:val="00660A24"/>
    <w:rsid w:val="00661935"/>
    <w:rsid w:val="00661EF2"/>
    <w:rsid w:val="00663229"/>
    <w:rsid w:val="0066333E"/>
    <w:rsid w:val="00663CF0"/>
    <w:rsid w:val="006640EE"/>
    <w:rsid w:val="00664352"/>
    <w:rsid w:val="0066436F"/>
    <w:rsid w:val="006643D0"/>
    <w:rsid w:val="00664643"/>
    <w:rsid w:val="006647ED"/>
    <w:rsid w:val="006652CA"/>
    <w:rsid w:val="0066538E"/>
    <w:rsid w:val="006653D3"/>
    <w:rsid w:val="00667287"/>
    <w:rsid w:val="00667328"/>
    <w:rsid w:val="00667EC6"/>
    <w:rsid w:val="00670041"/>
    <w:rsid w:val="0067074B"/>
    <w:rsid w:val="0067146F"/>
    <w:rsid w:val="006714B0"/>
    <w:rsid w:val="00671BC4"/>
    <w:rsid w:val="00671C53"/>
    <w:rsid w:val="00671F6B"/>
    <w:rsid w:val="006738F2"/>
    <w:rsid w:val="00673FD3"/>
    <w:rsid w:val="00674AD0"/>
    <w:rsid w:val="00675EE5"/>
    <w:rsid w:val="00677065"/>
    <w:rsid w:val="006777B2"/>
    <w:rsid w:val="00681535"/>
    <w:rsid w:val="00681585"/>
    <w:rsid w:val="006820C4"/>
    <w:rsid w:val="00682A12"/>
    <w:rsid w:val="00683AD0"/>
    <w:rsid w:val="00683E32"/>
    <w:rsid w:val="00684BEE"/>
    <w:rsid w:val="00684DB6"/>
    <w:rsid w:val="0068554C"/>
    <w:rsid w:val="0068633D"/>
    <w:rsid w:val="00686B2D"/>
    <w:rsid w:val="00687372"/>
    <w:rsid w:val="00687501"/>
    <w:rsid w:val="00687A81"/>
    <w:rsid w:val="00687EB6"/>
    <w:rsid w:val="00691150"/>
    <w:rsid w:val="00691CC0"/>
    <w:rsid w:val="00692060"/>
    <w:rsid w:val="00692609"/>
    <w:rsid w:val="0069273E"/>
    <w:rsid w:val="006929F4"/>
    <w:rsid w:val="00692C8B"/>
    <w:rsid w:val="00692E15"/>
    <w:rsid w:val="00693E48"/>
    <w:rsid w:val="006944D4"/>
    <w:rsid w:val="00694A95"/>
    <w:rsid w:val="00696F11"/>
    <w:rsid w:val="00697CF3"/>
    <w:rsid w:val="006A1615"/>
    <w:rsid w:val="006A23B0"/>
    <w:rsid w:val="006A27A2"/>
    <w:rsid w:val="006A2FF9"/>
    <w:rsid w:val="006A33B5"/>
    <w:rsid w:val="006A35B7"/>
    <w:rsid w:val="006A3C5D"/>
    <w:rsid w:val="006A4073"/>
    <w:rsid w:val="006A5B00"/>
    <w:rsid w:val="006A5D78"/>
    <w:rsid w:val="006A62E3"/>
    <w:rsid w:val="006B007B"/>
    <w:rsid w:val="006B040A"/>
    <w:rsid w:val="006B103E"/>
    <w:rsid w:val="006B1695"/>
    <w:rsid w:val="006B16DE"/>
    <w:rsid w:val="006B17BA"/>
    <w:rsid w:val="006B19A7"/>
    <w:rsid w:val="006B236F"/>
    <w:rsid w:val="006B2CB6"/>
    <w:rsid w:val="006B2E4F"/>
    <w:rsid w:val="006B3620"/>
    <w:rsid w:val="006B433B"/>
    <w:rsid w:val="006B5C8D"/>
    <w:rsid w:val="006B612F"/>
    <w:rsid w:val="006B788A"/>
    <w:rsid w:val="006C03C7"/>
    <w:rsid w:val="006C062E"/>
    <w:rsid w:val="006C0F43"/>
    <w:rsid w:val="006C11BB"/>
    <w:rsid w:val="006C167A"/>
    <w:rsid w:val="006C1F34"/>
    <w:rsid w:val="006C2091"/>
    <w:rsid w:val="006C2174"/>
    <w:rsid w:val="006C28DD"/>
    <w:rsid w:val="006C2C32"/>
    <w:rsid w:val="006C2EBA"/>
    <w:rsid w:val="006C32B1"/>
    <w:rsid w:val="006C3F57"/>
    <w:rsid w:val="006C3F74"/>
    <w:rsid w:val="006C49D9"/>
    <w:rsid w:val="006C4CB1"/>
    <w:rsid w:val="006C4D14"/>
    <w:rsid w:val="006C4D1F"/>
    <w:rsid w:val="006D0425"/>
    <w:rsid w:val="006D0A40"/>
    <w:rsid w:val="006D1787"/>
    <w:rsid w:val="006D1B6B"/>
    <w:rsid w:val="006D1DCF"/>
    <w:rsid w:val="006D2B9F"/>
    <w:rsid w:val="006D2D6A"/>
    <w:rsid w:val="006D44AB"/>
    <w:rsid w:val="006D4D1D"/>
    <w:rsid w:val="006D5CCF"/>
    <w:rsid w:val="006D678D"/>
    <w:rsid w:val="006D754C"/>
    <w:rsid w:val="006D76D0"/>
    <w:rsid w:val="006D783D"/>
    <w:rsid w:val="006D7C97"/>
    <w:rsid w:val="006E0E6B"/>
    <w:rsid w:val="006E1BAB"/>
    <w:rsid w:val="006E2365"/>
    <w:rsid w:val="006E25EA"/>
    <w:rsid w:val="006E2C73"/>
    <w:rsid w:val="006E2EE2"/>
    <w:rsid w:val="006E32E8"/>
    <w:rsid w:val="006E3673"/>
    <w:rsid w:val="006E39DB"/>
    <w:rsid w:val="006E412B"/>
    <w:rsid w:val="006E461D"/>
    <w:rsid w:val="006E62AF"/>
    <w:rsid w:val="006E646E"/>
    <w:rsid w:val="006E666A"/>
    <w:rsid w:val="006E68E5"/>
    <w:rsid w:val="006E7D0F"/>
    <w:rsid w:val="006F0248"/>
    <w:rsid w:val="006F0CA1"/>
    <w:rsid w:val="006F0E07"/>
    <w:rsid w:val="006F0F4D"/>
    <w:rsid w:val="006F27CD"/>
    <w:rsid w:val="006F327E"/>
    <w:rsid w:val="006F36AD"/>
    <w:rsid w:val="006F3A7D"/>
    <w:rsid w:val="006F4040"/>
    <w:rsid w:val="006F55B0"/>
    <w:rsid w:val="006F6B19"/>
    <w:rsid w:val="006F7A6C"/>
    <w:rsid w:val="00700989"/>
    <w:rsid w:val="00700E05"/>
    <w:rsid w:val="0070146E"/>
    <w:rsid w:val="00701B1C"/>
    <w:rsid w:val="00702D34"/>
    <w:rsid w:val="0070385C"/>
    <w:rsid w:val="0070389A"/>
    <w:rsid w:val="00703DCD"/>
    <w:rsid w:val="00704DDF"/>
    <w:rsid w:val="00705BEF"/>
    <w:rsid w:val="00706802"/>
    <w:rsid w:val="00706CA9"/>
    <w:rsid w:val="00706D80"/>
    <w:rsid w:val="00707210"/>
    <w:rsid w:val="00707823"/>
    <w:rsid w:val="00710A3E"/>
    <w:rsid w:val="0071144C"/>
    <w:rsid w:val="00712C40"/>
    <w:rsid w:val="00712CD9"/>
    <w:rsid w:val="007131C3"/>
    <w:rsid w:val="00713B11"/>
    <w:rsid w:val="00713D38"/>
    <w:rsid w:val="00714B46"/>
    <w:rsid w:val="00715345"/>
    <w:rsid w:val="00715379"/>
    <w:rsid w:val="007162D5"/>
    <w:rsid w:val="0071718A"/>
    <w:rsid w:val="007176D8"/>
    <w:rsid w:val="0072079D"/>
    <w:rsid w:val="00720AEF"/>
    <w:rsid w:val="0072329C"/>
    <w:rsid w:val="007232D1"/>
    <w:rsid w:val="007236A1"/>
    <w:rsid w:val="00723FFC"/>
    <w:rsid w:val="0072420E"/>
    <w:rsid w:val="007242A9"/>
    <w:rsid w:val="00724F1C"/>
    <w:rsid w:val="00725394"/>
    <w:rsid w:val="00725902"/>
    <w:rsid w:val="007259DD"/>
    <w:rsid w:val="00725D53"/>
    <w:rsid w:val="00727026"/>
    <w:rsid w:val="0073041A"/>
    <w:rsid w:val="00731A9A"/>
    <w:rsid w:val="00731E25"/>
    <w:rsid w:val="00732AFD"/>
    <w:rsid w:val="007330B1"/>
    <w:rsid w:val="00733790"/>
    <w:rsid w:val="007339C3"/>
    <w:rsid w:val="00733A86"/>
    <w:rsid w:val="00734B80"/>
    <w:rsid w:val="00734FF3"/>
    <w:rsid w:val="0073541A"/>
    <w:rsid w:val="007360E2"/>
    <w:rsid w:val="00737002"/>
    <w:rsid w:val="007373AF"/>
    <w:rsid w:val="00737E45"/>
    <w:rsid w:val="007400A7"/>
    <w:rsid w:val="00740ED1"/>
    <w:rsid w:val="00741176"/>
    <w:rsid w:val="00741C92"/>
    <w:rsid w:val="007437C4"/>
    <w:rsid w:val="0074383C"/>
    <w:rsid w:val="00745415"/>
    <w:rsid w:val="00745AA3"/>
    <w:rsid w:val="00745EAC"/>
    <w:rsid w:val="00746109"/>
    <w:rsid w:val="00746120"/>
    <w:rsid w:val="007469BF"/>
    <w:rsid w:val="00747797"/>
    <w:rsid w:val="00747D06"/>
    <w:rsid w:val="00750441"/>
    <w:rsid w:val="0075200F"/>
    <w:rsid w:val="007537AE"/>
    <w:rsid w:val="007539BF"/>
    <w:rsid w:val="007547A4"/>
    <w:rsid w:val="007549DB"/>
    <w:rsid w:val="00755BE6"/>
    <w:rsid w:val="00755F34"/>
    <w:rsid w:val="007569AF"/>
    <w:rsid w:val="00756FFD"/>
    <w:rsid w:val="007600CF"/>
    <w:rsid w:val="007607CC"/>
    <w:rsid w:val="00760925"/>
    <w:rsid w:val="00761735"/>
    <w:rsid w:val="00761D90"/>
    <w:rsid w:val="007627C6"/>
    <w:rsid w:val="00762A2F"/>
    <w:rsid w:val="007634F4"/>
    <w:rsid w:val="00763501"/>
    <w:rsid w:val="00764465"/>
    <w:rsid w:val="00764634"/>
    <w:rsid w:val="00764C1D"/>
    <w:rsid w:val="00765195"/>
    <w:rsid w:val="0076659F"/>
    <w:rsid w:val="00766DD5"/>
    <w:rsid w:val="00767791"/>
    <w:rsid w:val="00767A24"/>
    <w:rsid w:val="00771134"/>
    <w:rsid w:val="007712A6"/>
    <w:rsid w:val="00772176"/>
    <w:rsid w:val="0077227D"/>
    <w:rsid w:val="007728B1"/>
    <w:rsid w:val="00772C8B"/>
    <w:rsid w:val="00772E4A"/>
    <w:rsid w:val="007739AA"/>
    <w:rsid w:val="00773BAE"/>
    <w:rsid w:val="0077454D"/>
    <w:rsid w:val="007746E2"/>
    <w:rsid w:val="00774B0C"/>
    <w:rsid w:val="00774E8F"/>
    <w:rsid w:val="007764F7"/>
    <w:rsid w:val="00777127"/>
    <w:rsid w:val="00777A41"/>
    <w:rsid w:val="00777DFA"/>
    <w:rsid w:val="007805B8"/>
    <w:rsid w:val="00781325"/>
    <w:rsid w:val="00781AF7"/>
    <w:rsid w:val="00783CB0"/>
    <w:rsid w:val="0078635D"/>
    <w:rsid w:val="00786AE3"/>
    <w:rsid w:val="00786EEE"/>
    <w:rsid w:val="007870A1"/>
    <w:rsid w:val="00791146"/>
    <w:rsid w:val="0079156F"/>
    <w:rsid w:val="007918EE"/>
    <w:rsid w:val="0079283E"/>
    <w:rsid w:val="00792C8A"/>
    <w:rsid w:val="00792CC2"/>
    <w:rsid w:val="00792D4C"/>
    <w:rsid w:val="0079357F"/>
    <w:rsid w:val="007938B4"/>
    <w:rsid w:val="00793C0D"/>
    <w:rsid w:val="007943F0"/>
    <w:rsid w:val="00794A2F"/>
    <w:rsid w:val="00795FF8"/>
    <w:rsid w:val="007A0B65"/>
    <w:rsid w:val="007A0E92"/>
    <w:rsid w:val="007A1001"/>
    <w:rsid w:val="007A1042"/>
    <w:rsid w:val="007A1F0E"/>
    <w:rsid w:val="007A290F"/>
    <w:rsid w:val="007A2D57"/>
    <w:rsid w:val="007A34A3"/>
    <w:rsid w:val="007A41C9"/>
    <w:rsid w:val="007A42C0"/>
    <w:rsid w:val="007A464C"/>
    <w:rsid w:val="007A46D1"/>
    <w:rsid w:val="007A59B7"/>
    <w:rsid w:val="007A5B93"/>
    <w:rsid w:val="007A6CBB"/>
    <w:rsid w:val="007A6D1C"/>
    <w:rsid w:val="007A7040"/>
    <w:rsid w:val="007A7F5B"/>
    <w:rsid w:val="007B0643"/>
    <w:rsid w:val="007B0F86"/>
    <w:rsid w:val="007B0FB7"/>
    <w:rsid w:val="007B1412"/>
    <w:rsid w:val="007B4428"/>
    <w:rsid w:val="007B4D36"/>
    <w:rsid w:val="007B4EC2"/>
    <w:rsid w:val="007B5055"/>
    <w:rsid w:val="007B5096"/>
    <w:rsid w:val="007B5858"/>
    <w:rsid w:val="007B5E73"/>
    <w:rsid w:val="007B5F97"/>
    <w:rsid w:val="007B625E"/>
    <w:rsid w:val="007B6689"/>
    <w:rsid w:val="007B711D"/>
    <w:rsid w:val="007C1162"/>
    <w:rsid w:val="007C11F5"/>
    <w:rsid w:val="007C11F9"/>
    <w:rsid w:val="007C1891"/>
    <w:rsid w:val="007C1BF9"/>
    <w:rsid w:val="007C27FE"/>
    <w:rsid w:val="007C28E9"/>
    <w:rsid w:val="007C3780"/>
    <w:rsid w:val="007C3B52"/>
    <w:rsid w:val="007C3C08"/>
    <w:rsid w:val="007C3CFD"/>
    <w:rsid w:val="007C4878"/>
    <w:rsid w:val="007C4A52"/>
    <w:rsid w:val="007C5301"/>
    <w:rsid w:val="007C5E65"/>
    <w:rsid w:val="007C5E86"/>
    <w:rsid w:val="007C66D4"/>
    <w:rsid w:val="007C6B48"/>
    <w:rsid w:val="007D0353"/>
    <w:rsid w:val="007D0E1D"/>
    <w:rsid w:val="007D1321"/>
    <w:rsid w:val="007D1589"/>
    <w:rsid w:val="007D2BE2"/>
    <w:rsid w:val="007D39BC"/>
    <w:rsid w:val="007D3EF3"/>
    <w:rsid w:val="007D4950"/>
    <w:rsid w:val="007D5896"/>
    <w:rsid w:val="007D5F1A"/>
    <w:rsid w:val="007D642E"/>
    <w:rsid w:val="007E00BD"/>
    <w:rsid w:val="007E067E"/>
    <w:rsid w:val="007E1A03"/>
    <w:rsid w:val="007E2F6A"/>
    <w:rsid w:val="007E32EE"/>
    <w:rsid w:val="007E3795"/>
    <w:rsid w:val="007E4598"/>
    <w:rsid w:val="007E533C"/>
    <w:rsid w:val="007E6155"/>
    <w:rsid w:val="007E66EE"/>
    <w:rsid w:val="007E6E44"/>
    <w:rsid w:val="007F03DE"/>
    <w:rsid w:val="007F06E0"/>
    <w:rsid w:val="007F2CDB"/>
    <w:rsid w:val="007F33E2"/>
    <w:rsid w:val="007F3486"/>
    <w:rsid w:val="007F5098"/>
    <w:rsid w:val="007F62FA"/>
    <w:rsid w:val="007F6F13"/>
    <w:rsid w:val="007F7182"/>
    <w:rsid w:val="007F7226"/>
    <w:rsid w:val="0080007D"/>
    <w:rsid w:val="008003CE"/>
    <w:rsid w:val="008007ED"/>
    <w:rsid w:val="008013FB"/>
    <w:rsid w:val="00801823"/>
    <w:rsid w:val="0080189B"/>
    <w:rsid w:val="00802F00"/>
    <w:rsid w:val="0080535B"/>
    <w:rsid w:val="00805F03"/>
    <w:rsid w:val="0080725A"/>
    <w:rsid w:val="008076DA"/>
    <w:rsid w:val="0081010D"/>
    <w:rsid w:val="00810AA8"/>
    <w:rsid w:val="00810CD1"/>
    <w:rsid w:val="00810DDE"/>
    <w:rsid w:val="00812217"/>
    <w:rsid w:val="008133F6"/>
    <w:rsid w:val="00813F76"/>
    <w:rsid w:val="008149F1"/>
    <w:rsid w:val="00814D7F"/>
    <w:rsid w:val="00815096"/>
    <w:rsid w:val="008150F0"/>
    <w:rsid w:val="00816158"/>
    <w:rsid w:val="00816D5C"/>
    <w:rsid w:val="008172DC"/>
    <w:rsid w:val="00817B82"/>
    <w:rsid w:val="00817F6A"/>
    <w:rsid w:val="008215AF"/>
    <w:rsid w:val="00821690"/>
    <w:rsid w:val="008218CD"/>
    <w:rsid w:val="00823882"/>
    <w:rsid w:val="008242C7"/>
    <w:rsid w:val="008259F8"/>
    <w:rsid w:val="00825A86"/>
    <w:rsid w:val="00831420"/>
    <w:rsid w:val="00832100"/>
    <w:rsid w:val="00832DBF"/>
    <w:rsid w:val="0083375B"/>
    <w:rsid w:val="008349A9"/>
    <w:rsid w:val="00834D61"/>
    <w:rsid w:val="00834EB0"/>
    <w:rsid w:val="00835B17"/>
    <w:rsid w:val="00835B68"/>
    <w:rsid w:val="00835B89"/>
    <w:rsid w:val="008367F0"/>
    <w:rsid w:val="00837864"/>
    <w:rsid w:val="00840A7E"/>
    <w:rsid w:val="008411E9"/>
    <w:rsid w:val="008421AD"/>
    <w:rsid w:val="00842714"/>
    <w:rsid w:val="008428E9"/>
    <w:rsid w:val="00842A2C"/>
    <w:rsid w:val="00843805"/>
    <w:rsid w:val="00843991"/>
    <w:rsid w:val="008443CE"/>
    <w:rsid w:val="00845643"/>
    <w:rsid w:val="00846966"/>
    <w:rsid w:val="00846FB7"/>
    <w:rsid w:val="00847727"/>
    <w:rsid w:val="008479DF"/>
    <w:rsid w:val="0085106B"/>
    <w:rsid w:val="00851610"/>
    <w:rsid w:val="00851A2E"/>
    <w:rsid w:val="0085212C"/>
    <w:rsid w:val="008532F7"/>
    <w:rsid w:val="0085372B"/>
    <w:rsid w:val="008537F4"/>
    <w:rsid w:val="00853D08"/>
    <w:rsid w:val="0085494F"/>
    <w:rsid w:val="00855B47"/>
    <w:rsid w:val="00855E06"/>
    <w:rsid w:val="008566A8"/>
    <w:rsid w:val="00856B12"/>
    <w:rsid w:val="00857B5F"/>
    <w:rsid w:val="00860A9B"/>
    <w:rsid w:val="00860CC9"/>
    <w:rsid w:val="00860F1C"/>
    <w:rsid w:val="0086341C"/>
    <w:rsid w:val="00863515"/>
    <w:rsid w:val="00864768"/>
    <w:rsid w:val="008664FD"/>
    <w:rsid w:val="008703F2"/>
    <w:rsid w:val="00870F56"/>
    <w:rsid w:val="00871D97"/>
    <w:rsid w:val="00872746"/>
    <w:rsid w:val="0087375D"/>
    <w:rsid w:val="0087479B"/>
    <w:rsid w:val="0087491F"/>
    <w:rsid w:val="00876345"/>
    <w:rsid w:val="0087681E"/>
    <w:rsid w:val="00876C4F"/>
    <w:rsid w:val="0087739F"/>
    <w:rsid w:val="00877A99"/>
    <w:rsid w:val="00877FA9"/>
    <w:rsid w:val="00877FAE"/>
    <w:rsid w:val="008805D0"/>
    <w:rsid w:val="00880AE5"/>
    <w:rsid w:val="00880AE9"/>
    <w:rsid w:val="00880EDD"/>
    <w:rsid w:val="00881170"/>
    <w:rsid w:val="00881A45"/>
    <w:rsid w:val="00882DC7"/>
    <w:rsid w:val="008843C0"/>
    <w:rsid w:val="00885604"/>
    <w:rsid w:val="00885643"/>
    <w:rsid w:val="0088623C"/>
    <w:rsid w:val="008864CA"/>
    <w:rsid w:val="00887A1F"/>
    <w:rsid w:val="0089006E"/>
    <w:rsid w:val="00890411"/>
    <w:rsid w:val="008908AB"/>
    <w:rsid w:val="00891127"/>
    <w:rsid w:val="008922CA"/>
    <w:rsid w:val="0089261D"/>
    <w:rsid w:val="00893D33"/>
    <w:rsid w:val="0089416B"/>
    <w:rsid w:val="00894399"/>
    <w:rsid w:val="008955D5"/>
    <w:rsid w:val="00895C82"/>
    <w:rsid w:val="008962F9"/>
    <w:rsid w:val="00896EB3"/>
    <w:rsid w:val="00897030"/>
    <w:rsid w:val="008A186F"/>
    <w:rsid w:val="008A22AE"/>
    <w:rsid w:val="008A33B9"/>
    <w:rsid w:val="008A4499"/>
    <w:rsid w:val="008A46D3"/>
    <w:rsid w:val="008A4802"/>
    <w:rsid w:val="008A52F2"/>
    <w:rsid w:val="008A61B7"/>
    <w:rsid w:val="008A6C04"/>
    <w:rsid w:val="008A6E5B"/>
    <w:rsid w:val="008A717C"/>
    <w:rsid w:val="008B044F"/>
    <w:rsid w:val="008B0467"/>
    <w:rsid w:val="008B1515"/>
    <w:rsid w:val="008B30B2"/>
    <w:rsid w:val="008B359E"/>
    <w:rsid w:val="008B39FD"/>
    <w:rsid w:val="008B4D48"/>
    <w:rsid w:val="008B4E2C"/>
    <w:rsid w:val="008B5A83"/>
    <w:rsid w:val="008B766C"/>
    <w:rsid w:val="008B7AEC"/>
    <w:rsid w:val="008C2ADE"/>
    <w:rsid w:val="008C3FA7"/>
    <w:rsid w:val="008C58A0"/>
    <w:rsid w:val="008C6B05"/>
    <w:rsid w:val="008C6CC3"/>
    <w:rsid w:val="008C792E"/>
    <w:rsid w:val="008C7DE5"/>
    <w:rsid w:val="008D0121"/>
    <w:rsid w:val="008D0871"/>
    <w:rsid w:val="008D0E95"/>
    <w:rsid w:val="008D1B82"/>
    <w:rsid w:val="008D1C3E"/>
    <w:rsid w:val="008D1E87"/>
    <w:rsid w:val="008D2251"/>
    <w:rsid w:val="008D2F5A"/>
    <w:rsid w:val="008D3106"/>
    <w:rsid w:val="008D3FC5"/>
    <w:rsid w:val="008D4200"/>
    <w:rsid w:val="008D4C03"/>
    <w:rsid w:val="008D4C98"/>
    <w:rsid w:val="008D5069"/>
    <w:rsid w:val="008D5701"/>
    <w:rsid w:val="008D5ECD"/>
    <w:rsid w:val="008D6199"/>
    <w:rsid w:val="008D61CA"/>
    <w:rsid w:val="008D65F9"/>
    <w:rsid w:val="008D6C94"/>
    <w:rsid w:val="008D6F03"/>
    <w:rsid w:val="008D7341"/>
    <w:rsid w:val="008D797D"/>
    <w:rsid w:val="008E0100"/>
    <w:rsid w:val="008E0182"/>
    <w:rsid w:val="008E06A2"/>
    <w:rsid w:val="008E0B26"/>
    <w:rsid w:val="008E1366"/>
    <w:rsid w:val="008E1401"/>
    <w:rsid w:val="008E171E"/>
    <w:rsid w:val="008E18D4"/>
    <w:rsid w:val="008E2378"/>
    <w:rsid w:val="008E2BB1"/>
    <w:rsid w:val="008E2D34"/>
    <w:rsid w:val="008E2DE6"/>
    <w:rsid w:val="008E3559"/>
    <w:rsid w:val="008E35D1"/>
    <w:rsid w:val="008E3CCF"/>
    <w:rsid w:val="008E4148"/>
    <w:rsid w:val="008E5A3B"/>
    <w:rsid w:val="008E5F02"/>
    <w:rsid w:val="008E6B41"/>
    <w:rsid w:val="008E7E3F"/>
    <w:rsid w:val="008F14C2"/>
    <w:rsid w:val="008F2565"/>
    <w:rsid w:val="008F2812"/>
    <w:rsid w:val="008F2929"/>
    <w:rsid w:val="008F3E64"/>
    <w:rsid w:val="008F411A"/>
    <w:rsid w:val="008F4D4F"/>
    <w:rsid w:val="008F62E8"/>
    <w:rsid w:val="008F7916"/>
    <w:rsid w:val="00900957"/>
    <w:rsid w:val="00900A37"/>
    <w:rsid w:val="00900F0D"/>
    <w:rsid w:val="00901320"/>
    <w:rsid w:val="00901A04"/>
    <w:rsid w:val="00901C95"/>
    <w:rsid w:val="00901D35"/>
    <w:rsid w:val="0090201C"/>
    <w:rsid w:val="00902237"/>
    <w:rsid w:val="00902B5C"/>
    <w:rsid w:val="00902EF2"/>
    <w:rsid w:val="00903431"/>
    <w:rsid w:val="00903AE5"/>
    <w:rsid w:val="00904AE8"/>
    <w:rsid w:val="00904E6F"/>
    <w:rsid w:val="00905B03"/>
    <w:rsid w:val="009060B6"/>
    <w:rsid w:val="00906160"/>
    <w:rsid w:val="00910397"/>
    <w:rsid w:val="00910868"/>
    <w:rsid w:val="00911A7F"/>
    <w:rsid w:val="00911B3D"/>
    <w:rsid w:val="00913F16"/>
    <w:rsid w:val="009140CC"/>
    <w:rsid w:val="00914119"/>
    <w:rsid w:val="00914C16"/>
    <w:rsid w:val="00914CD6"/>
    <w:rsid w:val="00914E20"/>
    <w:rsid w:val="0091523A"/>
    <w:rsid w:val="00916A12"/>
    <w:rsid w:val="00917281"/>
    <w:rsid w:val="009200F3"/>
    <w:rsid w:val="00920BC9"/>
    <w:rsid w:val="00920DF5"/>
    <w:rsid w:val="009213C1"/>
    <w:rsid w:val="00922AB5"/>
    <w:rsid w:val="009236A3"/>
    <w:rsid w:val="00923841"/>
    <w:rsid w:val="00923B5B"/>
    <w:rsid w:val="00923BB7"/>
    <w:rsid w:val="00923C8F"/>
    <w:rsid w:val="00923F22"/>
    <w:rsid w:val="009246CF"/>
    <w:rsid w:val="0092470F"/>
    <w:rsid w:val="00924FA9"/>
    <w:rsid w:val="0092577A"/>
    <w:rsid w:val="009259AC"/>
    <w:rsid w:val="0092663C"/>
    <w:rsid w:val="009267D6"/>
    <w:rsid w:val="00926A15"/>
    <w:rsid w:val="0092770E"/>
    <w:rsid w:val="00930B5E"/>
    <w:rsid w:val="00930E4D"/>
    <w:rsid w:val="00931A03"/>
    <w:rsid w:val="009320D3"/>
    <w:rsid w:val="00932187"/>
    <w:rsid w:val="00932890"/>
    <w:rsid w:val="00933E29"/>
    <w:rsid w:val="009353F7"/>
    <w:rsid w:val="00935A2E"/>
    <w:rsid w:val="00936616"/>
    <w:rsid w:val="0093678B"/>
    <w:rsid w:val="00936F8C"/>
    <w:rsid w:val="00937290"/>
    <w:rsid w:val="009372DB"/>
    <w:rsid w:val="0094294E"/>
    <w:rsid w:val="00942A1A"/>
    <w:rsid w:val="00943F46"/>
    <w:rsid w:val="00944A08"/>
    <w:rsid w:val="00944EFB"/>
    <w:rsid w:val="00945137"/>
    <w:rsid w:val="00945270"/>
    <w:rsid w:val="00945959"/>
    <w:rsid w:val="00945D4B"/>
    <w:rsid w:val="00945DA6"/>
    <w:rsid w:val="00946667"/>
    <w:rsid w:val="009467EC"/>
    <w:rsid w:val="00952F3C"/>
    <w:rsid w:val="0095430B"/>
    <w:rsid w:val="00954A98"/>
    <w:rsid w:val="00954FC5"/>
    <w:rsid w:val="009556D8"/>
    <w:rsid w:val="00955AD5"/>
    <w:rsid w:val="00956D0E"/>
    <w:rsid w:val="0095721F"/>
    <w:rsid w:val="009574CF"/>
    <w:rsid w:val="00957788"/>
    <w:rsid w:val="00961541"/>
    <w:rsid w:val="0096158C"/>
    <w:rsid w:val="009619A6"/>
    <w:rsid w:val="0096247B"/>
    <w:rsid w:val="009625B8"/>
    <w:rsid w:val="009629A9"/>
    <w:rsid w:val="00962B02"/>
    <w:rsid w:val="009639C6"/>
    <w:rsid w:val="00963E9A"/>
    <w:rsid w:val="00964D96"/>
    <w:rsid w:val="009654B8"/>
    <w:rsid w:val="00965E50"/>
    <w:rsid w:val="00966530"/>
    <w:rsid w:val="00967127"/>
    <w:rsid w:val="00967CB5"/>
    <w:rsid w:val="009708A4"/>
    <w:rsid w:val="00970934"/>
    <w:rsid w:val="00970D3F"/>
    <w:rsid w:val="00971FC3"/>
    <w:rsid w:val="00972CF5"/>
    <w:rsid w:val="00972E0B"/>
    <w:rsid w:val="0097344F"/>
    <w:rsid w:val="009738E8"/>
    <w:rsid w:val="00974339"/>
    <w:rsid w:val="00974897"/>
    <w:rsid w:val="00974DCA"/>
    <w:rsid w:val="009753F5"/>
    <w:rsid w:val="00975F81"/>
    <w:rsid w:val="009773EC"/>
    <w:rsid w:val="00977485"/>
    <w:rsid w:val="0097751B"/>
    <w:rsid w:val="009806BC"/>
    <w:rsid w:val="009813BB"/>
    <w:rsid w:val="00981B11"/>
    <w:rsid w:val="00983D32"/>
    <w:rsid w:val="00984AA3"/>
    <w:rsid w:val="009857AA"/>
    <w:rsid w:val="00985DD0"/>
    <w:rsid w:val="00985F02"/>
    <w:rsid w:val="009864E3"/>
    <w:rsid w:val="00986E98"/>
    <w:rsid w:val="00987395"/>
    <w:rsid w:val="00987B6A"/>
    <w:rsid w:val="00987DE6"/>
    <w:rsid w:val="00990130"/>
    <w:rsid w:val="00990333"/>
    <w:rsid w:val="00990CBD"/>
    <w:rsid w:val="00990CD6"/>
    <w:rsid w:val="0099162C"/>
    <w:rsid w:val="00991EB5"/>
    <w:rsid w:val="00993053"/>
    <w:rsid w:val="009951DE"/>
    <w:rsid w:val="0099546E"/>
    <w:rsid w:val="0099703B"/>
    <w:rsid w:val="00997730"/>
    <w:rsid w:val="009A0D56"/>
    <w:rsid w:val="009A1643"/>
    <w:rsid w:val="009A194A"/>
    <w:rsid w:val="009A20E1"/>
    <w:rsid w:val="009A2495"/>
    <w:rsid w:val="009A26BB"/>
    <w:rsid w:val="009A2AB4"/>
    <w:rsid w:val="009A32A1"/>
    <w:rsid w:val="009A378B"/>
    <w:rsid w:val="009A3957"/>
    <w:rsid w:val="009A5459"/>
    <w:rsid w:val="009A5738"/>
    <w:rsid w:val="009A5849"/>
    <w:rsid w:val="009A5DB3"/>
    <w:rsid w:val="009A6BA2"/>
    <w:rsid w:val="009A793E"/>
    <w:rsid w:val="009A7E87"/>
    <w:rsid w:val="009B035B"/>
    <w:rsid w:val="009B0647"/>
    <w:rsid w:val="009B1493"/>
    <w:rsid w:val="009B1AD4"/>
    <w:rsid w:val="009B2556"/>
    <w:rsid w:val="009B396A"/>
    <w:rsid w:val="009B3C85"/>
    <w:rsid w:val="009B3FDA"/>
    <w:rsid w:val="009B40D9"/>
    <w:rsid w:val="009B4ABA"/>
    <w:rsid w:val="009B5244"/>
    <w:rsid w:val="009B5BD6"/>
    <w:rsid w:val="009B6E2D"/>
    <w:rsid w:val="009B6F32"/>
    <w:rsid w:val="009C16B8"/>
    <w:rsid w:val="009C20BE"/>
    <w:rsid w:val="009C2D33"/>
    <w:rsid w:val="009C35A1"/>
    <w:rsid w:val="009C46C9"/>
    <w:rsid w:val="009C499C"/>
    <w:rsid w:val="009C558A"/>
    <w:rsid w:val="009C7C98"/>
    <w:rsid w:val="009D0203"/>
    <w:rsid w:val="009D04BF"/>
    <w:rsid w:val="009D183E"/>
    <w:rsid w:val="009D2308"/>
    <w:rsid w:val="009D25F1"/>
    <w:rsid w:val="009D283D"/>
    <w:rsid w:val="009D371A"/>
    <w:rsid w:val="009D3A52"/>
    <w:rsid w:val="009D54FC"/>
    <w:rsid w:val="009D62B7"/>
    <w:rsid w:val="009D6B1A"/>
    <w:rsid w:val="009D7693"/>
    <w:rsid w:val="009D7A2B"/>
    <w:rsid w:val="009D7CAB"/>
    <w:rsid w:val="009E00A4"/>
    <w:rsid w:val="009E0470"/>
    <w:rsid w:val="009E08CC"/>
    <w:rsid w:val="009E1674"/>
    <w:rsid w:val="009E226C"/>
    <w:rsid w:val="009E2EBE"/>
    <w:rsid w:val="009E3E26"/>
    <w:rsid w:val="009E4306"/>
    <w:rsid w:val="009E4651"/>
    <w:rsid w:val="009E4BFC"/>
    <w:rsid w:val="009E5CC7"/>
    <w:rsid w:val="009E6519"/>
    <w:rsid w:val="009E68FA"/>
    <w:rsid w:val="009E7D3C"/>
    <w:rsid w:val="009E7E1A"/>
    <w:rsid w:val="009F0886"/>
    <w:rsid w:val="009F0B97"/>
    <w:rsid w:val="009F1A95"/>
    <w:rsid w:val="009F1DDA"/>
    <w:rsid w:val="009F2763"/>
    <w:rsid w:val="009F2AB2"/>
    <w:rsid w:val="009F3797"/>
    <w:rsid w:val="009F46B5"/>
    <w:rsid w:val="009F526F"/>
    <w:rsid w:val="009F5919"/>
    <w:rsid w:val="009F5EDA"/>
    <w:rsid w:val="009F61A1"/>
    <w:rsid w:val="009F6D27"/>
    <w:rsid w:val="009F7559"/>
    <w:rsid w:val="009F7897"/>
    <w:rsid w:val="00A00695"/>
    <w:rsid w:val="00A00B44"/>
    <w:rsid w:val="00A014EC"/>
    <w:rsid w:val="00A01D29"/>
    <w:rsid w:val="00A01DE6"/>
    <w:rsid w:val="00A02A91"/>
    <w:rsid w:val="00A03C24"/>
    <w:rsid w:val="00A03EB0"/>
    <w:rsid w:val="00A04790"/>
    <w:rsid w:val="00A062B6"/>
    <w:rsid w:val="00A065C3"/>
    <w:rsid w:val="00A06D31"/>
    <w:rsid w:val="00A06F38"/>
    <w:rsid w:val="00A10929"/>
    <w:rsid w:val="00A1166E"/>
    <w:rsid w:val="00A11FEF"/>
    <w:rsid w:val="00A12349"/>
    <w:rsid w:val="00A159E1"/>
    <w:rsid w:val="00A1611A"/>
    <w:rsid w:val="00A16DC4"/>
    <w:rsid w:val="00A16E22"/>
    <w:rsid w:val="00A1789D"/>
    <w:rsid w:val="00A17FB0"/>
    <w:rsid w:val="00A20932"/>
    <w:rsid w:val="00A21411"/>
    <w:rsid w:val="00A21954"/>
    <w:rsid w:val="00A2241B"/>
    <w:rsid w:val="00A22DF8"/>
    <w:rsid w:val="00A25081"/>
    <w:rsid w:val="00A253F0"/>
    <w:rsid w:val="00A2550F"/>
    <w:rsid w:val="00A2569A"/>
    <w:rsid w:val="00A2682B"/>
    <w:rsid w:val="00A2685A"/>
    <w:rsid w:val="00A26C7F"/>
    <w:rsid w:val="00A27136"/>
    <w:rsid w:val="00A30BB1"/>
    <w:rsid w:val="00A30C73"/>
    <w:rsid w:val="00A32D2F"/>
    <w:rsid w:val="00A33FD6"/>
    <w:rsid w:val="00A3455D"/>
    <w:rsid w:val="00A36098"/>
    <w:rsid w:val="00A37416"/>
    <w:rsid w:val="00A37419"/>
    <w:rsid w:val="00A374CC"/>
    <w:rsid w:val="00A37CDD"/>
    <w:rsid w:val="00A414A2"/>
    <w:rsid w:val="00A42C22"/>
    <w:rsid w:val="00A43E2C"/>
    <w:rsid w:val="00A440A1"/>
    <w:rsid w:val="00A44912"/>
    <w:rsid w:val="00A450EE"/>
    <w:rsid w:val="00A45524"/>
    <w:rsid w:val="00A459CF"/>
    <w:rsid w:val="00A47E16"/>
    <w:rsid w:val="00A5065A"/>
    <w:rsid w:val="00A507FB"/>
    <w:rsid w:val="00A508F3"/>
    <w:rsid w:val="00A50E1B"/>
    <w:rsid w:val="00A5126A"/>
    <w:rsid w:val="00A520E8"/>
    <w:rsid w:val="00A52FEB"/>
    <w:rsid w:val="00A5302F"/>
    <w:rsid w:val="00A53047"/>
    <w:rsid w:val="00A53B9A"/>
    <w:rsid w:val="00A54279"/>
    <w:rsid w:val="00A5519D"/>
    <w:rsid w:val="00A55879"/>
    <w:rsid w:val="00A56328"/>
    <w:rsid w:val="00A575CC"/>
    <w:rsid w:val="00A57A3D"/>
    <w:rsid w:val="00A604D2"/>
    <w:rsid w:val="00A60DF4"/>
    <w:rsid w:val="00A61BF5"/>
    <w:rsid w:val="00A6346F"/>
    <w:rsid w:val="00A635E8"/>
    <w:rsid w:val="00A636D5"/>
    <w:rsid w:val="00A64C63"/>
    <w:rsid w:val="00A65092"/>
    <w:rsid w:val="00A65F14"/>
    <w:rsid w:val="00A66E9B"/>
    <w:rsid w:val="00A67247"/>
    <w:rsid w:val="00A6755D"/>
    <w:rsid w:val="00A67B07"/>
    <w:rsid w:val="00A67CF4"/>
    <w:rsid w:val="00A70757"/>
    <w:rsid w:val="00A7208F"/>
    <w:rsid w:val="00A72AD6"/>
    <w:rsid w:val="00A743AB"/>
    <w:rsid w:val="00A74401"/>
    <w:rsid w:val="00A75967"/>
    <w:rsid w:val="00A761F4"/>
    <w:rsid w:val="00A7646B"/>
    <w:rsid w:val="00A76A2B"/>
    <w:rsid w:val="00A76C6C"/>
    <w:rsid w:val="00A77943"/>
    <w:rsid w:val="00A77B5C"/>
    <w:rsid w:val="00A81AC5"/>
    <w:rsid w:val="00A828F3"/>
    <w:rsid w:val="00A8291F"/>
    <w:rsid w:val="00A82B30"/>
    <w:rsid w:val="00A8356B"/>
    <w:rsid w:val="00A83EE6"/>
    <w:rsid w:val="00A84E24"/>
    <w:rsid w:val="00A85B5B"/>
    <w:rsid w:val="00A85CE7"/>
    <w:rsid w:val="00A85ED9"/>
    <w:rsid w:val="00A8758B"/>
    <w:rsid w:val="00A8769B"/>
    <w:rsid w:val="00A878FA"/>
    <w:rsid w:val="00A903B5"/>
    <w:rsid w:val="00A90BFF"/>
    <w:rsid w:val="00A90DD5"/>
    <w:rsid w:val="00A9165A"/>
    <w:rsid w:val="00A9274A"/>
    <w:rsid w:val="00A93793"/>
    <w:rsid w:val="00A94D42"/>
    <w:rsid w:val="00A95694"/>
    <w:rsid w:val="00A975E3"/>
    <w:rsid w:val="00A97B0C"/>
    <w:rsid w:val="00A97CA1"/>
    <w:rsid w:val="00AA0D6C"/>
    <w:rsid w:val="00AA115D"/>
    <w:rsid w:val="00AA1214"/>
    <w:rsid w:val="00AA1DDD"/>
    <w:rsid w:val="00AA3299"/>
    <w:rsid w:val="00AA377D"/>
    <w:rsid w:val="00AA4145"/>
    <w:rsid w:val="00AA53B9"/>
    <w:rsid w:val="00AA55FD"/>
    <w:rsid w:val="00AA60B6"/>
    <w:rsid w:val="00AA7251"/>
    <w:rsid w:val="00AA743A"/>
    <w:rsid w:val="00AB08ED"/>
    <w:rsid w:val="00AB0C92"/>
    <w:rsid w:val="00AB17A4"/>
    <w:rsid w:val="00AB1B16"/>
    <w:rsid w:val="00AB1BDB"/>
    <w:rsid w:val="00AB2B73"/>
    <w:rsid w:val="00AB403E"/>
    <w:rsid w:val="00AB44A6"/>
    <w:rsid w:val="00AB7634"/>
    <w:rsid w:val="00AB76A0"/>
    <w:rsid w:val="00AB7870"/>
    <w:rsid w:val="00AB7AC0"/>
    <w:rsid w:val="00AB7CEA"/>
    <w:rsid w:val="00AC10F6"/>
    <w:rsid w:val="00AC198C"/>
    <w:rsid w:val="00AC1AD5"/>
    <w:rsid w:val="00AC1E1F"/>
    <w:rsid w:val="00AC2A50"/>
    <w:rsid w:val="00AC429B"/>
    <w:rsid w:val="00AC43DB"/>
    <w:rsid w:val="00AC4BBC"/>
    <w:rsid w:val="00AC55D7"/>
    <w:rsid w:val="00AC62D8"/>
    <w:rsid w:val="00AC6A49"/>
    <w:rsid w:val="00AC6F14"/>
    <w:rsid w:val="00AC7A30"/>
    <w:rsid w:val="00AC7AA9"/>
    <w:rsid w:val="00AC7D03"/>
    <w:rsid w:val="00AC7EFD"/>
    <w:rsid w:val="00AD02B1"/>
    <w:rsid w:val="00AD07DC"/>
    <w:rsid w:val="00AD13F6"/>
    <w:rsid w:val="00AD1C29"/>
    <w:rsid w:val="00AD2390"/>
    <w:rsid w:val="00AD2680"/>
    <w:rsid w:val="00AD5890"/>
    <w:rsid w:val="00AD75E2"/>
    <w:rsid w:val="00AD7685"/>
    <w:rsid w:val="00AD786A"/>
    <w:rsid w:val="00AD78CB"/>
    <w:rsid w:val="00AE0B2F"/>
    <w:rsid w:val="00AE0C8C"/>
    <w:rsid w:val="00AE1347"/>
    <w:rsid w:val="00AE1AD5"/>
    <w:rsid w:val="00AE2158"/>
    <w:rsid w:val="00AE240C"/>
    <w:rsid w:val="00AE3665"/>
    <w:rsid w:val="00AE3687"/>
    <w:rsid w:val="00AE3783"/>
    <w:rsid w:val="00AE3B9A"/>
    <w:rsid w:val="00AE3ECA"/>
    <w:rsid w:val="00AE5A07"/>
    <w:rsid w:val="00AE5CDC"/>
    <w:rsid w:val="00AE5D10"/>
    <w:rsid w:val="00AE6CD7"/>
    <w:rsid w:val="00AE7A25"/>
    <w:rsid w:val="00AE7F40"/>
    <w:rsid w:val="00AF126B"/>
    <w:rsid w:val="00AF1711"/>
    <w:rsid w:val="00AF1BD6"/>
    <w:rsid w:val="00AF20A4"/>
    <w:rsid w:val="00AF320D"/>
    <w:rsid w:val="00AF3399"/>
    <w:rsid w:val="00AF3624"/>
    <w:rsid w:val="00AF39CF"/>
    <w:rsid w:val="00AF39D0"/>
    <w:rsid w:val="00AF4C0E"/>
    <w:rsid w:val="00AF5570"/>
    <w:rsid w:val="00AF5812"/>
    <w:rsid w:val="00AF641E"/>
    <w:rsid w:val="00B00B86"/>
    <w:rsid w:val="00B018EB"/>
    <w:rsid w:val="00B01B84"/>
    <w:rsid w:val="00B0272E"/>
    <w:rsid w:val="00B03541"/>
    <w:rsid w:val="00B03E60"/>
    <w:rsid w:val="00B0467D"/>
    <w:rsid w:val="00B04982"/>
    <w:rsid w:val="00B04BEE"/>
    <w:rsid w:val="00B0614C"/>
    <w:rsid w:val="00B06E38"/>
    <w:rsid w:val="00B1064E"/>
    <w:rsid w:val="00B10AD1"/>
    <w:rsid w:val="00B10CF5"/>
    <w:rsid w:val="00B11AB4"/>
    <w:rsid w:val="00B11AE4"/>
    <w:rsid w:val="00B12215"/>
    <w:rsid w:val="00B123BA"/>
    <w:rsid w:val="00B12D00"/>
    <w:rsid w:val="00B14770"/>
    <w:rsid w:val="00B14A28"/>
    <w:rsid w:val="00B156A9"/>
    <w:rsid w:val="00B15971"/>
    <w:rsid w:val="00B1642D"/>
    <w:rsid w:val="00B204D0"/>
    <w:rsid w:val="00B207F2"/>
    <w:rsid w:val="00B20B6A"/>
    <w:rsid w:val="00B21052"/>
    <w:rsid w:val="00B211F3"/>
    <w:rsid w:val="00B215F8"/>
    <w:rsid w:val="00B2229B"/>
    <w:rsid w:val="00B22CA3"/>
    <w:rsid w:val="00B24AB6"/>
    <w:rsid w:val="00B252E7"/>
    <w:rsid w:val="00B25594"/>
    <w:rsid w:val="00B275C8"/>
    <w:rsid w:val="00B305F7"/>
    <w:rsid w:val="00B30F23"/>
    <w:rsid w:val="00B32AA8"/>
    <w:rsid w:val="00B33889"/>
    <w:rsid w:val="00B33D92"/>
    <w:rsid w:val="00B33DAC"/>
    <w:rsid w:val="00B3508E"/>
    <w:rsid w:val="00B350B1"/>
    <w:rsid w:val="00B35811"/>
    <w:rsid w:val="00B358D1"/>
    <w:rsid w:val="00B35BAF"/>
    <w:rsid w:val="00B35E35"/>
    <w:rsid w:val="00B37C0F"/>
    <w:rsid w:val="00B403A2"/>
    <w:rsid w:val="00B41426"/>
    <w:rsid w:val="00B41880"/>
    <w:rsid w:val="00B41BCD"/>
    <w:rsid w:val="00B41DF3"/>
    <w:rsid w:val="00B41E17"/>
    <w:rsid w:val="00B4292A"/>
    <w:rsid w:val="00B42CE0"/>
    <w:rsid w:val="00B434D6"/>
    <w:rsid w:val="00B437CC"/>
    <w:rsid w:val="00B43E98"/>
    <w:rsid w:val="00B440B3"/>
    <w:rsid w:val="00B456E5"/>
    <w:rsid w:val="00B45B22"/>
    <w:rsid w:val="00B4670F"/>
    <w:rsid w:val="00B4671E"/>
    <w:rsid w:val="00B4796A"/>
    <w:rsid w:val="00B47D6F"/>
    <w:rsid w:val="00B5048E"/>
    <w:rsid w:val="00B50E51"/>
    <w:rsid w:val="00B51A76"/>
    <w:rsid w:val="00B5205E"/>
    <w:rsid w:val="00B52372"/>
    <w:rsid w:val="00B52DD3"/>
    <w:rsid w:val="00B535E5"/>
    <w:rsid w:val="00B551BA"/>
    <w:rsid w:val="00B55577"/>
    <w:rsid w:val="00B561E3"/>
    <w:rsid w:val="00B56330"/>
    <w:rsid w:val="00B566A2"/>
    <w:rsid w:val="00B56C9F"/>
    <w:rsid w:val="00B60713"/>
    <w:rsid w:val="00B61336"/>
    <w:rsid w:val="00B61A22"/>
    <w:rsid w:val="00B62441"/>
    <w:rsid w:val="00B62BA9"/>
    <w:rsid w:val="00B6310E"/>
    <w:rsid w:val="00B63630"/>
    <w:rsid w:val="00B645D2"/>
    <w:rsid w:val="00B649AF"/>
    <w:rsid w:val="00B64A71"/>
    <w:rsid w:val="00B64C76"/>
    <w:rsid w:val="00B65DE2"/>
    <w:rsid w:val="00B662CA"/>
    <w:rsid w:val="00B66723"/>
    <w:rsid w:val="00B70528"/>
    <w:rsid w:val="00B70C0D"/>
    <w:rsid w:val="00B715EA"/>
    <w:rsid w:val="00B72483"/>
    <w:rsid w:val="00B746AD"/>
    <w:rsid w:val="00B7611B"/>
    <w:rsid w:val="00B767C2"/>
    <w:rsid w:val="00B76EF8"/>
    <w:rsid w:val="00B77AE8"/>
    <w:rsid w:val="00B77BD6"/>
    <w:rsid w:val="00B8006A"/>
    <w:rsid w:val="00B81240"/>
    <w:rsid w:val="00B81E7B"/>
    <w:rsid w:val="00B82253"/>
    <w:rsid w:val="00B8290C"/>
    <w:rsid w:val="00B82DAF"/>
    <w:rsid w:val="00B8329A"/>
    <w:rsid w:val="00B836B4"/>
    <w:rsid w:val="00B837E0"/>
    <w:rsid w:val="00B841A1"/>
    <w:rsid w:val="00B84789"/>
    <w:rsid w:val="00B84816"/>
    <w:rsid w:val="00B84C0C"/>
    <w:rsid w:val="00B853DC"/>
    <w:rsid w:val="00B85CBA"/>
    <w:rsid w:val="00B8626C"/>
    <w:rsid w:val="00B8671D"/>
    <w:rsid w:val="00B86A1F"/>
    <w:rsid w:val="00B87939"/>
    <w:rsid w:val="00B87E73"/>
    <w:rsid w:val="00B9050B"/>
    <w:rsid w:val="00B90EDC"/>
    <w:rsid w:val="00B9121C"/>
    <w:rsid w:val="00B913A1"/>
    <w:rsid w:val="00B91645"/>
    <w:rsid w:val="00B917F5"/>
    <w:rsid w:val="00B92937"/>
    <w:rsid w:val="00B93145"/>
    <w:rsid w:val="00B93E5E"/>
    <w:rsid w:val="00B94159"/>
    <w:rsid w:val="00B9435E"/>
    <w:rsid w:val="00B9499C"/>
    <w:rsid w:val="00B94CAC"/>
    <w:rsid w:val="00B95E31"/>
    <w:rsid w:val="00B9697A"/>
    <w:rsid w:val="00B9758B"/>
    <w:rsid w:val="00BA1548"/>
    <w:rsid w:val="00BA1859"/>
    <w:rsid w:val="00BA1DC8"/>
    <w:rsid w:val="00BA433B"/>
    <w:rsid w:val="00BA4686"/>
    <w:rsid w:val="00BA66DA"/>
    <w:rsid w:val="00BA68E3"/>
    <w:rsid w:val="00BA68FF"/>
    <w:rsid w:val="00BA6D18"/>
    <w:rsid w:val="00BB0AD9"/>
    <w:rsid w:val="00BB0BCB"/>
    <w:rsid w:val="00BB1739"/>
    <w:rsid w:val="00BB4093"/>
    <w:rsid w:val="00BB456B"/>
    <w:rsid w:val="00BB4946"/>
    <w:rsid w:val="00BB4BF5"/>
    <w:rsid w:val="00BB542C"/>
    <w:rsid w:val="00BB5622"/>
    <w:rsid w:val="00BB5991"/>
    <w:rsid w:val="00BB5D78"/>
    <w:rsid w:val="00BB684F"/>
    <w:rsid w:val="00BB6F96"/>
    <w:rsid w:val="00BC09A7"/>
    <w:rsid w:val="00BC0EC5"/>
    <w:rsid w:val="00BC129C"/>
    <w:rsid w:val="00BC149B"/>
    <w:rsid w:val="00BC155D"/>
    <w:rsid w:val="00BC1778"/>
    <w:rsid w:val="00BC1AA1"/>
    <w:rsid w:val="00BC1EA1"/>
    <w:rsid w:val="00BC2638"/>
    <w:rsid w:val="00BC390E"/>
    <w:rsid w:val="00BC475E"/>
    <w:rsid w:val="00BC4788"/>
    <w:rsid w:val="00BC495D"/>
    <w:rsid w:val="00BC5354"/>
    <w:rsid w:val="00BC5426"/>
    <w:rsid w:val="00BC5D4E"/>
    <w:rsid w:val="00BC6BE0"/>
    <w:rsid w:val="00BC6D98"/>
    <w:rsid w:val="00BC748E"/>
    <w:rsid w:val="00BC7B8D"/>
    <w:rsid w:val="00BC7FD1"/>
    <w:rsid w:val="00BD040B"/>
    <w:rsid w:val="00BD153D"/>
    <w:rsid w:val="00BD1D80"/>
    <w:rsid w:val="00BD205E"/>
    <w:rsid w:val="00BD21EF"/>
    <w:rsid w:val="00BD239E"/>
    <w:rsid w:val="00BD29B5"/>
    <w:rsid w:val="00BD3F13"/>
    <w:rsid w:val="00BD3FBD"/>
    <w:rsid w:val="00BD42A4"/>
    <w:rsid w:val="00BD477B"/>
    <w:rsid w:val="00BD5989"/>
    <w:rsid w:val="00BD697F"/>
    <w:rsid w:val="00BD6CB5"/>
    <w:rsid w:val="00BD6E42"/>
    <w:rsid w:val="00BD77DB"/>
    <w:rsid w:val="00BD7F3F"/>
    <w:rsid w:val="00BE2CAC"/>
    <w:rsid w:val="00BE3350"/>
    <w:rsid w:val="00BE3793"/>
    <w:rsid w:val="00BE387A"/>
    <w:rsid w:val="00BE43D2"/>
    <w:rsid w:val="00BE464F"/>
    <w:rsid w:val="00BE4F67"/>
    <w:rsid w:val="00BE6B7B"/>
    <w:rsid w:val="00BE7E87"/>
    <w:rsid w:val="00BF07EE"/>
    <w:rsid w:val="00BF134D"/>
    <w:rsid w:val="00BF1B9F"/>
    <w:rsid w:val="00BF240C"/>
    <w:rsid w:val="00BF365D"/>
    <w:rsid w:val="00BF3FC8"/>
    <w:rsid w:val="00BF546E"/>
    <w:rsid w:val="00BF557D"/>
    <w:rsid w:val="00BF5D65"/>
    <w:rsid w:val="00BF6042"/>
    <w:rsid w:val="00BF65E8"/>
    <w:rsid w:val="00BF7487"/>
    <w:rsid w:val="00BF7B8E"/>
    <w:rsid w:val="00C007EE"/>
    <w:rsid w:val="00C00CEF"/>
    <w:rsid w:val="00C01861"/>
    <w:rsid w:val="00C01BBA"/>
    <w:rsid w:val="00C0303B"/>
    <w:rsid w:val="00C03851"/>
    <w:rsid w:val="00C03D05"/>
    <w:rsid w:val="00C04982"/>
    <w:rsid w:val="00C05287"/>
    <w:rsid w:val="00C055F4"/>
    <w:rsid w:val="00C05C01"/>
    <w:rsid w:val="00C05E79"/>
    <w:rsid w:val="00C0631C"/>
    <w:rsid w:val="00C0694E"/>
    <w:rsid w:val="00C07955"/>
    <w:rsid w:val="00C1042C"/>
    <w:rsid w:val="00C128BE"/>
    <w:rsid w:val="00C12BD5"/>
    <w:rsid w:val="00C12F87"/>
    <w:rsid w:val="00C14869"/>
    <w:rsid w:val="00C169EC"/>
    <w:rsid w:val="00C16D1A"/>
    <w:rsid w:val="00C16EF9"/>
    <w:rsid w:val="00C17EA9"/>
    <w:rsid w:val="00C20BE4"/>
    <w:rsid w:val="00C21088"/>
    <w:rsid w:val="00C23166"/>
    <w:rsid w:val="00C236B4"/>
    <w:rsid w:val="00C249CC"/>
    <w:rsid w:val="00C24B74"/>
    <w:rsid w:val="00C24C5B"/>
    <w:rsid w:val="00C24E7C"/>
    <w:rsid w:val="00C25C96"/>
    <w:rsid w:val="00C25D9D"/>
    <w:rsid w:val="00C26353"/>
    <w:rsid w:val="00C26DB7"/>
    <w:rsid w:val="00C2756C"/>
    <w:rsid w:val="00C27900"/>
    <w:rsid w:val="00C27A98"/>
    <w:rsid w:val="00C302E7"/>
    <w:rsid w:val="00C3072A"/>
    <w:rsid w:val="00C307DB"/>
    <w:rsid w:val="00C32F94"/>
    <w:rsid w:val="00C33D7D"/>
    <w:rsid w:val="00C344E8"/>
    <w:rsid w:val="00C35434"/>
    <w:rsid w:val="00C367D3"/>
    <w:rsid w:val="00C37D41"/>
    <w:rsid w:val="00C4058E"/>
    <w:rsid w:val="00C41064"/>
    <w:rsid w:val="00C4114A"/>
    <w:rsid w:val="00C420BC"/>
    <w:rsid w:val="00C42B65"/>
    <w:rsid w:val="00C43F0E"/>
    <w:rsid w:val="00C45700"/>
    <w:rsid w:val="00C46DD6"/>
    <w:rsid w:val="00C46DE4"/>
    <w:rsid w:val="00C47963"/>
    <w:rsid w:val="00C502F6"/>
    <w:rsid w:val="00C50A09"/>
    <w:rsid w:val="00C50D48"/>
    <w:rsid w:val="00C50EB5"/>
    <w:rsid w:val="00C51D91"/>
    <w:rsid w:val="00C52D4B"/>
    <w:rsid w:val="00C531DB"/>
    <w:rsid w:val="00C53CA0"/>
    <w:rsid w:val="00C541EF"/>
    <w:rsid w:val="00C54DFC"/>
    <w:rsid w:val="00C54EA2"/>
    <w:rsid w:val="00C54EF5"/>
    <w:rsid w:val="00C55AD6"/>
    <w:rsid w:val="00C56FEE"/>
    <w:rsid w:val="00C571D0"/>
    <w:rsid w:val="00C573FD"/>
    <w:rsid w:val="00C577A1"/>
    <w:rsid w:val="00C61826"/>
    <w:rsid w:val="00C6274F"/>
    <w:rsid w:val="00C62DA5"/>
    <w:rsid w:val="00C64447"/>
    <w:rsid w:val="00C644D2"/>
    <w:rsid w:val="00C64C22"/>
    <w:rsid w:val="00C65AA2"/>
    <w:rsid w:val="00C66D06"/>
    <w:rsid w:val="00C6760C"/>
    <w:rsid w:val="00C677BE"/>
    <w:rsid w:val="00C67E1D"/>
    <w:rsid w:val="00C702E1"/>
    <w:rsid w:val="00C7045D"/>
    <w:rsid w:val="00C7057E"/>
    <w:rsid w:val="00C70F87"/>
    <w:rsid w:val="00C71179"/>
    <w:rsid w:val="00C71808"/>
    <w:rsid w:val="00C72111"/>
    <w:rsid w:val="00C721CE"/>
    <w:rsid w:val="00C7242D"/>
    <w:rsid w:val="00C72ED2"/>
    <w:rsid w:val="00C739F7"/>
    <w:rsid w:val="00C73C06"/>
    <w:rsid w:val="00C74C3A"/>
    <w:rsid w:val="00C74D57"/>
    <w:rsid w:val="00C7553C"/>
    <w:rsid w:val="00C77AD1"/>
    <w:rsid w:val="00C77C56"/>
    <w:rsid w:val="00C806A4"/>
    <w:rsid w:val="00C80CFC"/>
    <w:rsid w:val="00C812BE"/>
    <w:rsid w:val="00C812DB"/>
    <w:rsid w:val="00C84633"/>
    <w:rsid w:val="00C85079"/>
    <w:rsid w:val="00C85A0D"/>
    <w:rsid w:val="00C86F36"/>
    <w:rsid w:val="00C87059"/>
    <w:rsid w:val="00C87558"/>
    <w:rsid w:val="00C876C2"/>
    <w:rsid w:val="00C902D0"/>
    <w:rsid w:val="00C90EE2"/>
    <w:rsid w:val="00C91784"/>
    <w:rsid w:val="00C91980"/>
    <w:rsid w:val="00C91B1B"/>
    <w:rsid w:val="00C91CD5"/>
    <w:rsid w:val="00C9287A"/>
    <w:rsid w:val="00C92B40"/>
    <w:rsid w:val="00C939C4"/>
    <w:rsid w:val="00C93FFA"/>
    <w:rsid w:val="00C94637"/>
    <w:rsid w:val="00C9481E"/>
    <w:rsid w:val="00C95439"/>
    <w:rsid w:val="00C96E14"/>
    <w:rsid w:val="00C97B9D"/>
    <w:rsid w:val="00CA08D7"/>
    <w:rsid w:val="00CA0A21"/>
    <w:rsid w:val="00CA0F41"/>
    <w:rsid w:val="00CA153B"/>
    <w:rsid w:val="00CA38AA"/>
    <w:rsid w:val="00CA47A7"/>
    <w:rsid w:val="00CA4D4D"/>
    <w:rsid w:val="00CA4DFB"/>
    <w:rsid w:val="00CA5911"/>
    <w:rsid w:val="00CA61E1"/>
    <w:rsid w:val="00CA628C"/>
    <w:rsid w:val="00CA6292"/>
    <w:rsid w:val="00CA65E6"/>
    <w:rsid w:val="00CA6EDD"/>
    <w:rsid w:val="00CA72BB"/>
    <w:rsid w:val="00CA7AED"/>
    <w:rsid w:val="00CA7D0B"/>
    <w:rsid w:val="00CB0289"/>
    <w:rsid w:val="00CB0348"/>
    <w:rsid w:val="00CB0701"/>
    <w:rsid w:val="00CB0D94"/>
    <w:rsid w:val="00CB0E26"/>
    <w:rsid w:val="00CB0EB0"/>
    <w:rsid w:val="00CB0EFA"/>
    <w:rsid w:val="00CB24C5"/>
    <w:rsid w:val="00CB289F"/>
    <w:rsid w:val="00CB3158"/>
    <w:rsid w:val="00CB3B77"/>
    <w:rsid w:val="00CB40B4"/>
    <w:rsid w:val="00CB45C4"/>
    <w:rsid w:val="00CB538E"/>
    <w:rsid w:val="00CB5566"/>
    <w:rsid w:val="00CB5922"/>
    <w:rsid w:val="00CB6033"/>
    <w:rsid w:val="00CB656E"/>
    <w:rsid w:val="00CB664A"/>
    <w:rsid w:val="00CB7515"/>
    <w:rsid w:val="00CC0DEE"/>
    <w:rsid w:val="00CC1013"/>
    <w:rsid w:val="00CC319D"/>
    <w:rsid w:val="00CC4501"/>
    <w:rsid w:val="00CC4717"/>
    <w:rsid w:val="00CC4DE7"/>
    <w:rsid w:val="00CC552B"/>
    <w:rsid w:val="00CC6357"/>
    <w:rsid w:val="00CC785D"/>
    <w:rsid w:val="00CD07C0"/>
    <w:rsid w:val="00CD0D06"/>
    <w:rsid w:val="00CD2773"/>
    <w:rsid w:val="00CD2B2C"/>
    <w:rsid w:val="00CD2D5F"/>
    <w:rsid w:val="00CD3577"/>
    <w:rsid w:val="00CD363D"/>
    <w:rsid w:val="00CD3FD4"/>
    <w:rsid w:val="00CD4277"/>
    <w:rsid w:val="00CD434D"/>
    <w:rsid w:val="00CD4711"/>
    <w:rsid w:val="00CD5132"/>
    <w:rsid w:val="00CD5F27"/>
    <w:rsid w:val="00CD683D"/>
    <w:rsid w:val="00CD72A9"/>
    <w:rsid w:val="00CE0270"/>
    <w:rsid w:val="00CE0816"/>
    <w:rsid w:val="00CE13AB"/>
    <w:rsid w:val="00CE1625"/>
    <w:rsid w:val="00CE187A"/>
    <w:rsid w:val="00CE20F2"/>
    <w:rsid w:val="00CE225A"/>
    <w:rsid w:val="00CE2C9E"/>
    <w:rsid w:val="00CE3740"/>
    <w:rsid w:val="00CE4828"/>
    <w:rsid w:val="00CE4D2B"/>
    <w:rsid w:val="00CE5ACC"/>
    <w:rsid w:val="00CE6489"/>
    <w:rsid w:val="00CE6586"/>
    <w:rsid w:val="00CE71D8"/>
    <w:rsid w:val="00CE78CC"/>
    <w:rsid w:val="00CF003C"/>
    <w:rsid w:val="00CF073D"/>
    <w:rsid w:val="00CF2932"/>
    <w:rsid w:val="00CF2A7D"/>
    <w:rsid w:val="00CF2D14"/>
    <w:rsid w:val="00CF3E4E"/>
    <w:rsid w:val="00CF45E2"/>
    <w:rsid w:val="00CF4855"/>
    <w:rsid w:val="00CF5375"/>
    <w:rsid w:val="00CF5A34"/>
    <w:rsid w:val="00CF5B8D"/>
    <w:rsid w:val="00CF5EE6"/>
    <w:rsid w:val="00CF5F02"/>
    <w:rsid w:val="00CF668C"/>
    <w:rsid w:val="00CF697B"/>
    <w:rsid w:val="00CF7C43"/>
    <w:rsid w:val="00D003E9"/>
    <w:rsid w:val="00D005F8"/>
    <w:rsid w:val="00D00D92"/>
    <w:rsid w:val="00D00F8E"/>
    <w:rsid w:val="00D0145D"/>
    <w:rsid w:val="00D01A9A"/>
    <w:rsid w:val="00D01AAE"/>
    <w:rsid w:val="00D01F1E"/>
    <w:rsid w:val="00D02DAF"/>
    <w:rsid w:val="00D02F65"/>
    <w:rsid w:val="00D0380E"/>
    <w:rsid w:val="00D03B7E"/>
    <w:rsid w:val="00D03D27"/>
    <w:rsid w:val="00D046F6"/>
    <w:rsid w:val="00D06D31"/>
    <w:rsid w:val="00D07727"/>
    <w:rsid w:val="00D07E3D"/>
    <w:rsid w:val="00D07FB6"/>
    <w:rsid w:val="00D103E6"/>
    <w:rsid w:val="00D1041B"/>
    <w:rsid w:val="00D113E6"/>
    <w:rsid w:val="00D11715"/>
    <w:rsid w:val="00D1181A"/>
    <w:rsid w:val="00D119B2"/>
    <w:rsid w:val="00D136B3"/>
    <w:rsid w:val="00D13999"/>
    <w:rsid w:val="00D13AA8"/>
    <w:rsid w:val="00D146C3"/>
    <w:rsid w:val="00D14A0A"/>
    <w:rsid w:val="00D14B45"/>
    <w:rsid w:val="00D14D6D"/>
    <w:rsid w:val="00D15015"/>
    <w:rsid w:val="00D157C7"/>
    <w:rsid w:val="00D15A3B"/>
    <w:rsid w:val="00D16EBC"/>
    <w:rsid w:val="00D175E9"/>
    <w:rsid w:val="00D176A3"/>
    <w:rsid w:val="00D2073C"/>
    <w:rsid w:val="00D20BDB"/>
    <w:rsid w:val="00D21AA6"/>
    <w:rsid w:val="00D228D3"/>
    <w:rsid w:val="00D23113"/>
    <w:rsid w:val="00D238E9"/>
    <w:rsid w:val="00D23CE8"/>
    <w:rsid w:val="00D241E4"/>
    <w:rsid w:val="00D24AE0"/>
    <w:rsid w:val="00D24F25"/>
    <w:rsid w:val="00D2561A"/>
    <w:rsid w:val="00D257F5"/>
    <w:rsid w:val="00D25F39"/>
    <w:rsid w:val="00D26799"/>
    <w:rsid w:val="00D2741C"/>
    <w:rsid w:val="00D27DEE"/>
    <w:rsid w:val="00D306C7"/>
    <w:rsid w:val="00D30D07"/>
    <w:rsid w:val="00D3147B"/>
    <w:rsid w:val="00D31FDA"/>
    <w:rsid w:val="00D32F57"/>
    <w:rsid w:val="00D343F1"/>
    <w:rsid w:val="00D3447F"/>
    <w:rsid w:val="00D34F0D"/>
    <w:rsid w:val="00D35668"/>
    <w:rsid w:val="00D3702A"/>
    <w:rsid w:val="00D37E5B"/>
    <w:rsid w:val="00D4053C"/>
    <w:rsid w:val="00D419D6"/>
    <w:rsid w:val="00D41F6D"/>
    <w:rsid w:val="00D4244F"/>
    <w:rsid w:val="00D436BB"/>
    <w:rsid w:val="00D44249"/>
    <w:rsid w:val="00D4429F"/>
    <w:rsid w:val="00D46221"/>
    <w:rsid w:val="00D46C01"/>
    <w:rsid w:val="00D46CD8"/>
    <w:rsid w:val="00D46DC1"/>
    <w:rsid w:val="00D47503"/>
    <w:rsid w:val="00D50013"/>
    <w:rsid w:val="00D5039A"/>
    <w:rsid w:val="00D512D8"/>
    <w:rsid w:val="00D51C25"/>
    <w:rsid w:val="00D51C36"/>
    <w:rsid w:val="00D52F6C"/>
    <w:rsid w:val="00D539C6"/>
    <w:rsid w:val="00D53F42"/>
    <w:rsid w:val="00D5401C"/>
    <w:rsid w:val="00D544DF"/>
    <w:rsid w:val="00D54789"/>
    <w:rsid w:val="00D5620A"/>
    <w:rsid w:val="00D565BE"/>
    <w:rsid w:val="00D56A29"/>
    <w:rsid w:val="00D56EAE"/>
    <w:rsid w:val="00D56FE9"/>
    <w:rsid w:val="00D5766F"/>
    <w:rsid w:val="00D608DE"/>
    <w:rsid w:val="00D61384"/>
    <w:rsid w:val="00D61897"/>
    <w:rsid w:val="00D63778"/>
    <w:rsid w:val="00D638DA"/>
    <w:rsid w:val="00D639D6"/>
    <w:rsid w:val="00D641E5"/>
    <w:rsid w:val="00D64914"/>
    <w:rsid w:val="00D64E9C"/>
    <w:rsid w:val="00D65C33"/>
    <w:rsid w:val="00D65F50"/>
    <w:rsid w:val="00D66033"/>
    <w:rsid w:val="00D662EF"/>
    <w:rsid w:val="00D665AF"/>
    <w:rsid w:val="00D6678F"/>
    <w:rsid w:val="00D669A7"/>
    <w:rsid w:val="00D66ADB"/>
    <w:rsid w:val="00D67216"/>
    <w:rsid w:val="00D6776B"/>
    <w:rsid w:val="00D679E0"/>
    <w:rsid w:val="00D712E1"/>
    <w:rsid w:val="00D71E73"/>
    <w:rsid w:val="00D71F65"/>
    <w:rsid w:val="00D731D8"/>
    <w:rsid w:val="00D7647E"/>
    <w:rsid w:val="00D76699"/>
    <w:rsid w:val="00D77F00"/>
    <w:rsid w:val="00D77F51"/>
    <w:rsid w:val="00D80126"/>
    <w:rsid w:val="00D80CDF"/>
    <w:rsid w:val="00D80D13"/>
    <w:rsid w:val="00D81743"/>
    <w:rsid w:val="00D821A7"/>
    <w:rsid w:val="00D82B13"/>
    <w:rsid w:val="00D83A3E"/>
    <w:rsid w:val="00D83C25"/>
    <w:rsid w:val="00D84413"/>
    <w:rsid w:val="00D8441B"/>
    <w:rsid w:val="00D84662"/>
    <w:rsid w:val="00D855BF"/>
    <w:rsid w:val="00D8654F"/>
    <w:rsid w:val="00D87F40"/>
    <w:rsid w:val="00D905B0"/>
    <w:rsid w:val="00D91B9D"/>
    <w:rsid w:val="00D934AB"/>
    <w:rsid w:val="00D936A0"/>
    <w:rsid w:val="00D9466C"/>
    <w:rsid w:val="00D95425"/>
    <w:rsid w:val="00D961F6"/>
    <w:rsid w:val="00D96BC0"/>
    <w:rsid w:val="00D972D9"/>
    <w:rsid w:val="00D97484"/>
    <w:rsid w:val="00D97FA2"/>
    <w:rsid w:val="00DA1D46"/>
    <w:rsid w:val="00DA2E34"/>
    <w:rsid w:val="00DA2FE3"/>
    <w:rsid w:val="00DA2FFF"/>
    <w:rsid w:val="00DA4769"/>
    <w:rsid w:val="00DA487C"/>
    <w:rsid w:val="00DA5E29"/>
    <w:rsid w:val="00DA6458"/>
    <w:rsid w:val="00DA6883"/>
    <w:rsid w:val="00DA6AEF"/>
    <w:rsid w:val="00DA77F2"/>
    <w:rsid w:val="00DB099D"/>
    <w:rsid w:val="00DB262D"/>
    <w:rsid w:val="00DB26D6"/>
    <w:rsid w:val="00DB2810"/>
    <w:rsid w:val="00DB40E0"/>
    <w:rsid w:val="00DB4159"/>
    <w:rsid w:val="00DB4597"/>
    <w:rsid w:val="00DB4895"/>
    <w:rsid w:val="00DB5053"/>
    <w:rsid w:val="00DB6963"/>
    <w:rsid w:val="00DC0563"/>
    <w:rsid w:val="00DC1293"/>
    <w:rsid w:val="00DC13C3"/>
    <w:rsid w:val="00DC158F"/>
    <w:rsid w:val="00DC1AAC"/>
    <w:rsid w:val="00DC1F45"/>
    <w:rsid w:val="00DC28D9"/>
    <w:rsid w:val="00DC2C77"/>
    <w:rsid w:val="00DC331B"/>
    <w:rsid w:val="00DC3C4E"/>
    <w:rsid w:val="00DC3FD2"/>
    <w:rsid w:val="00DC413D"/>
    <w:rsid w:val="00DC49EC"/>
    <w:rsid w:val="00DC4B4E"/>
    <w:rsid w:val="00DC4D83"/>
    <w:rsid w:val="00DC64BF"/>
    <w:rsid w:val="00DC7138"/>
    <w:rsid w:val="00DC7318"/>
    <w:rsid w:val="00DC78ED"/>
    <w:rsid w:val="00DC7B63"/>
    <w:rsid w:val="00DC7C54"/>
    <w:rsid w:val="00DC7EEB"/>
    <w:rsid w:val="00DD046A"/>
    <w:rsid w:val="00DD10FA"/>
    <w:rsid w:val="00DD1BDC"/>
    <w:rsid w:val="00DD1D09"/>
    <w:rsid w:val="00DD1DB9"/>
    <w:rsid w:val="00DD2AAA"/>
    <w:rsid w:val="00DD4B04"/>
    <w:rsid w:val="00DD4BB3"/>
    <w:rsid w:val="00DD5E78"/>
    <w:rsid w:val="00DD6BBC"/>
    <w:rsid w:val="00DD6CDC"/>
    <w:rsid w:val="00DD7226"/>
    <w:rsid w:val="00DE00CD"/>
    <w:rsid w:val="00DE0857"/>
    <w:rsid w:val="00DE1B23"/>
    <w:rsid w:val="00DE2908"/>
    <w:rsid w:val="00DE2C72"/>
    <w:rsid w:val="00DE311B"/>
    <w:rsid w:val="00DE3206"/>
    <w:rsid w:val="00DE35F6"/>
    <w:rsid w:val="00DE3896"/>
    <w:rsid w:val="00DE489E"/>
    <w:rsid w:val="00DE4901"/>
    <w:rsid w:val="00DE5975"/>
    <w:rsid w:val="00DE5D6A"/>
    <w:rsid w:val="00DE6340"/>
    <w:rsid w:val="00DE664E"/>
    <w:rsid w:val="00DE749C"/>
    <w:rsid w:val="00DE772F"/>
    <w:rsid w:val="00DF0494"/>
    <w:rsid w:val="00DF1CCD"/>
    <w:rsid w:val="00DF519A"/>
    <w:rsid w:val="00DF51D3"/>
    <w:rsid w:val="00DF5911"/>
    <w:rsid w:val="00DF5CAC"/>
    <w:rsid w:val="00DF604C"/>
    <w:rsid w:val="00DF7A1A"/>
    <w:rsid w:val="00E01597"/>
    <w:rsid w:val="00E02324"/>
    <w:rsid w:val="00E02645"/>
    <w:rsid w:val="00E02942"/>
    <w:rsid w:val="00E02EE9"/>
    <w:rsid w:val="00E030E3"/>
    <w:rsid w:val="00E0334B"/>
    <w:rsid w:val="00E035C7"/>
    <w:rsid w:val="00E036A9"/>
    <w:rsid w:val="00E03919"/>
    <w:rsid w:val="00E03A9C"/>
    <w:rsid w:val="00E0427C"/>
    <w:rsid w:val="00E043E3"/>
    <w:rsid w:val="00E057AD"/>
    <w:rsid w:val="00E05885"/>
    <w:rsid w:val="00E05E6F"/>
    <w:rsid w:val="00E06441"/>
    <w:rsid w:val="00E06868"/>
    <w:rsid w:val="00E06CD8"/>
    <w:rsid w:val="00E07A62"/>
    <w:rsid w:val="00E100F7"/>
    <w:rsid w:val="00E10A00"/>
    <w:rsid w:val="00E10F16"/>
    <w:rsid w:val="00E117E7"/>
    <w:rsid w:val="00E11C87"/>
    <w:rsid w:val="00E12E86"/>
    <w:rsid w:val="00E14C05"/>
    <w:rsid w:val="00E14F2B"/>
    <w:rsid w:val="00E15A5E"/>
    <w:rsid w:val="00E15DED"/>
    <w:rsid w:val="00E15FC9"/>
    <w:rsid w:val="00E20136"/>
    <w:rsid w:val="00E2013A"/>
    <w:rsid w:val="00E233C2"/>
    <w:rsid w:val="00E23C5D"/>
    <w:rsid w:val="00E23D22"/>
    <w:rsid w:val="00E274B2"/>
    <w:rsid w:val="00E3017D"/>
    <w:rsid w:val="00E30C92"/>
    <w:rsid w:val="00E31EA6"/>
    <w:rsid w:val="00E330E6"/>
    <w:rsid w:val="00E334C2"/>
    <w:rsid w:val="00E33E72"/>
    <w:rsid w:val="00E33F2D"/>
    <w:rsid w:val="00E34497"/>
    <w:rsid w:val="00E344AB"/>
    <w:rsid w:val="00E365AA"/>
    <w:rsid w:val="00E36B44"/>
    <w:rsid w:val="00E371F6"/>
    <w:rsid w:val="00E37F00"/>
    <w:rsid w:val="00E40F87"/>
    <w:rsid w:val="00E4140C"/>
    <w:rsid w:val="00E42500"/>
    <w:rsid w:val="00E4299E"/>
    <w:rsid w:val="00E43A3D"/>
    <w:rsid w:val="00E44155"/>
    <w:rsid w:val="00E456A1"/>
    <w:rsid w:val="00E45825"/>
    <w:rsid w:val="00E45D46"/>
    <w:rsid w:val="00E4667E"/>
    <w:rsid w:val="00E4735C"/>
    <w:rsid w:val="00E5030F"/>
    <w:rsid w:val="00E51897"/>
    <w:rsid w:val="00E52158"/>
    <w:rsid w:val="00E52578"/>
    <w:rsid w:val="00E53900"/>
    <w:rsid w:val="00E53D80"/>
    <w:rsid w:val="00E53FF4"/>
    <w:rsid w:val="00E54576"/>
    <w:rsid w:val="00E545EC"/>
    <w:rsid w:val="00E54C82"/>
    <w:rsid w:val="00E54FA5"/>
    <w:rsid w:val="00E559D8"/>
    <w:rsid w:val="00E55C36"/>
    <w:rsid w:val="00E5635F"/>
    <w:rsid w:val="00E57D9D"/>
    <w:rsid w:val="00E60505"/>
    <w:rsid w:val="00E61637"/>
    <w:rsid w:val="00E61A76"/>
    <w:rsid w:val="00E61DEA"/>
    <w:rsid w:val="00E62383"/>
    <w:rsid w:val="00E6305D"/>
    <w:rsid w:val="00E63C0E"/>
    <w:rsid w:val="00E64085"/>
    <w:rsid w:val="00E64110"/>
    <w:rsid w:val="00E64616"/>
    <w:rsid w:val="00E64CA5"/>
    <w:rsid w:val="00E665B6"/>
    <w:rsid w:val="00E66A1F"/>
    <w:rsid w:val="00E670FE"/>
    <w:rsid w:val="00E673F2"/>
    <w:rsid w:val="00E6743E"/>
    <w:rsid w:val="00E675C4"/>
    <w:rsid w:val="00E702EF"/>
    <w:rsid w:val="00E71A8A"/>
    <w:rsid w:val="00E72194"/>
    <w:rsid w:val="00E728E2"/>
    <w:rsid w:val="00E73824"/>
    <w:rsid w:val="00E73E5F"/>
    <w:rsid w:val="00E74157"/>
    <w:rsid w:val="00E75A9C"/>
    <w:rsid w:val="00E76588"/>
    <w:rsid w:val="00E76AFD"/>
    <w:rsid w:val="00E76D88"/>
    <w:rsid w:val="00E76DA9"/>
    <w:rsid w:val="00E76DD0"/>
    <w:rsid w:val="00E77F69"/>
    <w:rsid w:val="00E800D7"/>
    <w:rsid w:val="00E80567"/>
    <w:rsid w:val="00E80D3C"/>
    <w:rsid w:val="00E80D8C"/>
    <w:rsid w:val="00E81351"/>
    <w:rsid w:val="00E81F93"/>
    <w:rsid w:val="00E82D99"/>
    <w:rsid w:val="00E83161"/>
    <w:rsid w:val="00E8348D"/>
    <w:rsid w:val="00E847E6"/>
    <w:rsid w:val="00E862CC"/>
    <w:rsid w:val="00E866C4"/>
    <w:rsid w:val="00E86A58"/>
    <w:rsid w:val="00E86CDF"/>
    <w:rsid w:val="00E86FFF"/>
    <w:rsid w:val="00E8714E"/>
    <w:rsid w:val="00E87772"/>
    <w:rsid w:val="00E90A2D"/>
    <w:rsid w:val="00E90AF3"/>
    <w:rsid w:val="00E91255"/>
    <w:rsid w:val="00E915E7"/>
    <w:rsid w:val="00E91CFD"/>
    <w:rsid w:val="00E923C9"/>
    <w:rsid w:val="00E93099"/>
    <w:rsid w:val="00E93229"/>
    <w:rsid w:val="00E9390B"/>
    <w:rsid w:val="00E93BE8"/>
    <w:rsid w:val="00E9423F"/>
    <w:rsid w:val="00E94AB6"/>
    <w:rsid w:val="00E94D91"/>
    <w:rsid w:val="00E953B1"/>
    <w:rsid w:val="00E95A06"/>
    <w:rsid w:val="00E95A70"/>
    <w:rsid w:val="00E966EE"/>
    <w:rsid w:val="00E969CA"/>
    <w:rsid w:val="00EA008E"/>
    <w:rsid w:val="00EA125F"/>
    <w:rsid w:val="00EA17E7"/>
    <w:rsid w:val="00EA182B"/>
    <w:rsid w:val="00EA1BF4"/>
    <w:rsid w:val="00EA1C83"/>
    <w:rsid w:val="00EA2954"/>
    <w:rsid w:val="00EA2B28"/>
    <w:rsid w:val="00EA2C88"/>
    <w:rsid w:val="00EA2F16"/>
    <w:rsid w:val="00EA478C"/>
    <w:rsid w:val="00EA47CC"/>
    <w:rsid w:val="00EA4E81"/>
    <w:rsid w:val="00EA5B55"/>
    <w:rsid w:val="00EA7002"/>
    <w:rsid w:val="00EA73F0"/>
    <w:rsid w:val="00EA7825"/>
    <w:rsid w:val="00EA78FC"/>
    <w:rsid w:val="00EB1389"/>
    <w:rsid w:val="00EB1DDB"/>
    <w:rsid w:val="00EB37D4"/>
    <w:rsid w:val="00EB59F5"/>
    <w:rsid w:val="00EB5CB1"/>
    <w:rsid w:val="00EB65BC"/>
    <w:rsid w:val="00EB77E7"/>
    <w:rsid w:val="00EC028B"/>
    <w:rsid w:val="00EC061D"/>
    <w:rsid w:val="00EC15F1"/>
    <w:rsid w:val="00EC170F"/>
    <w:rsid w:val="00EC21CB"/>
    <w:rsid w:val="00EC27BA"/>
    <w:rsid w:val="00EC2CAA"/>
    <w:rsid w:val="00EC355B"/>
    <w:rsid w:val="00EC36DE"/>
    <w:rsid w:val="00EC3906"/>
    <w:rsid w:val="00EC599D"/>
    <w:rsid w:val="00EC6E68"/>
    <w:rsid w:val="00EC7278"/>
    <w:rsid w:val="00EC735D"/>
    <w:rsid w:val="00ED0346"/>
    <w:rsid w:val="00ED0E77"/>
    <w:rsid w:val="00ED0FED"/>
    <w:rsid w:val="00ED166F"/>
    <w:rsid w:val="00ED1E02"/>
    <w:rsid w:val="00ED2CC8"/>
    <w:rsid w:val="00ED2FEB"/>
    <w:rsid w:val="00ED3756"/>
    <w:rsid w:val="00ED3C8E"/>
    <w:rsid w:val="00ED4D58"/>
    <w:rsid w:val="00ED5551"/>
    <w:rsid w:val="00ED5ED0"/>
    <w:rsid w:val="00ED62EA"/>
    <w:rsid w:val="00EE2D94"/>
    <w:rsid w:val="00EE34F7"/>
    <w:rsid w:val="00EE36E6"/>
    <w:rsid w:val="00EE36FB"/>
    <w:rsid w:val="00EE488F"/>
    <w:rsid w:val="00EE5AE3"/>
    <w:rsid w:val="00EE5ED1"/>
    <w:rsid w:val="00EE7056"/>
    <w:rsid w:val="00EE7524"/>
    <w:rsid w:val="00EF0A89"/>
    <w:rsid w:val="00EF0AFB"/>
    <w:rsid w:val="00EF0B76"/>
    <w:rsid w:val="00EF19C5"/>
    <w:rsid w:val="00EF19FA"/>
    <w:rsid w:val="00EF1CBA"/>
    <w:rsid w:val="00EF2F91"/>
    <w:rsid w:val="00EF31B7"/>
    <w:rsid w:val="00EF3CA7"/>
    <w:rsid w:val="00EF3F17"/>
    <w:rsid w:val="00EF3FA1"/>
    <w:rsid w:val="00EF43ED"/>
    <w:rsid w:val="00EF46B8"/>
    <w:rsid w:val="00EF4EC0"/>
    <w:rsid w:val="00EF5132"/>
    <w:rsid w:val="00EF5855"/>
    <w:rsid w:val="00EF599B"/>
    <w:rsid w:val="00EF65CB"/>
    <w:rsid w:val="00EF66A4"/>
    <w:rsid w:val="00EF70E3"/>
    <w:rsid w:val="00EF7264"/>
    <w:rsid w:val="00F0025C"/>
    <w:rsid w:val="00F01F18"/>
    <w:rsid w:val="00F024A3"/>
    <w:rsid w:val="00F03123"/>
    <w:rsid w:val="00F0462B"/>
    <w:rsid w:val="00F046AE"/>
    <w:rsid w:val="00F0478A"/>
    <w:rsid w:val="00F049D4"/>
    <w:rsid w:val="00F07D09"/>
    <w:rsid w:val="00F122E5"/>
    <w:rsid w:val="00F12B7B"/>
    <w:rsid w:val="00F1341D"/>
    <w:rsid w:val="00F14215"/>
    <w:rsid w:val="00F148E2"/>
    <w:rsid w:val="00F14EF3"/>
    <w:rsid w:val="00F1530D"/>
    <w:rsid w:val="00F16E43"/>
    <w:rsid w:val="00F176FE"/>
    <w:rsid w:val="00F1774F"/>
    <w:rsid w:val="00F20F9F"/>
    <w:rsid w:val="00F21126"/>
    <w:rsid w:val="00F23442"/>
    <w:rsid w:val="00F234EC"/>
    <w:rsid w:val="00F23D2A"/>
    <w:rsid w:val="00F24116"/>
    <w:rsid w:val="00F25C19"/>
    <w:rsid w:val="00F25D83"/>
    <w:rsid w:val="00F27CF8"/>
    <w:rsid w:val="00F30268"/>
    <w:rsid w:val="00F303DE"/>
    <w:rsid w:val="00F30A29"/>
    <w:rsid w:val="00F30A8B"/>
    <w:rsid w:val="00F30E8C"/>
    <w:rsid w:val="00F31E50"/>
    <w:rsid w:val="00F329F9"/>
    <w:rsid w:val="00F33121"/>
    <w:rsid w:val="00F3335F"/>
    <w:rsid w:val="00F33D4E"/>
    <w:rsid w:val="00F35732"/>
    <w:rsid w:val="00F35EAF"/>
    <w:rsid w:val="00F36CA8"/>
    <w:rsid w:val="00F36D03"/>
    <w:rsid w:val="00F373D4"/>
    <w:rsid w:val="00F3795F"/>
    <w:rsid w:val="00F412D2"/>
    <w:rsid w:val="00F41FC7"/>
    <w:rsid w:val="00F42357"/>
    <w:rsid w:val="00F4252A"/>
    <w:rsid w:val="00F42A88"/>
    <w:rsid w:val="00F46886"/>
    <w:rsid w:val="00F46902"/>
    <w:rsid w:val="00F46FAF"/>
    <w:rsid w:val="00F50FFF"/>
    <w:rsid w:val="00F511AB"/>
    <w:rsid w:val="00F52140"/>
    <w:rsid w:val="00F52DD4"/>
    <w:rsid w:val="00F53A54"/>
    <w:rsid w:val="00F54948"/>
    <w:rsid w:val="00F54F25"/>
    <w:rsid w:val="00F56F2F"/>
    <w:rsid w:val="00F578E8"/>
    <w:rsid w:val="00F57A0F"/>
    <w:rsid w:val="00F57F5C"/>
    <w:rsid w:val="00F60C69"/>
    <w:rsid w:val="00F6135B"/>
    <w:rsid w:val="00F62D6C"/>
    <w:rsid w:val="00F64554"/>
    <w:rsid w:val="00F6555C"/>
    <w:rsid w:val="00F6575E"/>
    <w:rsid w:val="00F66C31"/>
    <w:rsid w:val="00F7024C"/>
    <w:rsid w:val="00F71497"/>
    <w:rsid w:val="00F71C24"/>
    <w:rsid w:val="00F72480"/>
    <w:rsid w:val="00F7357A"/>
    <w:rsid w:val="00F757FE"/>
    <w:rsid w:val="00F75CCD"/>
    <w:rsid w:val="00F75F42"/>
    <w:rsid w:val="00F77320"/>
    <w:rsid w:val="00F774C5"/>
    <w:rsid w:val="00F80FDC"/>
    <w:rsid w:val="00F828ED"/>
    <w:rsid w:val="00F8327E"/>
    <w:rsid w:val="00F83E54"/>
    <w:rsid w:val="00F84803"/>
    <w:rsid w:val="00F84C2D"/>
    <w:rsid w:val="00F86D74"/>
    <w:rsid w:val="00F8777D"/>
    <w:rsid w:val="00F8787B"/>
    <w:rsid w:val="00F909CA"/>
    <w:rsid w:val="00F91023"/>
    <w:rsid w:val="00F91914"/>
    <w:rsid w:val="00F924B9"/>
    <w:rsid w:val="00F95083"/>
    <w:rsid w:val="00F95382"/>
    <w:rsid w:val="00F95460"/>
    <w:rsid w:val="00F956C2"/>
    <w:rsid w:val="00F969B7"/>
    <w:rsid w:val="00F97C93"/>
    <w:rsid w:val="00FA109C"/>
    <w:rsid w:val="00FA1AC5"/>
    <w:rsid w:val="00FA1FD4"/>
    <w:rsid w:val="00FA25ED"/>
    <w:rsid w:val="00FA25F2"/>
    <w:rsid w:val="00FA28B4"/>
    <w:rsid w:val="00FA565E"/>
    <w:rsid w:val="00FA5DBF"/>
    <w:rsid w:val="00FA6643"/>
    <w:rsid w:val="00FA7C0C"/>
    <w:rsid w:val="00FB031E"/>
    <w:rsid w:val="00FB0773"/>
    <w:rsid w:val="00FB0A1A"/>
    <w:rsid w:val="00FB151B"/>
    <w:rsid w:val="00FB1524"/>
    <w:rsid w:val="00FB1851"/>
    <w:rsid w:val="00FB1BA9"/>
    <w:rsid w:val="00FB2BFE"/>
    <w:rsid w:val="00FB2D31"/>
    <w:rsid w:val="00FB3234"/>
    <w:rsid w:val="00FB36F8"/>
    <w:rsid w:val="00FB50E6"/>
    <w:rsid w:val="00FB7038"/>
    <w:rsid w:val="00FB7261"/>
    <w:rsid w:val="00FB7350"/>
    <w:rsid w:val="00FB7CDA"/>
    <w:rsid w:val="00FC0208"/>
    <w:rsid w:val="00FC021A"/>
    <w:rsid w:val="00FC0840"/>
    <w:rsid w:val="00FC14D6"/>
    <w:rsid w:val="00FC2765"/>
    <w:rsid w:val="00FC2D62"/>
    <w:rsid w:val="00FC2F34"/>
    <w:rsid w:val="00FC31DB"/>
    <w:rsid w:val="00FC355F"/>
    <w:rsid w:val="00FC3607"/>
    <w:rsid w:val="00FC3C64"/>
    <w:rsid w:val="00FC4163"/>
    <w:rsid w:val="00FC4853"/>
    <w:rsid w:val="00FC4D5B"/>
    <w:rsid w:val="00FC4FCD"/>
    <w:rsid w:val="00FC70FA"/>
    <w:rsid w:val="00FC72D4"/>
    <w:rsid w:val="00FD0A1C"/>
    <w:rsid w:val="00FD1578"/>
    <w:rsid w:val="00FD157A"/>
    <w:rsid w:val="00FD18DB"/>
    <w:rsid w:val="00FD1F22"/>
    <w:rsid w:val="00FD31CF"/>
    <w:rsid w:val="00FD3A0E"/>
    <w:rsid w:val="00FD4959"/>
    <w:rsid w:val="00FD601B"/>
    <w:rsid w:val="00FE06E4"/>
    <w:rsid w:val="00FE0BBF"/>
    <w:rsid w:val="00FE15DB"/>
    <w:rsid w:val="00FE1C90"/>
    <w:rsid w:val="00FE269B"/>
    <w:rsid w:val="00FE2882"/>
    <w:rsid w:val="00FE2A1A"/>
    <w:rsid w:val="00FE2AA3"/>
    <w:rsid w:val="00FE3A46"/>
    <w:rsid w:val="00FE548A"/>
    <w:rsid w:val="00FE56F6"/>
    <w:rsid w:val="00FE5F03"/>
    <w:rsid w:val="00FE6E01"/>
    <w:rsid w:val="00FE77AD"/>
    <w:rsid w:val="00FF00AD"/>
    <w:rsid w:val="00FF0243"/>
    <w:rsid w:val="00FF088B"/>
    <w:rsid w:val="00FF0EB5"/>
    <w:rsid w:val="00FF11B4"/>
    <w:rsid w:val="00FF2645"/>
    <w:rsid w:val="00FF2A46"/>
    <w:rsid w:val="00FF3C82"/>
    <w:rsid w:val="00FF4DFD"/>
    <w:rsid w:val="00FF4FD9"/>
    <w:rsid w:val="00FF5B4E"/>
    <w:rsid w:val="00FF6E30"/>
    <w:rsid w:val="00FF6EBA"/>
    <w:rsid w:val="00FF6F72"/>
    <w:rsid w:val="01EB5FB1"/>
    <w:rsid w:val="02FE0DE0"/>
    <w:rsid w:val="033D1EBB"/>
    <w:rsid w:val="0395622F"/>
    <w:rsid w:val="04DC2CD8"/>
    <w:rsid w:val="089773EC"/>
    <w:rsid w:val="094300C6"/>
    <w:rsid w:val="0A6A5346"/>
    <w:rsid w:val="0BC45C32"/>
    <w:rsid w:val="0BC819F2"/>
    <w:rsid w:val="0BD33CCC"/>
    <w:rsid w:val="0C52613C"/>
    <w:rsid w:val="106509AD"/>
    <w:rsid w:val="10D379C9"/>
    <w:rsid w:val="120F756F"/>
    <w:rsid w:val="134F3EF3"/>
    <w:rsid w:val="13527A40"/>
    <w:rsid w:val="1450323A"/>
    <w:rsid w:val="1534355D"/>
    <w:rsid w:val="15630910"/>
    <w:rsid w:val="15FC2722"/>
    <w:rsid w:val="16146E05"/>
    <w:rsid w:val="18075CF5"/>
    <w:rsid w:val="194A7EA9"/>
    <w:rsid w:val="195907C0"/>
    <w:rsid w:val="1AC65803"/>
    <w:rsid w:val="1C995136"/>
    <w:rsid w:val="1CB1188A"/>
    <w:rsid w:val="1D720A88"/>
    <w:rsid w:val="1D8E2CD0"/>
    <w:rsid w:val="1DE34368"/>
    <w:rsid w:val="1E1C6C05"/>
    <w:rsid w:val="1E447DB5"/>
    <w:rsid w:val="1FB524EB"/>
    <w:rsid w:val="1FF05A5B"/>
    <w:rsid w:val="20AF0389"/>
    <w:rsid w:val="22AC462D"/>
    <w:rsid w:val="2419366F"/>
    <w:rsid w:val="26E10FF9"/>
    <w:rsid w:val="280152A9"/>
    <w:rsid w:val="2AC80DE5"/>
    <w:rsid w:val="2BE105D9"/>
    <w:rsid w:val="2C9B2F86"/>
    <w:rsid w:val="2DC55D18"/>
    <w:rsid w:val="2F887D82"/>
    <w:rsid w:val="2FBE5666"/>
    <w:rsid w:val="30C81992"/>
    <w:rsid w:val="30E13921"/>
    <w:rsid w:val="337E6462"/>
    <w:rsid w:val="338B1DC0"/>
    <w:rsid w:val="33C8039A"/>
    <w:rsid w:val="34CC63EF"/>
    <w:rsid w:val="34EE68AB"/>
    <w:rsid w:val="36286FAE"/>
    <w:rsid w:val="36F758C0"/>
    <w:rsid w:val="37725325"/>
    <w:rsid w:val="383E0E2E"/>
    <w:rsid w:val="3A6D7E96"/>
    <w:rsid w:val="3B9919E4"/>
    <w:rsid w:val="3DF07246"/>
    <w:rsid w:val="3E474817"/>
    <w:rsid w:val="3EFF6A08"/>
    <w:rsid w:val="3FEB5DB0"/>
    <w:rsid w:val="404C70A5"/>
    <w:rsid w:val="416A2F09"/>
    <w:rsid w:val="421951D1"/>
    <w:rsid w:val="428F44E1"/>
    <w:rsid w:val="456C7A4D"/>
    <w:rsid w:val="491548ED"/>
    <w:rsid w:val="4A2562C9"/>
    <w:rsid w:val="4A4E576D"/>
    <w:rsid w:val="4BA4594E"/>
    <w:rsid w:val="4C951E7C"/>
    <w:rsid w:val="4D5E2649"/>
    <w:rsid w:val="4DBE4556"/>
    <w:rsid w:val="4F260F30"/>
    <w:rsid w:val="4FAF6F38"/>
    <w:rsid w:val="519E453A"/>
    <w:rsid w:val="520E08D8"/>
    <w:rsid w:val="527879FE"/>
    <w:rsid w:val="52EB2F68"/>
    <w:rsid w:val="5470703E"/>
    <w:rsid w:val="55BC012A"/>
    <w:rsid w:val="55FB1A2F"/>
    <w:rsid w:val="565367F7"/>
    <w:rsid w:val="58385A69"/>
    <w:rsid w:val="58DC021C"/>
    <w:rsid w:val="5910249E"/>
    <w:rsid w:val="59652E72"/>
    <w:rsid w:val="5C1A5D6C"/>
    <w:rsid w:val="5CE8486A"/>
    <w:rsid w:val="601D2039"/>
    <w:rsid w:val="609C0515"/>
    <w:rsid w:val="61A4715F"/>
    <w:rsid w:val="64910044"/>
    <w:rsid w:val="64BF3D83"/>
    <w:rsid w:val="66DA405A"/>
    <w:rsid w:val="680C181C"/>
    <w:rsid w:val="699E5F3C"/>
    <w:rsid w:val="6B4E26F1"/>
    <w:rsid w:val="6CCB40E0"/>
    <w:rsid w:val="6F11550F"/>
    <w:rsid w:val="6F4854BB"/>
    <w:rsid w:val="710323A5"/>
    <w:rsid w:val="71CD37F3"/>
    <w:rsid w:val="74120468"/>
    <w:rsid w:val="75642FB6"/>
    <w:rsid w:val="761560DE"/>
    <w:rsid w:val="7E3C4440"/>
    <w:rsid w:val="7F082343"/>
    <w:rsid w:val="7FDB3AF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B206394"/>
  <w15:docId w15:val="{82EDA023-4A00-4523-9FCB-4493C04C6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1" w:uiPriority="39" w:qFormat="1"/>
    <w:lsdException w:name="toc 2" w:semiHidden="1" w:uiPriority="39" w:qFormat="1"/>
    <w:lsdException w:name="toc 3" w:semiHidden="1" w:uiPriority="39" w:qFormat="1"/>
    <w:lsdException w:name="toc 4" w:semiHidden="1" w:qFormat="1"/>
    <w:lsdException w:name="footnote text" w:semiHidden="1" w:qFormat="1"/>
    <w:lsdException w:name="annotation text" w:qFormat="1"/>
    <w:lsdException w:name="header" w:qFormat="1"/>
    <w:lsdException w:name="footer" w:qFormat="1"/>
    <w:lsdException w:name="caption"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qFormat="1"/>
    <w:lsdException w:name="Body Text" w:qFormat="1"/>
    <w:lsdException w:name="Subtitle" w:qFormat="1"/>
    <w:lsdException w:name="Date" w:qFormat="1"/>
    <w:lsdException w:name="Hyperlink" w:uiPriority="99" w:qFormat="1"/>
    <w:lsdException w:name="Strong" w:qFormat="1"/>
    <w:lsdException w:name="Emphasis" w:qFormat="1"/>
    <w:lsdException w:name="Document Map" w:semiHidden="1" w:qFormat="1"/>
    <w:lsdException w:name="Plain Text" w:qFormat="1"/>
    <w:lsdException w:name="HTML Top of Form" w:semiHidden="1" w:uiPriority="99" w:unhideWhenUsed="1"/>
    <w:lsdException w:name="HTML Bottom of Form" w:semiHidden="1" w:uiPriority="99" w:unhideWhenUsed="1"/>
    <w:lsdException w:name="HTML Preformatted" w:uiPriority="99"/>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0805F4"/>
    <w:pPr>
      <w:widowControl w:val="0"/>
      <w:spacing w:line="288" w:lineRule="auto"/>
      <w:ind w:firstLineChars="200" w:firstLine="200"/>
      <w:jc w:val="both"/>
    </w:pPr>
    <w:rPr>
      <w:kern w:val="2"/>
      <w:sz w:val="24"/>
      <w:szCs w:val="21"/>
    </w:rPr>
  </w:style>
  <w:style w:type="paragraph" w:styleId="1">
    <w:name w:val="heading 1"/>
    <w:basedOn w:val="a0"/>
    <w:next w:val="a0"/>
    <w:qFormat/>
    <w:pPr>
      <w:keepNext/>
      <w:keepLines/>
      <w:numPr>
        <w:numId w:val="1"/>
      </w:numPr>
      <w:spacing w:beforeLines="300" w:afterLines="200"/>
      <w:ind w:firstLineChars="0" w:firstLine="0"/>
      <w:jc w:val="center"/>
      <w:outlineLvl w:val="0"/>
    </w:pPr>
    <w:rPr>
      <w:bCs/>
      <w:snapToGrid w:val="0"/>
      <w:kern w:val="44"/>
      <w:sz w:val="32"/>
      <w:szCs w:val="44"/>
    </w:rPr>
  </w:style>
  <w:style w:type="paragraph" w:styleId="2">
    <w:name w:val="heading 2"/>
    <w:basedOn w:val="1"/>
    <w:next w:val="a0"/>
    <w:link w:val="20"/>
    <w:qFormat/>
    <w:pPr>
      <w:numPr>
        <w:ilvl w:val="1"/>
      </w:numPr>
      <w:spacing w:beforeLines="100" w:afterLines="50"/>
      <w:ind w:left="0" w:firstLine="0"/>
      <w:jc w:val="both"/>
      <w:outlineLvl w:val="1"/>
    </w:pPr>
    <w:rPr>
      <w:bCs w:val="0"/>
      <w:sz w:val="30"/>
    </w:rPr>
  </w:style>
  <w:style w:type="paragraph" w:styleId="3">
    <w:name w:val="heading 3"/>
    <w:basedOn w:val="2"/>
    <w:next w:val="a0"/>
    <w:link w:val="30"/>
    <w:qFormat/>
    <w:pPr>
      <w:numPr>
        <w:ilvl w:val="2"/>
      </w:numPr>
      <w:spacing w:beforeLines="50" w:afterLines="0"/>
      <w:ind w:left="0" w:firstLineChars="200" w:firstLine="560"/>
      <w:outlineLvl w:val="2"/>
    </w:pPr>
    <w:rPr>
      <w:bCs/>
      <w:sz w:val="28"/>
    </w:rPr>
  </w:style>
  <w:style w:type="paragraph" w:styleId="4">
    <w:name w:val="heading 4"/>
    <w:basedOn w:val="3"/>
    <w:next w:val="a0"/>
    <w:qFormat/>
    <w:pPr>
      <w:numPr>
        <w:ilvl w:val="3"/>
        <w:numId w:val="2"/>
      </w:numPr>
      <w:spacing w:beforeLines="0"/>
      <w:ind w:left="828" w:hanging="363"/>
      <w:outlineLvl w:val="3"/>
    </w:pPr>
    <w:rPr>
      <w:sz w:val="24"/>
    </w:rPr>
  </w:style>
  <w:style w:type="paragraph" w:styleId="5">
    <w:name w:val="heading 5"/>
    <w:basedOn w:val="4"/>
    <w:next w:val="a0"/>
    <w:qFormat/>
    <w:pPr>
      <w:numPr>
        <w:ilvl w:val="4"/>
        <w:numId w:val="3"/>
      </w:numPr>
      <w:ind w:left="1060" w:hanging="595"/>
      <w:outlineLvl w:val="4"/>
    </w:pPr>
    <w:rPr>
      <w:bCs w:val="0"/>
      <w:szCs w:val="28"/>
    </w:rPr>
  </w:style>
  <w:style w:type="paragraph" w:styleId="60">
    <w:name w:val="heading 6"/>
    <w:basedOn w:val="5"/>
    <w:next w:val="a0"/>
    <w:qFormat/>
    <w:pPr>
      <w:numPr>
        <w:ilvl w:val="5"/>
        <w:numId w:val="4"/>
      </w:numPr>
      <w:ind w:left="817" w:hanging="352"/>
      <w:outlineLvl w:val="5"/>
    </w:pPr>
  </w:style>
  <w:style w:type="paragraph" w:styleId="7">
    <w:name w:val="heading 7"/>
    <w:basedOn w:val="60"/>
    <w:next w:val="a0"/>
    <w:qFormat/>
    <w:pPr>
      <w:numPr>
        <w:ilvl w:val="6"/>
      </w:numPr>
      <w:ind w:left="1055" w:hanging="590"/>
      <w:outlineLvl w:val="6"/>
    </w:pPr>
  </w:style>
  <w:style w:type="paragraph" w:styleId="8">
    <w:name w:val="heading 8"/>
    <w:basedOn w:val="a0"/>
    <w:next w:val="a0"/>
    <w:qFormat/>
    <w:pPr>
      <w:keepNext/>
      <w:keepLines/>
      <w:numPr>
        <w:ilvl w:val="7"/>
        <w:numId w:val="1"/>
      </w:numPr>
      <w:spacing w:before="240" w:after="64" w:line="320" w:lineRule="auto"/>
      <w:ind w:firstLineChars="0" w:firstLine="0"/>
      <w:outlineLvl w:val="7"/>
    </w:pPr>
    <w:rPr>
      <w:rFonts w:ascii="Arial" w:eastAsia="黑体" w:hAnsi="Arial"/>
      <w:szCs w:val="24"/>
    </w:rPr>
  </w:style>
  <w:style w:type="paragraph" w:styleId="9">
    <w:name w:val="heading 9"/>
    <w:basedOn w:val="4"/>
    <w:next w:val="a0"/>
    <w:qFormat/>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qFormat/>
    <w:pPr>
      <w:spacing w:before="152" w:after="160"/>
    </w:pPr>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link w:val="a7"/>
    <w:qFormat/>
    <w:pPr>
      <w:jc w:val="left"/>
    </w:pPr>
  </w:style>
  <w:style w:type="paragraph" w:styleId="a8">
    <w:name w:val="Body Text"/>
    <w:basedOn w:val="a0"/>
    <w:qFormat/>
    <w:pPr>
      <w:spacing w:after="120"/>
      <w:ind w:firstLineChars="0" w:firstLine="0"/>
    </w:pPr>
    <w:rPr>
      <w:sz w:val="13"/>
      <w:szCs w:val="20"/>
    </w:rPr>
  </w:style>
  <w:style w:type="paragraph" w:styleId="TOC3">
    <w:name w:val="toc 3"/>
    <w:basedOn w:val="a0"/>
    <w:next w:val="a0"/>
    <w:uiPriority w:val="39"/>
    <w:qFormat/>
    <w:pPr>
      <w:ind w:leftChars="200" w:left="200" w:firstLineChars="0" w:firstLine="0"/>
    </w:pPr>
  </w:style>
  <w:style w:type="paragraph" w:styleId="a9">
    <w:name w:val="Plain Text"/>
    <w:basedOn w:val="a0"/>
    <w:qFormat/>
    <w:pPr>
      <w:ind w:left="492" w:firstLineChars="0" w:firstLine="0"/>
      <w:outlineLvl w:val="0"/>
    </w:pPr>
    <w:rPr>
      <w:rFonts w:ascii="宋体" w:hAnsi="Courier New"/>
      <w:sz w:val="21"/>
      <w:szCs w:val="20"/>
    </w:rPr>
  </w:style>
  <w:style w:type="paragraph" w:styleId="aa">
    <w:name w:val="Date"/>
    <w:basedOn w:val="a0"/>
    <w:next w:val="a0"/>
    <w:qFormat/>
    <w:pPr>
      <w:ind w:firstLineChars="0" w:firstLine="0"/>
    </w:pPr>
    <w:rPr>
      <w:sz w:val="21"/>
      <w:szCs w:val="20"/>
    </w:rPr>
  </w:style>
  <w:style w:type="paragraph" w:styleId="ab">
    <w:name w:val="Balloon Text"/>
    <w:basedOn w:val="a0"/>
    <w:link w:val="ac"/>
    <w:qFormat/>
    <w:pPr>
      <w:spacing w:line="240" w:lineRule="auto"/>
    </w:pPr>
    <w:rPr>
      <w:sz w:val="18"/>
      <w:szCs w:val="18"/>
    </w:rPr>
  </w:style>
  <w:style w:type="paragraph" w:styleId="ad">
    <w:name w:val="footer"/>
    <w:basedOn w:val="a0"/>
    <w:qFormat/>
    <w:pPr>
      <w:tabs>
        <w:tab w:val="center" w:pos="4153"/>
        <w:tab w:val="right" w:pos="8306"/>
      </w:tabs>
      <w:snapToGrid w:val="0"/>
      <w:jc w:val="left"/>
    </w:pPr>
    <w:rPr>
      <w:sz w:val="18"/>
      <w:szCs w:val="18"/>
    </w:rPr>
  </w:style>
  <w:style w:type="paragraph" w:styleId="ae">
    <w:name w:val="header"/>
    <w:basedOn w:val="a0"/>
    <w:qFormat/>
    <w:pPr>
      <w:pBdr>
        <w:bottom w:val="double" w:sz="4" w:space="1" w:color="auto"/>
      </w:pBdr>
      <w:tabs>
        <w:tab w:val="center" w:pos="4153"/>
        <w:tab w:val="right" w:pos="8306"/>
      </w:tabs>
      <w:snapToGrid w:val="0"/>
      <w:ind w:firstLineChars="0" w:firstLine="0"/>
      <w:jc w:val="center"/>
    </w:pPr>
    <w:rPr>
      <w:snapToGrid w:val="0"/>
      <w:kern w:val="24"/>
      <w:sz w:val="21"/>
    </w:rPr>
  </w:style>
  <w:style w:type="paragraph" w:styleId="TOC1">
    <w:name w:val="toc 1"/>
    <w:basedOn w:val="a0"/>
    <w:next w:val="a0"/>
    <w:uiPriority w:val="39"/>
    <w:qFormat/>
    <w:pPr>
      <w:ind w:firstLineChars="0" w:firstLine="0"/>
    </w:pPr>
  </w:style>
  <w:style w:type="paragraph" w:styleId="TOC4">
    <w:name w:val="toc 4"/>
    <w:basedOn w:val="a0"/>
    <w:next w:val="a0"/>
    <w:semiHidden/>
    <w:qFormat/>
    <w:pPr>
      <w:ind w:leftChars="400" w:left="400" w:firstLineChars="0" w:firstLine="0"/>
    </w:pPr>
  </w:style>
  <w:style w:type="paragraph" w:styleId="af">
    <w:name w:val="footnote text"/>
    <w:basedOn w:val="a0"/>
    <w:semiHidden/>
    <w:qFormat/>
    <w:pPr>
      <w:snapToGrid w:val="0"/>
      <w:ind w:firstLineChars="0" w:firstLine="0"/>
      <w:jc w:val="left"/>
    </w:pPr>
    <w:rPr>
      <w:sz w:val="18"/>
      <w:szCs w:val="18"/>
    </w:rPr>
  </w:style>
  <w:style w:type="paragraph" w:styleId="TOC2">
    <w:name w:val="toc 2"/>
    <w:basedOn w:val="a0"/>
    <w:next w:val="a0"/>
    <w:uiPriority w:val="39"/>
    <w:qFormat/>
    <w:pPr>
      <w:ind w:leftChars="100" w:left="100" w:firstLineChars="0" w:firstLine="0"/>
    </w:pPr>
  </w:style>
  <w:style w:type="paragraph" w:styleId="af0">
    <w:name w:val="Title"/>
    <w:basedOn w:val="a0"/>
    <w:qFormat/>
    <w:pPr>
      <w:spacing w:before="240" w:after="60"/>
      <w:jc w:val="center"/>
      <w:outlineLvl w:val="0"/>
    </w:pPr>
    <w:rPr>
      <w:rFonts w:ascii="Arial" w:hAnsi="Arial" w:cs="Arial"/>
      <w:b/>
      <w:bCs/>
      <w:sz w:val="32"/>
      <w:szCs w:val="32"/>
    </w:rPr>
  </w:style>
  <w:style w:type="paragraph" w:styleId="af1">
    <w:name w:val="annotation subject"/>
    <w:basedOn w:val="a6"/>
    <w:next w:val="a6"/>
    <w:link w:val="af2"/>
    <w:qFormat/>
    <w:rPr>
      <w:b/>
      <w:bCs/>
    </w:rPr>
  </w:style>
  <w:style w:type="table" w:styleId="af3">
    <w:name w:val="Table Grid"/>
    <w:basedOn w:val="a2"/>
    <w:qFormat/>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page number"/>
    <w:basedOn w:val="a1"/>
    <w:qFormat/>
  </w:style>
  <w:style w:type="character" w:styleId="af5">
    <w:name w:val="Hyperlink"/>
    <w:uiPriority w:val="99"/>
    <w:qFormat/>
    <w:rPr>
      <w:color w:val="0000FF"/>
      <w:u w:val="single"/>
    </w:rPr>
  </w:style>
  <w:style w:type="character" w:styleId="af6">
    <w:name w:val="annotation reference"/>
    <w:basedOn w:val="a1"/>
    <w:qFormat/>
    <w:rPr>
      <w:sz w:val="21"/>
      <w:szCs w:val="21"/>
    </w:rPr>
  </w:style>
  <w:style w:type="character" w:styleId="af7">
    <w:name w:val="footnote reference"/>
    <w:semiHidden/>
    <w:qFormat/>
    <w:rPr>
      <w:vertAlign w:val="superscript"/>
    </w:rPr>
  </w:style>
  <w:style w:type="paragraph" w:customStyle="1" w:styleId="a">
    <w:name w:val="参考文献"/>
    <w:basedOn w:val="a0"/>
    <w:qFormat/>
    <w:pPr>
      <w:numPr>
        <w:numId w:val="5"/>
      </w:numPr>
      <w:overflowPunct w:val="0"/>
      <w:autoSpaceDN w:val="0"/>
      <w:adjustRightInd w:val="0"/>
      <w:snapToGrid w:val="0"/>
      <w:ind w:firstLineChars="0" w:firstLine="0"/>
    </w:pPr>
    <w:rPr>
      <w:rFonts w:cs="Courier New"/>
      <w:snapToGrid w:val="0"/>
      <w:kern w:val="0"/>
      <w:sz w:val="21"/>
    </w:rPr>
  </w:style>
  <w:style w:type="paragraph" w:customStyle="1" w:styleId="af8">
    <w:name w:val="图表题注"/>
    <w:basedOn w:val="a0"/>
    <w:next w:val="a0"/>
    <w:qFormat/>
    <w:pPr>
      <w:spacing w:beforeLines="50" w:afterLines="50"/>
      <w:ind w:firstLineChars="0" w:firstLine="0"/>
      <w:jc w:val="center"/>
    </w:pPr>
    <w:rPr>
      <w:sz w:val="21"/>
    </w:rPr>
  </w:style>
  <w:style w:type="paragraph" w:customStyle="1" w:styleId="af9">
    <w:name w:val="公式"/>
    <w:basedOn w:val="a0"/>
    <w:next w:val="a0"/>
    <w:link w:val="afa"/>
    <w:qFormat/>
    <w:rsid w:val="0096247B"/>
    <w:pPr>
      <w:tabs>
        <w:tab w:val="left" w:pos="0"/>
        <w:tab w:val="center" w:pos="4486"/>
        <w:tab w:val="center" w:pos="4560"/>
        <w:tab w:val="right" w:pos="8971"/>
      </w:tabs>
      <w:spacing w:beforeLines="50" w:before="120" w:afterLines="50" w:after="120" w:line="240" w:lineRule="auto"/>
      <w:ind w:firstLine="480"/>
      <w:jc w:val="center"/>
    </w:pPr>
  </w:style>
  <w:style w:type="character" w:customStyle="1" w:styleId="MTEquationSection">
    <w:name w:val="MTEquationSection"/>
    <w:qFormat/>
    <w:rPr>
      <w:b/>
      <w:color w:val="FF0000"/>
    </w:rPr>
  </w:style>
  <w:style w:type="paragraph" w:customStyle="1" w:styleId="CONTENTS">
    <w:name w:val="CONTENTS"/>
    <w:basedOn w:val="af9"/>
    <w:qFormat/>
    <w:pPr>
      <w:tabs>
        <w:tab w:val="right" w:leader="dot" w:pos="8971"/>
      </w:tabs>
      <w:spacing w:beforeLines="0" w:afterLines="0" w:line="288" w:lineRule="auto"/>
      <w:ind w:firstLineChars="0" w:firstLine="0"/>
    </w:pPr>
  </w:style>
  <w:style w:type="paragraph" w:customStyle="1" w:styleId="6">
    <w:name w:val="标题6"/>
    <w:basedOn w:val="a0"/>
    <w:qFormat/>
    <w:pPr>
      <w:numPr>
        <w:numId w:val="3"/>
      </w:numPr>
      <w:ind w:firstLineChars="0" w:firstLine="0"/>
    </w:pPr>
  </w:style>
  <w:style w:type="character" w:customStyle="1" w:styleId="contentnormal1">
    <w:name w:val="content_normal1"/>
    <w:qFormat/>
    <w:rPr>
      <w:color w:val="000033"/>
      <w:sz w:val="17"/>
      <w:szCs w:val="17"/>
    </w:rPr>
  </w:style>
  <w:style w:type="paragraph" w:customStyle="1" w:styleId="afb">
    <w:name w:val="目录标题"/>
    <w:basedOn w:val="a0"/>
    <w:qFormat/>
    <w:pPr>
      <w:spacing w:beforeLines="300" w:afterLines="200"/>
      <w:ind w:firstLineChars="0" w:firstLine="0"/>
      <w:jc w:val="center"/>
    </w:pPr>
    <w:rPr>
      <w:sz w:val="32"/>
      <w:szCs w:val="32"/>
    </w:rPr>
  </w:style>
  <w:style w:type="character" w:customStyle="1" w:styleId="ac">
    <w:name w:val="批注框文本 字符"/>
    <w:link w:val="ab"/>
    <w:qFormat/>
    <w:rPr>
      <w:kern w:val="2"/>
      <w:sz w:val="18"/>
      <w:szCs w:val="18"/>
    </w:rPr>
  </w:style>
  <w:style w:type="character" w:customStyle="1" w:styleId="a7">
    <w:name w:val="批注文字 字符"/>
    <w:basedOn w:val="a1"/>
    <w:link w:val="a6"/>
    <w:qFormat/>
    <w:rPr>
      <w:kern w:val="2"/>
      <w:sz w:val="24"/>
      <w:szCs w:val="21"/>
    </w:rPr>
  </w:style>
  <w:style w:type="character" w:customStyle="1" w:styleId="af2">
    <w:name w:val="批注主题 字符"/>
    <w:basedOn w:val="a7"/>
    <w:link w:val="af1"/>
    <w:qFormat/>
    <w:rPr>
      <w:b/>
      <w:bCs/>
      <w:kern w:val="2"/>
      <w:sz w:val="24"/>
      <w:szCs w:val="21"/>
    </w:rPr>
  </w:style>
  <w:style w:type="paragraph" w:customStyle="1" w:styleId="afc">
    <w:name w:val="段落"/>
    <w:basedOn w:val="a0"/>
    <w:qFormat/>
    <w:pPr>
      <w:spacing w:before="100" w:line="420" w:lineRule="exact"/>
      <w:ind w:firstLine="480"/>
    </w:pPr>
  </w:style>
  <w:style w:type="paragraph" w:customStyle="1" w:styleId="10">
    <w:name w:val="标题1"/>
    <w:basedOn w:val="af0"/>
    <w:qFormat/>
    <w:pPr>
      <w:widowControl/>
      <w:adjustRightInd w:val="0"/>
      <w:spacing w:after="360" w:line="420" w:lineRule="exact"/>
      <w:textAlignment w:val="baseline"/>
      <w:outlineLvl w:val="9"/>
    </w:pPr>
    <w:rPr>
      <w:rFonts w:cs="Times New Roman"/>
      <w:b w:val="0"/>
      <w:bCs w:val="0"/>
      <w:kern w:val="0"/>
      <w:sz w:val="30"/>
      <w:szCs w:val="20"/>
    </w:rPr>
  </w:style>
  <w:style w:type="character" w:customStyle="1" w:styleId="30">
    <w:name w:val="标题 3 字符"/>
    <w:basedOn w:val="a1"/>
    <w:link w:val="3"/>
    <w:rsid w:val="00A56328"/>
    <w:rPr>
      <w:bCs/>
      <w:snapToGrid w:val="0"/>
      <w:kern w:val="44"/>
      <w:sz w:val="28"/>
      <w:szCs w:val="44"/>
    </w:rPr>
  </w:style>
  <w:style w:type="character" w:customStyle="1" w:styleId="20">
    <w:name w:val="标题 2 字符"/>
    <w:basedOn w:val="a1"/>
    <w:link w:val="2"/>
    <w:rsid w:val="00C12F87"/>
    <w:rPr>
      <w:snapToGrid w:val="0"/>
      <w:kern w:val="44"/>
      <w:sz w:val="30"/>
      <w:szCs w:val="44"/>
    </w:rPr>
  </w:style>
  <w:style w:type="paragraph" w:styleId="afd">
    <w:name w:val="List Paragraph"/>
    <w:basedOn w:val="a0"/>
    <w:uiPriority w:val="34"/>
    <w:qFormat/>
    <w:rsid w:val="004E503F"/>
    <w:pPr>
      <w:ind w:firstLine="420"/>
    </w:pPr>
  </w:style>
  <w:style w:type="paragraph" w:customStyle="1" w:styleId="MTDisplayEquation">
    <w:name w:val="MTDisplayEquation"/>
    <w:basedOn w:val="af9"/>
    <w:next w:val="a0"/>
    <w:link w:val="MTDisplayEquation0"/>
    <w:rsid w:val="005C5AB4"/>
    <w:pPr>
      <w:tabs>
        <w:tab w:val="clear" w:pos="0"/>
        <w:tab w:val="clear" w:pos="4486"/>
        <w:tab w:val="clear" w:pos="4560"/>
        <w:tab w:val="clear" w:pos="8971"/>
        <w:tab w:val="center" w:pos="4480"/>
        <w:tab w:val="right" w:pos="8960"/>
      </w:tabs>
      <w:ind w:firstLineChars="0" w:firstLine="0"/>
      <w:jc w:val="both"/>
    </w:pPr>
  </w:style>
  <w:style w:type="character" w:customStyle="1" w:styleId="afa">
    <w:name w:val="公式 字符"/>
    <w:basedOn w:val="a1"/>
    <w:link w:val="af9"/>
    <w:rsid w:val="005C5AB4"/>
    <w:rPr>
      <w:kern w:val="2"/>
      <w:sz w:val="24"/>
      <w:szCs w:val="21"/>
    </w:rPr>
  </w:style>
  <w:style w:type="character" w:customStyle="1" w:styleId="MTDisplayEquation0">
    <w:name w:val="MTDisplayEquation 字符"/>
    <w:basedOn w:val="afa"/>
    <w:link w:val="MTDisplayEquation"/>
    <w:rsid w:val="005C5AB4"/>
    <w:rPr>
      <w:kern w:val="2"/>
      <w:sz w:val="24"/>
      <w:szCs w:val="21"/>
    </w:rPr>
  </w:style>
  <w:style w:type="character" w:customStyle="1" w:styleId="katex-mathml">
    <w:name w:val="katex-mathml"/>
    <w:basedOn w:val="a1"/>
    <w:rsid w:val="0085494F"/>
  </w:style>
  <w:style w:type="character" w:customStyle="1" w:styleId="mord">
    <w:name w:val="mord"/>
    <w:basedOn w:val="a1"/>
    <w:rsid w:val="0085494F"/>
  </w:style>
  <w:style w:type="paragraph" w:styleId="HTML">
    <w:name w:val="HTML Preformatted"/>
    <w:basedOn w:val="a0"/>
    <w:link w:val="HTML0"/>
    <w:uiPriority w:val="99"/>
    <w:unhideWhenUsed/>
    <w:rsid w:val="002C18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1"/>
    <w:link w:val="HTML"/>
    <w:uiPriority w:val="99"/>
    <w:rsid w:val="002C1894"/>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646357">
      <w:bodyDiv w:val="1"/>
      <w:marLeft w:val="0"/>
      <w:marRight w:val="0"/>
      <w:marTop w:val="0"/>
      <w:marBottom w:val="0"/>
      <w:divBdr>
        <w:top w:val="none" w:sz="0" w:space="0" w:color="auto"/>
        <w:left w:val="none" w:sz="0" w:space="0" w:color="auto"/>
        <w:bottom w:val="none" w:sz="0" w:space="0" w:color="auto"/>
        <w:right w:val="none" w:sz="0" w:space="0" w:color="auto"/>
      </w:divBdr>
    </w:div>
    <w:div w:id="616721155">
      <w:bodyDiv w:val="1"/>
      <w:marLeft w:val="0"/>
      <w:marRight w:val="0"/>
      <w:marTop w:val="0"/>
      <w:marBottom w:val="0"/>
      <w:divBdr>
        <w:top w:val="none" w:sz="0" w:space="0" w:color="auto"/>
        <w:left w:val="none" w:sz="0" w:space="0" w:color="auto"/>
        <w:bottom w:val="none" w:sz="0" w:space="0" w:color="auto"/>
        <w:right w:val="none" w:sz="0" w:space="0" w:color="auto"/>
      </w:divBdr>
    </w:div>
    <w:div w:id="1021475216">
      <w:bodyDiv w:val="1"/>
      <w:marLeft w:val="0"/>
      <w:marRight w:val="0"/>
      <w:marTop w:val="0"/>
      <w:marBottom w:val="0"/>
      <w:divBdr>
        <w:top w:val="none" w:sz="0" w:space="0" w:color="auto"/>
        <w:left w:val="none" w:sz="0" w:space="0" w:color="auto"/>
        <w:bottom w:val="none" w:sz="0" w:space="0" w:color="auto"/>
        <w:right w:val="none" w:sz="0" w:space="0" w:color="auto"/>
      </w:divBdr>
    </w:div>
    <w:div w:id="18023081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99" Type="http://schemas.openxmlformats.org/officeDocument/2006/relationships/header" Target="header20.xml"/><Relationship Id="rId21" Type="http://schemas.openxmlformats.org/officeDocument/2006/relationships/header" Target="header7.xml"/><Relationship Id="rId63" Type="http://schemas.openxmlformats.org/officeDocument/2006/relationships/image" Target="media/image19.png"/><Relationship Id="rId159" Type="http://schemas.openxmlformats.org/officeDocument/2006/relationships/oleObject" Target="embeddings/oleObject49.bin"/><Relationship Id="rId170" Type="http://schemas.openxmlformats.org/officeDocument/2006/relationships/image" Target="media/image85.wmf"/><Relationship Id="rId226" Type="http://schemas.openxmlformats.org/officeDocument/2006/relationships/oleObject" Target="embeddings/oleObject73.bin"/><Relationship Id="rId268" Type="http://schemas.openxmlformats.org/officeDocument/2006/relationships/image" Target="media/image148.png"/><Relationship Id="rId32" Type="http://schemas.openxmlformats.org/officeDocument/2006/relationships/image" Target="media/image4.wmf"/><Relationship Id="rId74" Type="http://schemas.openxmlformats.org/officeDocument/2006/relationships/oleObject" Target="embeddings/oleObject22.bin"/><Relationship Id="rId128" Type="http://schemas.openxmlformats.org/officeDocument/2006/relationships/image" Target="media/image56.png"/><Relationship Id="rId5" Type="http://schemas.openxmlformats.org/officeDocument/2006/relationships/settings" Target="settings.xml"/><Relationship Id="rId181" Type="http://schemas.openxmlformats.org/officeDocument/2006/relationships/image" Target="media/image93.wmf"/><Relationship Id="rId237" Type="http://schemas.openxmlformats.org/officeDocument/2006/relationships/oleObject" Target="embeddings/oleObject76.bin"/><Relationship Id="rId279" Type="http://schemas.openxmlformats.org/officeDocument/2006/relationships/image" Target="media/image156.png"/><Relationship Id="rId43" Type="http://schemas.openxmlformats.org/officeDocument/2006/relationships/oleObject" Target="embeddings/oleObject9.bin"/><Relationship Id="rId139" Type="http://schemas.openxmlformats.org/officeDocument/2006/relationships/oleObject" Target="embeddings/oleObject48.bin"/><Relationship Id="rId290" Type="http://schemas.openxmlformats.org/officeDocument/2006/relationships/header" Target="header14.xml"/><Relationship Id="rId304" Type="http://schemas.openxmlformats.org/officeDocument/2006/relationships/footer" Target="footer9.xml"/><Relationship Id="rId85" Type="http://schemas.openxmlformats.org/officeDocument/2006/relationships/image" Target="media/image32.wmf"/><Relationship Id="rId150" Type="http://schemas.openxmlformats.org/officeDocument/2006/relationships/image" Target="media/image74.emf"/><Relationship Id="rId192" Type="http://schemas.openxmlformats.org/officeDocument/2006/relationships/image" Target="media/image100.png"/><Relationship Id="rId206" Type="http://schemas.openxmlformats.org/officeDocument/2006/relationships/oleObject" Target="embeddings/oleObject65.bin"/><Relationship Id="rId248" Type="http://schemas.openxmlformats.org/officeDocument/2006/relationships/image" Target="media/image136.wmf"/><Relationship Id="rId12" Type="http://schemas.openxmlformats.org/officeDocument/2006/relationships/footer" Target="footer2.xml"/><Relationship Id="rId108" Type="http://schemas.openxmlformats.org/officeDocument/2006/relationships/image" Target="media/image45.wmf"/><Relationship Id="rId54" Type="http://schemas.openxmlformats.org/officeDocument/2006/relationships/oleObject" Target="embeddings/oleObject13.bin"/><Relationship Id="rId96" Type="http://schemas.openxmlformats.org/officeDocument/2006/relationships/image" Target="media/image37.wmf"/><Relationship Id="rId161" Type="http://schemas.openxmlformats.org/officeDocument/2006/relationships/oleObject" Target="embeddings/oleObject50.bin"/><Relationship Id="rId217" Type="http://schemas.openxmlformats.org/officeDocument/2006/relationships/image" Target="media/image117.png"/><Relationship Id="rId259" Type="http://schemas.openxmlformats.org/officeDocument/2006/relationships/oleObject" Target="embeddings/oleObject87.bin"/><Relationship Id="rId23" Type="http://schemas.openxmlformats.org/officeDocument/2006/relationships/footer" Target="footer7.xml"/><Relationship Id="rId119" Type="http://schemas.openxmlformats.org/officeDocument/2006/relationships/image" Target="media/image51.wmf"/><Relationship Id="rId270" Type="http://schemas.openxmlformats.org/officeDocument/2006/relationships/oleObject" Target="embeddings/oleObject90.bin"/><Relationship Id="rId291" Type="http://schemas.openxmlformats.org/officeDocument/2006/relationships/header" Target="header15.xml"/><Relationship Id="rId305" Type="http://schemas.openxmlformats.org/officeDocument/2006/relationships/header" Target="header24.xml"/><Relationship Id="rId44" Type="http://schemas.openxmlformats.org/officeDocument/2006/relationships/image" Target="media/image10.wmf"/><Relationship Id="rId65" Type="http://schemas.openxmlformats.org/officeDocument/2006/relationships/oleObject" Target="embeddings/oleObject18.bin"/><Relationship Id="rId86" Type="http://schemas.openxmlformats.org/officeDocument/2006/relationships/oleObject" Target="embeddings/oleObject27.bin"/><Relationship Id="rId130" Type="http://schemas.openxmlformats.org/officeDocument/2006/relationships/image" Target="media/image58.png"/><Relationship Id="rId151" Type="http://schemas.openxmlformats.org/officeDocument/2006/relationships/package" Target="embeddings/Microsoft_Visio_Drawing.vsdx"/><Relationship Id="rId172" Type="http://schemas.openxmlformats.org/officeDocument/2006/relationships/image" Target="media/image86.wmf"/><Relationship Id="rId193" Type="http://schemas.openxmlformats.org/officeDocument/2006/relationships/image" Target="media/image101.wmf"/><Relationship Id="rId207" Type="http://schemas.openxmlformats.org/officeDocument/2006/relationships/image" Target="media/image111.wmf"/><Relationship Id="rId228" Type="http://schemas.openxmlformats.org/officeDocument/2006/relationships/image" Target="media/image124.png"/><Relationship Id="rId249" Type="http://schemas.openxmlformats.org/officeDocument/2006/relationships/oleObject" Target="embeddings/oleObject82.bin"/><Relationship Id="rId13" Type="http://schemas.openxmlformats.org/officeDocument/2006/relationships/header" Target="header3.xml"/><Relationship Id="rId109" Type="http://schemas.openxmlformats.org/officeDocument/2006/relationships/oleObject" Target="embeddings/oleObject37.bin"/><Relationship Id="rId260" Type="http://schemas.openxmlformats.org/officeDocument/2006/relationships/image" Target="media/image142.wmf"/><Relationship Id="rId281" Type="http://schemas.openxmlformats.org/officeDocument/2006/relationships/oleObject" Target="embeddings/oleObject93.bin"/><Relationship Id="rId34" Type="http://schemas.openxmlformats.org/officeDocument/2006/relationships/image" Target="media/image5.wmf"/><Relationship Id="rId55" Type="http://schemas.openxmlformats.org/officeDocument/2006/relationships/image" Target="media/image15.wmf"/><Relationship Id="rId76" Type="http://schemas.openxmlformats.org/officeDocument/2006/relationships/oleObject" Target="embeddings/oleObject23.bin"/><Relationship Id="rId97" Type="http://schemas.openxmlformats.org/officeDocument/2006/relationships/oleObject" Target="embeddings/oleObject33.bin"/><Relationship Id="rId120" Type="http://schemas.openxmlformats.org/officeDocument/2006/relationships/oleObject" Target="embeddings/oleObject42.bin"/><Relationship Id="rId141" Type="http://schemas.openxmlformats.org/officeDocument/2006/relationships/image" Target="media/image66.png"/><Relationship Id="rId7" Type="http://schemas.openxmlformats.org/officeDocument/2006/relationships/footnotes" Target="footnotes.xml"/><Relationship Id="rId162" Type="http://schemas.openxmlformats.org/officeDocument/2006/relationships/image" Target="media/image81.wmf"/><Relationship Id="rId183" Type="http://schemas.openxmlformats.org/officeDocument/2006/relationships/image" Target="media/image94.wmf"/><Relationship Id="rId218" Type="http://schemas.openxmlformats.org/officeDocument/2006/relationships/image" Target="media/image118.png"/><Relationship Id="rId239" Type="http://schemas.openxmlformats.org/officeDocument/2006/relationships/oleObject" Target="embeddings/oleObject77.bin"/><Relationship Id="rId250" Type="http://schemas.openxmlformats.org/officeDocument/2006/relationships/image" Target="media/image137.wmf"/><Relationship Id="rId271" Type="http://schemas.openxmlformats.org/officeDocument/2006/relationships/image" Target="media/image150.wmf"/><Relationship Id="rId292" Type="http://schemas.openxmlformats.org/officeDocument/2006/relationships/image" Target="media/image164.wmf"/><Relationship Id="rId306" Type="http://schemas.openxmlformats.org/officeDocument/2006/relationships/footer" Target="footer10.xml"/><Relationship Id="rId24" Type="http://schemas.openxmlformats.org/officeDocument/2006/relationships/header" Target="header9.xml"/><Relationship Id="rId45" Type="http://schemas.openxmlformats.org/officeDocument/2006/relationships/oleObject" Target="embeddings/oleObject10.bin"/><Relationship Id="rId66" Type="http://schemas.openxmlformats.org/officeDocument/2006/relationships/image" Target="media/image21.wmf"/><Relationship Id="rId87" Type="http://schemas.openxmlformats.org/officeDocument/2006/relationships/oleObject" Target="embeddings/oleObject28.bin"/><Relationship Id="rId110" Type="http://schemas.openxmlformats.org/officeDocument/2006/relationships/image" Target="media/image46.wmf"/><Relationship Id="rId131" Type="http://schemas.openxmlformats.org/officeDocument/2006/relationships/image" Target="media/image59.png"/><Relationship Id="rId152" Type="http://schemas.openxmlformats.org/officeDocument/2006/relationships/image" Target="media/image75.emf"/><Relationship Id="rId173" Type="http://schemas.openxmlformats.org/officeDocument/2006/relationships/oleObject" Target="embeddings/oleObject56.bin"/><Relationship Id="rId194" Type="http://schemas.openxmlformats.org/officeDocument/2006/relationships/oleObject" Target="embeddings/oleObject62.bin"/><Relationship Id="rId208" Type="http://schemas.openxmlformats.org/officeDocument/2006/relationships/oleObject" Target="embeddings/oleObject66.bin"/><Relationship Id="rId229" Type="http://schemas.openxmlformats.org/officeDocument/2006/relationships/image" Target="media/image125.png"/><Relationship Id="rId240" Type="http://schemas.openxmlformats.org/officeDocument/2006/relationships/image" Target="media/image132.wmf"/><Relationship Id="rId261" Type="http://schemas.openxmlformats.org/officeDocument/2006/relationships/oleObject" Target="embeddings/oleObject88.bin"/><Relationship Id="rId14" Type="http://schemas.openxmlformats.org/officeDocument/2006/relationships/footer" Target="footer3.xml"/><Relationship Id="rId35" Type="http://schemas.openxmlformats.org/officeDocument/2006/relationships/oleObject" Target="embeddings/oleObject5.bin"/><Relationship Id="rId56" Type="http://schemas.openxmlformats.org/officeDocument/2006/relationships/oleObject" Target="embeddings/oleObject14.bin"/><Relationship Id="rId77" Type="http://schemas.openxmlformats.org/officeDocument/2006/relationships/image" Target="media/image27.png"/><Relationship Id="rId100" Type="http://schemas.openxmlformats.org/officeDocument/2006/relationships/oleObject" Target="embeddings/oleObject34.bin"/><Relationship Id="rId282" Type="http://schemas.openxmlformats.org/officeDocument/2006/relationships/image" Target="media/image158.wmf"/><Relationship Id="rId8" Type="http://schemas.openxmlformats.org/officeDocument/2006/relationships/endnotes" Target="endnotes.xml"/><Relationship Id="rId98" Type="http://schemas.openxmlformats.org/officeDocument/2006/relationships/image" Target="media/image38.png"/><Relationship Id="rId121" Type="http://schemas.openxmlformats.org/officeDocument/2006/relationships/image" Target="media/image52.wmf"/><Relationship Id="rId142" Type="http://schemas.openxmlformats.org/officeDocument/2006/relationships/image" Target="media/image67.png"/><Relationship Id="rId163" Type="http://schemas.openxmlformats.org/officeDocument/2006/relationships/oleObject" Target="embeddings/oleObject51.bin"/><Relationship Id="rId184" Type="http://schemas.openxmlformats.org/officeDocument/2006/relationships/oleObject" Target="embeddings/oleObject59.bin"/><Relationship Id="rId219" Type="http://schemas.openxmlformats.org/officeDocument/2006/relationships/image" Target="media/image119.wmf"/><Relationship Id="rId230" Type="http://schemas.openxmlformats.org/officeDocument/2006/relationships/image" Target="media/image126.png"/><Relationship Id="rId251" Type="http://schemas.openxmlformats.org/officeDocument/2006/relationships/oleObject" Target="embeddings/oleObject83.bin"/><Relationship Id="rId25" Type="http://schemas.openxmlformats.org/officeDocument/2006/relationships/header" Target="header10.xml"/><Relationship Id="rId46" Type="http://schemas.openxmlformats.org/officeDocument/2006/relationships/header" Target="header11.xml"/><Relationship Id="rId67" Type="http://schemas.openxmlformats.org/officeDocument/2006/relationships/oleObject" Target="embeddings/oleObject19.bin"/><Relationship Id="rId272" Type="http://schemas.openxmlformats.org/officeDocument/2006/relationships/oleObject" Target="embeddings/oleObject91.bin"/><Relationship Id="rId293" Type="http://schemas.openxmlformats.org/officeDocument/2006/relationships/oleObject" Target="embeddings/oleObject96.bin"/><Relationship Id="rId307" Type="http://schemas.openxmlformats.org/officeDocument/2006/relationships/fontTable" Target="fontTable.xml"/><Relationship Id="rId88" Type="http://schemas.openxmlformats.org/officeDocument/2006/relationships/image" Target="media/image33.wmf"/><Relationship Id="rId111" Type="http://schemas.openxmlformats.org/officeDocument/2006/relationships/oleObject" Target="embeddings/oleObject38.bin"/><Relationship Id="rId132" Type="http://schemas.openxmlformats.org/officeDocument/2006/relationships/image" Target="media/image60.png"/><Relationship Id="rId153" Type="http://schemas.openxmlformats.org/officeDocument/2006/relationships/package" Target="embeddings/Microsoft_Visio_Drawing1.vsdx"/><Relationship Id="rId174" Type="http://schemas.openxmlformats.org/officeDocument/2006/relationships/image" Target="media/image87.wmf"/><Relationship Id="rId195" Type="http://schemas.openxmlformats.org/officeDocument/2006/relationships/image" Target="media/image102.png"/><Relationship Id="rId209" Type="http://schemas.openxmlformats.org/officeDocument/2006/relationships/image" Target="media/image112.wmf"/><Relationship Id="rId220" Type="http://schemas.openxmlformats.org/officeDocument/2006/relationships/oleObject" Target="embeddings/oleObject70.bin"/><Relationship Id="rId241" Type="http://schemas.openxmlformats.org/officeDocument/2006/relationships/oleObject" Target="embeddings/oleObject78.bin"/><Relationship Id="rId15" Type="http://schemas.openxmlformats.org/officeDocument/2006/relationships/header" Target="header4.xml"/><Relationship Id="rId36" Type="http://schemas.openxmlformats.org/officeDocument/2006/relationships/image" Target="media/image6.wmf"/><Relationship Id="rId57" Type="http://schemas.openxmlformats.org/officeDocument/2006/relationships/image" Target="media/image16.wmf"/><Relationship Id="rId262" Type="http://schemas.openxmlformats.org/officeDocument/2006/relationships/image" Target="media/image143.wmf"/><Relationship Id="rId283" Type="http://schemas.openxmlformats.org/officeDocument/2006/relationships/oleObject" Target="embeddings/oleObject94.bin"/><Relationship Id="rId78" Type="http://schemas.openxmlformats.org/officeDocument/2006/relationships/image" Target="media/image28.wmf"/><Relationship Id="rId99" Type="http://schemas.openxmlformats.org/officeDocument/2006/relationships/image" Target="media/image39.wmf"/><Relationship Id="rId101" Type="http://schemas.openxmlformats.org/officeDocument/2006/relationships/image" Target="media/image40.png"/><Relationship Id="rId122" Type="http://schemas.openxmlformats.org/officeDocument/2006/relationships/oleObject" Target="embeddings/oleObject43.bin"/><Relationship Id="rId143" Type="http://schemas.openxmlformats.org/officeDocument/2006/relationships/image" Target="media/image68.png"/><Relationship Id="rId164" Type="http://schemas.openxmlformats.org/officeDocument/2006/relationships/image" Target="media/image82.wmf"/><Relationship Id="rId185" Type="http://schemas.openxmlformats.org/officeDocument/2006/relationships/image" Target="media/image95.wmf"/><Relationship Id="rId9" Type="http://schemas.openxmlformats.org/officeDocument/2006/relationships/header" Target="header1.xml"/><Relationship Id="rId210" Type="http://schemas.openxmlformats.org/officeDocument/2006/relationships/oleObject" Target="embeddings/oleObject67.bin"/><Relationship Id="rId26" Type="http://schemas.openxmlformats.org/officeDocument/2006/relationships/image" Target="media/image1.wmf"/><Relationship Id="rId231" Type="http://schemas.openxmlformats.org/officeDocument/2006/relationships/image" Target="media/image127.wmf"/><Relationship Id="rId252" Type="http://schemas.openxmlformats.org/officeDocument/2006/relationships/image" Target="media/image138.wmf"/><Relationship Id="rId273" Type="http://schemas.openxmlformats.org/officeDocument/2006/relationships/image" Target="media/image151.wmf"/><Relationship Id="rId294" Type="http://schemas.openxmlformats.org/officeDocument/2006/relationships/header" Target="header16.xml"/><Relationship Id="rId308" Type="http://schemas.openxmlformats.org/officeDocument/2006/relationships/theme" Target="theme/theme1.xml"/><Relationship Id="rId47" Type="http://schemas.openxmlformats.org/officeDocument/2006/relationships/header" Target="header12.xml"/><Relationship Id="rId68" Type="http://schemas.openxmlformats.org/officeDocument/2006/relationships/image" Target="media/image22.wmf"/><Relationship Id="rId89" Type="http://schemas.openxmlformats.org/officeDocument/2006/relationships/oleObject" Target="embeddings/oleObject29.bin"/><Relationship Id="rId112" Type="http://schemas.openxmlformats.org/officeDocument/2006/relationships/image" Target="media/image47.png"/><Relationship Id="rId133" Type="http://schemas.openxmlformats.org/officeDocument/2006/relationships/image" Target="media/image61.png"/><Relationship Id="rId154" Type="http://schemas.openxmlformats.org/officeDocument/2006/relationships/image" Target="media/image76.emf"/><Relationship Id="rId175" Type="http://schemas.openxmlformats.org/officeDocument/2006/relationships/oleObject" Target="embeddings/oleObject57.bin"/><Relationship Id="rId196" Type="http://schemas.openxmlformats.org/officeDocument/2006/relationships/image" Target="media/image103.png"/><Relationship Id="rId200" Type="http://schemas.openxmlformats.org/officeDocument/2006/relationships/oleObject" Target="embeddings/oleObject63.bin"/><Relationship Id="rId16" Type="http://schemas.openxmlformats.org/officeDocument/2006/relationships/footer" Target="footer4.xml"/><Relationship Id="rId221" Type="http://schemas.openxmlformats.org/officeDocument/2006/relationships/image" Target="media/image120.wmf"/><Relationship Id="rId242" Type="http://schemas.openxmlformats.org/officeDocument/2006/relationships/image" Target="media/image133.wmf"/><Relationship Id="rId263" Type="http://schemas.openxmlformats.org/officeDocument/2006/relationships/oleObject" Target="embeddings/oleObject89.bin"/><Relationship Id="rId284" Type="http://schemas.openxmlformats.org/officeDocument/2006/relationships/image" Target="media/image159.wmf"/><Relationship Id="rId37" Type="http://schemas.openxmlformats.org/officeDocument/2006/relationships/oleObject" Target="embeddings/oleObject6.bin"/><Relationship Id="rId58" Type="http://schemas.openxmlformats.org/officeDocument/2006/relationships/oleObject" Target="embeddings/oleObject15.bin"/><Relationship Id="rId79" Type="http://schemas.openxmlformats.org/officeDocument/2006/relationships/oleObject" Target="embeddings/oleObject24.bin"/><Relationship Id="rId102" Type="http://schemas.openxmlformats.org/officeDocument/2006/relationships/image" Target="media/image41.png"/><Relationship Id="rId123" Type="http://schemas.openxmlformats.org/officeDocument/2006/relationships/image" Target="media/image53.wmf"/><Relationship Id="rId144" Type="http://schemas.openxmlformats.org/officeDocument/2006/relationships/image" Target="media/image69.png"/><Relationship Id="rId90" Type="http://schemas.openxmlformats.org/officeDocument/2006/relationships/image" Target="media/image34.wmf"/><Relationship Id="rId165" Type="http://schemas.openxmlformats.org/officeDocument/2006/relationships/oleObject" Target="embeddings/oleObject52.bin"/><Relationship Id="rId186" Type="http://schemas.openxmlformats.org/officeDocument/2006/relationships/oleObject" Target="embeddings/oleObject60.bin"/><Relationship Id="rId211" Type="http://schemas.openxmlformats.org/officeDocument/2006/relationships/image" Target="media/image113.wmf"/><Relationship Id="rId232" Type="http://schemas.openxmlformats.org/officeDocument/2006/relationships/oleObject" Target="embeddings/oleObject74.bin"/><Relationship Id="rId253" Type="http://schemas.openxmlformats.org/officeDocument/2006/relationships/oleObject" Target="embeddings/oleObject84.bin"/><Relationship Id="rId274" Type="http://schemas.openxmlformats.org/officeDocument/2006/relationships/oleObject" Target="embeddings/oleObject92.bin"/><Relationship Id="rId295" Type="http://schemas.openxmlformats.org/officeDocument/2006/relationships/hyperlink" Target="http://atsdrl" TargetMode="External"/><Relationship Id="rId27" Type="http://schemas.openxmlformats.org/officeDocument/2006/relationships/oleObject" Target="embeddings/oleObject1.bin"/><Relationship Id="rId48" Type="http://schemas.openxmlformats.org/officeDocument/2006/relationships/image" Target="media/image11.wmf"/><Relationship Id="rId69" Type="http://schemas.openxmlformats.org/officeDocument/2006/relationships/oleObject" Target="embeddings/oleObject20.bin"/><Relationship Id="rId113" Type="http://schemas.openxmlformats.org/officeDocument/2006/relationships/image" Target="media/image48.wmf"/><Relationship Id="rId134" Type="http://schemas.openxmlformats.org/officeDocument/2006/relationships/image" Target="media/image62.wmf"/><Relationship Id="rId80" Type="http://schemas.openxmlformats.org/officeDocument/2006/relationships/image" Target="media/image29.png"/><Relationship Id="rId155" Type="http://schemas.openxmlformats.org/officeDocument/2006/relationships/image" Target="media/image77.emf"/><Relationship Id="rId176" Type="http://schemas.openxmlformats.org/officeDocument/2006/relationships/image" Target="media/image88.png"/><Relationship Id="rId197" Type="http://schemas.openxmlformats.org/officeDocument/2006/relationships/image" Target="media/image104.png"/><Relationship Id="rId201" Type="http://schemas.openxmlformats.org/officeDocument/2006/relationships/image" Target="media/image107.wmf"/><Relationship Id="rId222" Type="http://schemas.openxmlformats.org/officeDocument/2006/relationships/oleObject" Target="embeddings/oleObject71.bin"/><Relationship Id="rId243" Type="http://schemas.openxmlformats.org/officeDocument/2006/relationships/oleObject" Target="embeddings/oleObject79.bin"/><Relationship Id="rId264" Type="http://schemas.openxmlformats.org/officeDocument/2006/relationships/image" Target="media/image144.png"/><Relationship Id="rId285" Type="http://schemas.openxmlformats.org/officeDocument/2006/relationships/oleObject" Target="embeddings/oleObject95.bin"/><Relationship Id="rId17" Type="http://schemas.openxmlformats.org/officeDocument/2006/relationships/footer" Target="footer5.xml"/><Relationship Id="rId38" Type="http://schemas.openxmlformats.org/officeDocument/2006/relationships/image" Target="media/image7.wmf"/><Relationship Id="rId59" Type="http://schemas.openxmlformats.org/officeDocument/2006/relationships/image" Target="media/image17.wmf"/><Relationship Id="rId103" Type="http://schemas.openxmlformats.org/officeDocument/2006/relationships/image" Target="media/image42.png"/><Relationship Id="rId124" Type="http://schemas.openxmlformats.org/officeDocument/2006/relationships/oleObject" Target="embeddings/oleObject44.bin"/><Relationship Id="rId70" Type="http://schemas.openxmlformats.org/officeDocument/2006/relationships/image" Target="media/image23.wmf"/><Relationship Id="rId91" Type="http://schemas.openxmlformats.org/officeDocument/2006/relationships/oleObject" Target="embeddings/oleObject30.bin"/><Relationship Id="rId145" Type="http://schemas.openxmlformats.org/officeDocument/2006/relationships/image" Target="media/image70.png"/><Relationship Id="rId166" Type="http://schemas.openxmlformats.org/officeDocument/2006/relationships/image" Target="media/image83.wmf"/><Relationship Id="rId187" Type="http://schemas.openxmlformats.org/officeDocument/2006/relationships/image" Target="media/image96.wmf"/><Relationship Id="rId1" Type="http://schemas.openxmlformats.org/officeDocument/2006/relationships/customXml" Target="../customXml/item1.xml"/><Relationship Id="rId212" Type="http://schemas.openxmlformats.org/officeDocument/2006/relationships/oleObject" Target="embeddings/oleObject68.bin"/><Relationship Id="rId233" Type="http://schemas.openxmlformats.org/officeDocument/2006/relationships/image" Target="media/image128.png"/><Relationship Id="rId254" Type="http://schemas.openxmlformats.org/officeDocument/2006/relationships/image" Target="media/image139.wmf"/><Relationship Id="rId28" Type="http://schemas.openxmlformats.org/officeDocument/2006/relationships/image" Target="media/image2.wmf"/><Relationship Id="rId49" Type="http://schemas.openxmlformats.org/officeDocument/2006/relationships/oleObject" Target="embeddings/oleObject11.bin"/><Relationship Id="rId114" Type="http://schemas.openxmlformats.org/officeDocument/2006/relationships/oleObject" Target="embeddings/oleObject39.bin"/><Relationship Id="rId275" Type="http://schemas.openxmlformats.org/officeDocument/2006/relationships/image" Target="media/image152.png"/><Relationship Id="rId296" Type="http://schemas.openxmlformats.org/officeDocument/2006/relationships/header" Target="header17.xml"/><Relationship Id="rId300" Type="http://schemas.openxmlformats.org/officeDocument/2006/relationships/header" Target="header21.xml"/><Relationship Id="rId60" Type="http://schemas.openxmlformats.org/officeDocument/2006/relationships/oleObject" Target="embeddings/oleObject16.bin"/><Relationship Id="rId81" Type="http://schemas.openxmlformats.org/officeDocument/2006/relationships/image" Target="media/image30.wmf"/><Relationship Id="rId135" Type="http://schemas.openxmlformats.org/officeDocument/2006/relationships/oleObject" Target="embeddings/oleObject46.bin"/><Relationship Id="rId156" Type="http://schemas.openxmlformats.org/officeDocument/2006/relationships/package" Target="embeddings/Microsoft_Visio_Drawing2.vsdx"/><Relationship Id="rId177" Type="http://schemas.openxmlformats.org/officeDocument/2006/relationships/image" Target="media/image89.png"/><Relationship Id="rId198" Type="http://schemas.openxmlformats.org/officeDocument/2006/relationships/image" Target="media/image105.png"/><Relationship Id="rId202" Type="http://schemas.openxmlformats.org/officeDocument/2006/relationships/oleObject" Target="embeddings/oleObject64.bin"/><Relationship Id="rId223" Type="http://schemas.openxmlformats.org/officeDocument/2006/relationships/image" Target="media/image121.wmf"/><Relationship Id="rId244" Type="http://schemas.openxmlformats.org/officeDocument/2006/relationships/image" Target="media/image134.wmf"/><Relationship Id="rId18" Type="http://schemas.openxmlformats.org/officeDocument/2006/relationships/header" Target="header5.xml"/><Relationship Id="rId39" Type="http://schemas.openxmlformats.org/officeDocument/2006/relationships/oleObject" Target="embeddings/oleObject7.bin"/><Relationship Id="rId265" Type="http://schemas.openxmlformats.org/officeDocument/2006/relationships/image" Target="media/image145.png"/><Relationship Id="rId286" Type="http://schemas.openxmlformats.org/officeDocument/2006/relationships/image" Target="media/image160.png"/><Relationship Id="rId50" Type="http://schemas.openxmlformats.org/officeDocument/2006/relationships/image" Target="media/image12.wmf"/><Relationship Id="rId104" Type="http://schemas.openxmlformats.org/officeDocument/2006/relationships/image" Target="media/image43.wmf"/><Relationship Id="rId125" Type="http://schemas.openxmlformats.org/officeDocument/2006/relationships/image" Target="media/image54.wmf"/><Relationship Id="rId146" Type="http://schemas.openxmlformats.org/officeDocument/2006/relationships/image" Target="media/image71.png"/><Relationship Id="rId167" Type="http://schemas.openxmlformats.org/officeDocument/2006/relationships/oleObject" Target="embeddings/oleObject53.bin"/><Relationship Id="rId188" Type="http://schemas.openxmlformats.org/officeDocument/2006/relationships/oleObject" Target="embeddings/oleObject61.bin"/><Relationship Id="rId71" Type="http://schemas.openxmlformats.org/officeDocument/2006/relationships/oleObject" Target="embeddings/oleObject21.bin"/><Relationship Id="rId92" Type="http://schemas.openxmlformats.org/officeDocument/2006/relationships/image" Target="media/image35.wmf"/><Relationship Id="rId213" Type="http://schemas.openxmlformats.org/officeDocument/2006/relationships/image" Target="media/image114.wmf"/><Relationship Id="rId234" Type="http://schemas.openxmlformats.org/officeDocument/2006/relationships/image" Target="media/image129.wmf"/><Relationship Id="rId2" Type="http://schemas.openxmlformats.org/officeDocument/2006/relationships/customXml" Target="../customXml/item2.xml"/><Relationship Id="rId29" Type="http://schemas.openxmlformats.org/officeDocument/2006/relationships/oleObject" Target="embeddings/oleObject2.bin"/><Relationship Id="rId255" Type="http://schemas.openxmlformats.org/officeDocument/2006/relationships/oleObject" Target="embeddings/oleObject85.bin"/><Relationship Id="rId276" Type="http://schemas.openxmlformats.org/officeDocument/2006/relationships/image" Target="media/image153.png"/><Relationship Id="rId297" Type="http://schemas.openxmlformats.org/officeDocument/2006/relationships/header" Target="header18.xml"/><Relationship Id="rId40" Type="http://schemas.openxmlformats.org/officeDocument/2006/relationships/image" Target="media/image8.wmf"/><Relationship Id="rId115" Type="http://schemas.openxmlformats.org/officeDocument/2006/relationships/image" Target="media/image49.wmf"/><Relationship Id="rId136" Type="http://schemas.openxmlformats.org/officeDocument/2006/relationships/image" Target="media/image63.wmf"/><Relationship Id="rId157" Type="http://schemas.openxmlformats.org/officeDocument/2006/relationships/image" Target="media/image78.png"/><Relationship Id="rId178" Type="http://schemas.openxmlformats.org/officeDocument/2006/relationships/image" Target="media/image90.png"/><Relationship Id="rId301" Type="http://schemas.openxmlformats.org/officeDocument/2006/relationships/header" Target="header22.xml"/><Relationship Id="rId61" Type="http://schemas.openxmlformats.org/officeDocument/2006/relationships/image" Target="media/image18.wmf"/><Relationship Id="rId82" Type="http://schemas.openxmlformats.org/officeDocument/2006/relationships/oleObject" Target="embeddings/oleObject25.bin"/><Relationship Id="rId199" Type="http://schemas.openxmlformats.org/officeDocument/2006/relationships/image" Target="media/image106.wmf"/><Relationship Id="rId203" Type="http://schemas.openxmlformats.org/officeDocument/2006/relationships/image" Target="media/image108.png"/><Relationship Id="rId19" Type="http://schemas.openxmlformats.org/officeDocument/2006/relationships/header" Target="header6.xml"/><Relationship Id="rId224" Type="http://schemas.openxmlformats.org/officeDocument/2006/relationships/oleObject" Target="embeddings/oleObject72.bin"/><Relationship Id="rId245" Type="http://schemas.openxmlformats.org/officeDocument/2006/relationships/oleObject" Target="embeddings/oleObject80.bin"/><Relationship Id="rId266" Type="http://schemas.openxmlformats.org/officeDocument/2006/relationships/image" Target="media/image146.png"/><Relationship Id="rId287" Type="http://schemas.openxmlformats.org/officeDocument/2006/relationships/image" Target="media/image161.png"/><Relationship Id="rId30" Type="http://schemas.openxmlformats.org/officeDocument/2006/relationships/image" Target="media/image3.wmf"/><Relationship Id="rId105" Type="http://schemas.openxmlformats.org/officeDocument/2006/relationships/oleObject" Target="embeddings/oleObject35.bin"/><Relationship Id="rId126" Type="http://schemas.openxmlformats.org/officeDocument/2006/relationships/oleObject" Target="embeddings/oleObject45.bin"/><Relationship Id="rId147" Type="http://schemas.openxmlformats.org/officeDocument/2006/relationships/image" Target="media/image72.png"/><Relationship Id="rId168" Type="http://schemas.openxmlformats.org/officeDocument/2006/relationships/image" Target="media/image84.wmf"/><Relationship Id="rId51" Type="http://schemas.openxmlformats.org/officeDocument/2006/relationships/oleObject" Target="embeddings/oleObject12.bin"/><Relationship Id="rId72" Type="http://schemas.openxmlformats.org/officeDocument/2006/relationships/image" Target="media/image24.png"/><Relationship Id="rId93" Type="http://schemas.openxmlformats.org/officeDocument/2006/relationships/oleObject" Target="embeddings/oleObject31.bin"/><Relationship Id="rId189" Type="http://schemas.openxmlformats.org/officeDocument/2006/relationships/image" Target="media/image97.png"/><Relationship Id="rId3" Type="http://schemas.openxmlformats.org/officeDocument/2006/relationships/numbering" Target="numbering.xml"/><Relationship Id="rId214" Type="http://schemas.openxmlformats.org/officeDocument/2006/relationships/oleObject" Target="embeddings/oleObject69.bin"/><Relationship Id="rId235" Type="http://schemas.openxmlformats.org/officeDocument/2006/relationships/oleObject" Target="embeddings/oleObject75.bin"/><Relationship Id="rId256" Type="http://schemas.openxmlformats.org/officeDocument/2006/relationships/image" Target="media/image140.wmf"/><Relationship Id="rId277" Type="http://schemas.openxmlformats.org/officeDocument/2006/relationships/image" Target="media/image154.png"/><Relationship Id="rId298" Type="http://schemas.openxmlformats.org/officeDocument/2006/relationships/header" Target="header19.xml"/><Relationship Id="rId116" Type="http://schemas.openxmlformats.org/officeDocument/2006/relationships/oleObject" Target="embeddings/oleObject40.bin"/><Relationship Id="rId137" Type="http://schemas.openxmlformats.org/officeDocument/2006/relationships/oleObject" Target="embeddings/oleObject47.bin"/><Relationship Id="rId158" Type="http://schemas.openxmlformats.org/officeDocument/2006/relationships/image" Target="media/image79.wmf"/><Relationship Id="rId302" Type="http://schemas.openxmlformats.org/officeDocument/2006/relationships/header" Target="header23.xml"/><Relationship Id="rId20" Type="http://schemas.openxmlformats.org/officeDocument/2006/relationships/footer" Target="footer6.xml"/><Relationship Id="rId41" Type="http://schemas.openxmlformats.org/officeDocument/2006/relationships/oleObject" Target="embeddings/oleObject8.bin"/><Relationship Id="rId62" Type="http://schemas.openxmlformats.org/officeDocument/2006/relationships/oleObject" Target="embeddings/oleObject17.bin"/><Relationship Id="rId83" Type="http://schemas.openxmlformats.org/officeDocument/2006/relationships/image" Target="media/image31.wmf"/><Relationship Id="rId179" Type="http://schemas.openxmlformats.org/officeDocument/2006/relationships/image" Target="media/image91.png"/><Relationship Id="rId190" Type="http://schemas.openxmlformats.org/officeDocument/2006/relationships/image" Target="media/image98.png"/><Relationship Id="rId204" Type="http://schemas.openxmlformats.org/officeDocument/2006/relationships/image" Target="media/image109.png"/><Relationship Id="rId225" Type="http://schemas.openxmlformats.org/officeDocument/2006/relationships/image" Target="media/image122.wmf"/><Relationship Id="rId246" Type="http://schemas.openxmlformats.org/officeDocument/2006/relationships/image" Target="media/image135.wmf"/><Relationship Id="rId267" Type="http://schemas.openxmlformats.org/officeDocument/2006/relationships/image" Target="media/image147.png"/><Relationship Id="rId288" Type="http://schemas.openxmlformats.org/officeDocument/2006/relationships/image" Target="media/image162.png"/><Relationship Id="rId106" Type="http://schemas.openxmlformats.org/officeDocument/2006/relationships/image" Target="media/image44.wmf"/><Relationship Id="rId127" Type="http://schemas.openxmlformats.org/officeDocument/2006/relationships/image" Target="media/image55.png"/><Relationship Id="rId10" Type="http://schemas.openxmlformats.org/officeDocument/2006/relationships/header" Target="header2.xml"/><Relationship Id="rId31" Type="http://schemas.openxmlformats.org/officeDocument/2006/relationships/oleObject" Target="embeddings/oleObject3.bin"/><Relationship Id="rId52" Type="http://schemas.openxmlformats.org/officeDocument/2006/relationships/image" Target="media/image13.png"/><Relationship Id="rId73" Type="http://schemas.openxmlformats.org/officeDocument/2006/relationships/image" Target="media/image25.wmf"/><Relationship Id="rId94" Type="http://schemas.openxmlformats.org/officeDocument/2006/relationships/image" Target="media/image36.wmf"/><Relationship Id="rId148" Type="http://schemas.openxmlformats.org/officeDocument/2006/relationships/image" Target="media/image73.png"/><Relationship Id="rId169" Type="http://schemas.openxmlformats.org/officeDocument/2006/relationships/oleObject" Target="embeddings/oleObject54.bin"/><Relationship Id="rId4" Type="http://schemas.openxmlformats.org/officeDocument/2006/relationships/styles" Target="styles.xml"/><Relationship Id="rId180" Type="http://schemas.openxmlformats.org/officeDocument/2006/relationships/image" Target="media/image92.png"/><Relationship Id="rId215" Type="http://schemas.openxmlformats.org/officeDocument/2006/relationships/image" Target="media/image115.png"/><Relationship Id="rId236" Type="http://schemas.openxmlformats.org/officeDocument/2006/relationships/image" Target="media/image130.wmf"/><Relationship Id="rId257" Type="http://schemas.openxmlformats.org/officeDocument/2006/relationships/oleObject" Target="embeddings/oleObject86.bin"/><Relationship Id="rId278" Type="http://schemas.openxmlformats.org/officeDocument/2006/relationships/image" Target="media/image155.png"/><Relationship Id="rId303" Type="http://schemas.openxmlformats.org/officeDocument/2006/relationships/footer" Target="footer8.xml"/><Relationship Id="rId42" Type="http://schemas.openxmlformats.org/officeDocument/2006/relationships/image" Target="media/image9.wmf"/><Relationship Id="rId84" Type="http://schemas.openxmlformats.org/officeDocument/2006/relationships/oleObject" Target="embeddings/oleObject26.bin"/><Relationship Id="rId138" Type="http://schemas.openxmlformats.org/officeDocument/2006/relationships/image" Target="media/image64.wmf"/><Relationship Id="rId191" Type="http://schemas.openxmlformats.org/officeDocument/2006/relationships/image" Target="media/image99.png"/><Relationship Id="rId205" Type="http://schemas.openxmlformats.org/officeDocument/2006/relationships/image" Target="media/image110.wmf"/><Relationship Id="rId247" Type="http://schemas.openxmlformats.org/officeDocument/2006/relationships/oleObject" Target="embeddings/oleObject81.bin"/><Relationship Id="rId107" Type="http://schemas.openxmlformats.org/officeDocument/2006/relationships/oleObject" Target="embeddings/oleObject36.bin"/><Relationship Id="rId289" Type="http://schemas.openxmlformats.org/officeDocument/2006/relationships/image" Target="media/image163.png"/><Relationship Id="rId11" Type="http://schemas.openxmlformats.org/officeDocument/2006/relationships/footer" Target="footer1.xml"/><Relationship Id="rId53" Type="http://schemas.openxmlformats.org/officeDocument/2006/relationships/image" Target="media/image14.wmf"/><Relationship Id="rId149" Type="http://schemas.openxmlformats.org/officeDocument/2006/relationships/header" Target="header13.xml"/><Relationship Id="rId95" Type="http://schemas.openxmlformats.org/officeDocument/2006/relationships/oleObject" Target="embeddings/oleObject32.bin"/><Relationship Id="rId160" Type="http://schemas.openxmlformats.org/officeDocument/2006/relationships/image" Target="media/image80.wmf"/><Relationship Id="rId216" Type="http://schemas.openxmlformats.org/officeDocument/2006/relationships/image" Target="media/image116.png"/><Relationship Id="rId258" Type="http://schemas.openxmlformats.org/officeDocument/2006/relationships/image" Target="media/image141.wmf"/><Relationship Id="rId22" Type="http://schemas.openxmlformats.org/officeDocument/2006/relationships/header" Target="header8.xml"/><Relationship Id="rId64" Type="http://schemas.openxmlformats.org/officeDocument/2006/relationships/image" Target="media/image20.wmf"/><Relationship Id="rId118" Type="http://schemas.openxmlformats.org/officeDocument/2006/relationships/oleObject" Target="embeddings/oleObject41.bin"/><Relationship Id="rId171" Type="http://schemas.openxmlformats.org/officeDocument/2006/relationships/oleObject" Target="embeddings/oleObject55.bin"/><Relationship Id="rId227" Type="http://schemas.openxmlformats.org/officeDocument/2006/relationships/image" Target="media/image123.png"/><Relationship Id="rId269" Type="http://schemas.openxmlformats.org/officeDocument/2006/relationships/image" Target="media/image149.wmf"/><Relationship Id="rId33" Type="http://schemas.openxmlformats.org/officeDocument/2006/relationships/oleObject" Target="embeddings/oleObject4.bin"/><Relationship Id="rId129" Type="http://schemas.openxmlformats.org/officeDocument/2006/relationships/image" Target="media/image57.png"/><Relationship Id="rId280" Type="http://schemas.openxmlformats.org/officeDocument/2006/relationships/image" Target="media/image157.wmf"/><Relationship Id="rId75" Type="http://schemas.openxmlformats.org/officeDocument/2006/relationships/image" Target="media/image26.wmf"/><Relationship Id="rId140" Type="http://schemas.openxmlformats.org/officeDocument/2006/relationships/image" Target="media/image65.png"/><Relationship Id="rId182" Type="http://schemas.openxmlformats.org/officeDocument/2006/relationships/oleObject" Target="embeddings/oleObject58.bin"/><Relationship Id="rId6" Type="http://schemas.openxmlformats.org/officeDocument/2006/relationships/webSettings" Target="webSettings.xml"/><Relationship Id="rId238" Type="http://schemas.openxmlformats.org/officeDocument/2006/relationships/image" Target="media/image131.wmf"/></Relationships>
</file>

<file path=word/_rels/settings.xml.rels><?xml version="1.0" encoding="UTF-8" standalone="yes"?>
<Relationships xmlns="http://schemas.openxmlformats.org/package/2006/relationships"><Relationship Id="rId1" Type="http://schemas.openxmlformats.org/officeDocument/2006/relationships/attachedTemplate" Target="file:///F:\&#26472;&#24535;&#21220;\2017&#24180;10&#26376;&#35770;&#25991;&#35268;&#33539;&#20462;&#35746;\C9&#38498;&#26657;&#35770;&#25991;&#35268;&#33539;\&#35199;&#20132;&#22823;\2014&#35199;&#23433;&#20132;&#36890;&#22823;&#23398;&#21338;&#22763;&#23398;&#20301;&#35770;&#25991;&#27169;&#26495;new.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029"/>
    <customShpInfo spid="_x0000_s1031"/>
    <customShpInfo spid="_x0000_s1035"/>
    <customShpInfo spid="_x0000_s1033"/>
    <customShpInfo spid="_x0000_s1032"/>
    <customShpInfo spid="_x0000_s1036"/>
  </customShpExts>
</s:customData>
</file>

<file path=customXml/itemProps1.xml><?xml version="1.0" encoding="utf-8"?>
<ds:datastoreItem xmlns:ds="http://schemas.openxmlformats.org/officeDocument/2006/customXml" ds:itemID="{1ABE0C93-BCCF-42B8-AF57-083E4F6A774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2014西安交通大学博士学位论文模板new.dotx</Template>
  <TotalTime>969</TotalTime>
  <Pages>75</Pages>
  <Words>10312</Words>
  <Characters>58782</Characters>
  <Application>Microsoft Office Word</Application>
  <DocSecurity>0</DocSecurity>
  <Lines>489</Lines>
  <Paragraphs>137</Paragraphs>
  <ScaleCrop>false</ScaleCrop>
  <Company>QC</Company>
  <LinksUpToDate>false</LinksUpToDate>
  <CharactersWithSpaces>68957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飘然紫雨</dc:creator>
  <cp:lastModifiedBy>DELL</cp:lastModifiedBy>
  <cp:revision>183</cp:revision>
  <cp:lastPrinted>2026-01-21T10:09:00Z</cp:lastPrinted>
  <dcterms:created xsi:type="dcterms:W3CDTF">2026-02-10T06:26:00Z</dcterms:created>
  <dcterms:modified xsi:type="dcterms:W3CDTF">2026-02-12T13:21:00Z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KSOProductBuildVer">
    <vt:lpwstr>2052-11.1.0.10228</vt:lpwstr>
  </property>
  <property fmtid="{D5CDD505-2E9C-101B-9397-08002B2CF9AE}" pid="5" name="MTEquationNumber2">
    <vt:lpwstr>（#C1-#E1）</vt:lpwstr>
  </property>
  <property fmtid="{D5CDD505-2E9C-101B-9397-08002B2CF9AE}" pid="6" name="MTCustomEquationNumber">
    <vt:lpwstr>1</vt:lpwstr>
  </property>
</Properties>
</file>